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194D7" w14:textId="717D221F" w:rsidR="004F63FC" w:rsidRPr="004F63FC" w:rsidRDefault="004F63FC" w:rsidP="004F63FC">
      <w:r w:rsidRPr="004F63FC">
        <w:drawing>
          <wp:inline distT="0" distB="0" distL="0" distR="0" wp14:anchorId="09DF7B15" wp14:editId="024206D7">
            <wp:extent cx="3455073" cy="763905"/>
            <wp:effectExtent l="0" t="0" r="0" b="0"/>
            <wp:docPr id="755664433" name="Picture 2" descr="A logo with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64433" name="Picture 2" descr="A logo with letters and number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7542" cy="779928"/>
                    </a:xfrm>
                    <a:prstGeom prst="rect">
                      <a:avLst/>
                    </a:prstGeom>
                    <a:noFill/>
                    <a:ln>
                      <a:noFill/>
                    </a:ln>
                  </pic:spPr>
                </pic:pic>
              </a:graphicData>
            </a:graphic>
          </wp:inline>
        </w:drawing>
      </w:r>
      <w:r>
        <w:t xml:space="preserve">                 </w:t>
      </w:r>
      <w:r w:rsidR="007C0B89">
        <w:rPr>
          <w:noProof/>
        </w:rPr>
        <w:drawing>
          <wp:inline distT="0" distB="0" distL="0" distR="0" wp14:anchorId="68930575" wp14:editId="6AE36C54">
            <wp:extent cx="1712355" cy="1212850"/>
            <wp:effectExtent l="0" t="0" r="2540" b="6350"/>
            <wp:docPr id="522722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722639" name=""/>
                    <pic:cNvPicPr/>
                  </pic:nvPicPr>
                  <pic:blipFill>
                    <a:blip r:embed="rId6"/>
                    <a:stretch>
                      <a:fillRect/>
                    </a:stretch>
                  </pic:blipFill>
                  <pic:spPr>
                    <a:xfrm>
                      <a:off x="0" y="0"/>
                      <a:ext cx="1728195" cy="1224069"/>
                    </a:xfrm>
                    <a:prstGeom prst="rect">
                      <a:avLst/>
                    </a:prstGeom>
                  </pic:spPr>
                </pic:pic>
              </a:graphicData>
            </a:graphic>
          </wp:inline>
        </w:drawing>
      </w:r>
    </w:p>
    <w:p w14:paraId="0995C073" w14:textId="69793D7C" w:rsidR="003A1451" w:rsidRDefault="004F63FC">
      <w:r>
        <w:t>8</w:t>
      </w:r>
      <w:r w:rsidR="0078324A">
        <w:t xml:space="preserve"> </w:t>
      </w:r>
      <w:r>
        <w:t>June</w:t>
      </w:r>
      <w:r w:rsidR="003A1451" w:rsidRPr="003A1451">
        <w:t xml:space="preserve"> 20</w:t>
      </w:r>
      <w:r w:rsidR="00934D2C">
        <w:t>25</w:t>
      </w:r>
    </w:p>
    <w:p w14:paraId="3B0C2A90" w14:textId="2DA32E21" w:rsidR="003A1451" w:rsidRPr="003A1451" w:rsidRDefault="007C0B89" w:rsidP="003A1451">
      <w:pPr>
        <w:jc w:val="center"/>
        <w:rPr>
          <w:b/>
          <w:bCs/>
        </w:rPr>
      </w:pPr>
      <w:r>
        <w:rPr>
          <w:noProof/>
        </w:rPr>
        <w:drawing>
          <wp:inline distT="0" distB="0" distL="0" distR="0" wp14:anchorId="0D56978A" wp14:editId="7A835827">
            <wp:extent cx="6645910" cy="601980"/>
            <wp:effectExtent l="0" t="0" r="2540" b="7620"/>
            <wp:docPr id="1430017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17148" name=""/>
                    <pic:cNvPicPr/>
                  </pic:nvPicPr>
                  <pic:blipFill>
                    <a:blip r:embed="rId7"/>
                    <a:stretch>
                      <a:fillRect/>
                    </a:stretch>
                  </pic:blipFill>
                  <pic:spPr>
                    <a:xfrm>
                      <a:off x="0" y="0"/>
                      <a:ext cx="6645910" cy="601980"/>
                    </a:xfrm>
                    <a:prstGeom prst="rect">
                      <a:avLst/>
                    </a:prstGeom>
                  </pic:spPr>
                </pic:pic>
              </a:graphicData>
            </a:graphic>
          </wp:inline>
        </w:drawing>
      </w:r>
      <w:r w:rsidRPr="007C0B89">
        <w:rPr>
          <w:b/>
          <w:bCs/>
          <w:i/>
          <w:iCs/>
          <w:color w:val="215E99" w:themeColor="text2" w:themeTint="BF"/>
          <w:sz w:val="40"/>
          <w:szCs w:val="40"/>
        </w:rPr>
        <w:t>World Oceans Day 2025</w:t>
      </w:r>
    </w:p>
    <w:p w14:paraId="3FAE62E5" w14:textId="5503362B" w:rsidR="003A1451" w:rsidRPr="003A1451" w:rsidRDefault="003A1451" w:rsidP="003A1451">
      <w:pPr>
        <w:jc w:val="center"/>
        <w:rPr>
          <w:b/>
          <w:bCs/>
        </w:rPr>
      </w:pPr>
      <w:r w:rsidRPr="003A1451">
        <w:rPr>
          <w:b/>
          <w:bCs/>
        </w:rPr>
        <w:t>FOR IMMEDIATE RELEASE</w:t>
      </w:r>
    </w:p>
    <w:p w14:paraId="7BB8AA75" w14:textId="64D68008" w:rsidR="009B7FEF" w:rsidRDefault="009B7FEF" w:rsidP="00202BD2">
      <w:pPr>
        <w:spacing w:after="0" w:line="240" w:lineRule="auto"/>
      </w:pPr>
      <w:r w:rsidRPr="009B7FEF">
        <w:t>"Wonder: Sustaining what sustains us" is the theme for World Oceans Day 2025</w:t>
      </w:r>
      <w:r>
        <w:t xml:space="preserve">. </w:t>
      </w:r>
    </w:p>
    <w:p w14:paraId="4CACB666" w14:textId="77777777" w:rsidR="009B7FEF" w:rsidRDefault="009B7FEF" w:rsidP="00202BD2">
      <w:pPr>
        <w:spacing w:after="0" w:line="240" w:lineRule="auto"/>
      </w:pPr>
    </w:p>
    <w:p w14:paraId="2B0149A5" w14:textId="08EEBB14" w:rsidR="00DF67BF" w:rsidRDefault="009B7FEF" w:rsidP="00202BD2">
      <w:pPr>
        <w:spacing w:after="0" w:line="240" w:lineRule="auto"/>
      </w:pPr>
      <w:r>
        <w:t xml:space="preserve">This year, </w:t>
      </w:r>
      <w:r w:rsidRPr="009B7FEF">
        <w:t xml:space="preserve">the day celebrates the wonder that the ocean inspires in us: its beauty, its mystery, and its vital role in our lives and on the planet. </w:t>
      </w:r>
      <w:r w:rsidR="00734209">
        <w:t xml:space="preserve"> </w:t>
      </w:r>
      <w:r w:rsidRPr="009B7FEF">
        <w:t>This day reminds us of our deep connection with the sea and calls for its protection through decisions guided by curiosity, wisdom, and a commitment to collective well-being</w:t>
      </w:r>
      <w:r w:rsidR="00734209">
        <w:t>.</w:t>
      </w:r>
    </w:p>
    <w:p w14:paraId="1597D776" w14:textId="77777777" w:rsidR="007A2D98" w:rsidRDefault="007A2D98" w:rsidP="00202BD2">
      <w:pPr>
        <w:spacing w:after="0" w:line="240" w:lineRule="auto"/>
      </w:pPr>
    </w:p>
    <w:p w14:paraId="6F436365" w14:textId="73EA1FE1" w:rsidR="007A2D98" w:rsidRDefault="007A2D98" w:rsidP="00202BD2">
      <w:pPr>
        <w:spacing w:after="0" w:line="240" w:lineRule="auto"/>
      </w:pPr>
      <w:r>
        <w:t>The ocean is full of amazing sea creatures – from the giant Blue Whale that can grow up to 33 metre long, to the fast B</w:t>
      </w:r>
      <w:r w:rsidRPr="007A2D98">
        <w:t xml:space="preserve">lack </w:t>
      </w:r>
      <w:r>
        <w:t>M</w:t>
      </w:r>
      <w:r w:rsidRPr="007A2D98">
        <w:t>arlin </w:t>
      </w:r>
      <w:r>
        <w:t xml:space="preserve">which can reach speeds up to </w:t>
      </w:r>
      <w:r w:rsidRPr="007A2D98">
        <w:t>132 k</w:t>
      </w:r>
      <w:r>
        <w:t xml:space="preserve">m/h, to the smart Octopuses that can solve </w:t>
      </w:r>
      <w:r w:rsidR="00A07BC4">
        <w:t xml:space="preserve">complicated </w:t>
      </w:r>
      <w:r>
        <w:t>puzzles</w:t>
      </w:r>
      <w:r w:rsidR="00A07BC4">
        <w:t xml:space="preserve">. There is so much variety of animals and plants in the ocean. Not only is it home to most of the worlds biodiversity, it also </w:t>
      </w:r>
      <w:r w:rsidR="00A07BC4" w:rsidRPr="009B7FEF">
        <w:t>produces at least 50% of the planet’s oxygen</w:t>
      </w:r>
      <w:r w:rsidR="00A07BC4">
        <w:t xml:space="preserve"> and </w:t>
      </w:r>
      <w:r w:rsidR="00A07BC4" w:rsidRPr="009B7FEF">
        <w:t>covers over 70% of the planet</w:t>
      </w:r>
      <w:r w:rsidR="00A07BC4" w:rsidRPr="00A07BC4">
        <w:t>!</w:t>
      </w:r>
    </w:p>
    <w:p w14:paraId="66BB028F" w14:textId="77777777" w:rsidR="00734209" w:rsidRDefault="00734209" w:rsidP="00202BD2">
      <w:pPr>
        <w:spacing w:after="0" w:line="240" w:lineRule="auto"/>
      </w:pPr>
    </w:p>
    <w:p w14:paraId="36A5CBBB" w14:textId="010234BA" w:rsidR="009B7FEF" w:rsidRDefault="00734209" w:rsidP="00202BD2">
      <w:pPr>
        <w:spacing w:after="0" w:line="240" w:lineRule="auto"/>
      </w:pPr>
      <w:r>
        <w:t xml:space="preserve">The United Nations states </w:t>
      </w:r>
      <w:r>
        <w:t>“</w:t>
      </w:r>
      <w:r w:rsidR="009B7FEF" w:rsidRPr="009B7FEF">
        <w:t>The purpose of the Day is to inform the public of the impact of human actions on the ocean, develop a worldwide movement of citizens for the ocean, and mobilize and unite the world’s population on a project for the sustainable management of the world's oceans.</w:t>
      </w:r>
      <w:r>
        <w:t>”</w:t>
      </w:r>
    </w:p>
    <w:p w14:paraId="4733649A" w14:textId="77777777" w:rsidR="00734209" w:rsidRDefault="00734209" w:rsidP="00202BD2">
      <w:pPr>
        <w:spacing w:after="0" w:line="240" w:lineRule="auto"/>
      </w:pPr>
    </w:p>
    <w:p w14:paraId="2F1C9EA0" w14:textId="143D3D8B" w:rsidR="00734209" w:rsidRDefault="006E1AA8" w:rsidP="00202BD2">
      <w:pPr>
        <w:spacing w:after="0" w:line="240" w:lineRule="auto"/>
      </w:pPr>
      <w:r w:rsidRPr="00787819">
        <w:t xml:space="preserve">Australia’s Ocean Literacy Portal </w:t>
      </w:r>
      <w:r w:rsidR="00734209">
        <w:t xml:space="preserve">celebrates the wonder of the ocean and it </w:t>
      </w:r>
      <w:r w:rsidR="00734209">
        <w:t xml:space="preserve">provides </w:t>
      </w:r>
      <w:r w:rsidR="00734209" w:rsidRPr="00787819">
        <w:t>teachers, students, and communities with the tools they need to understand, protect, and advocate for our blue planet.</w:t>
      </w:r>
    </w:p>
    <w:p w14:paraId="6E4A92AD" w14:textId="77777777" w:rsidR="00734209" w:rsidRDefault="00734209" w:rsidP="00202BD2">
      <w:pPr>
        <w:spacing w:after="0" w:line="240" w:lineRule="auto"/>
      </w:pPr>
    </w:p>
    <w:p w14:paraId="25CB70AB" w14:textId="3F95031E" w:rsidR="00787819" w:rsidRDefault="00734209" w:rsidP="00D66991">
      <w:pPr>
        <w:spacing w:after="0" w:line="240" w:lineRule="auto"/>
      </w:pPr>
      <w:r>
        <w:t xml:space="preserve">It </w:t>
      </w:r>
      <w:r w:rsidRPr="00787819">
        <w:t>is a centralised online platform designed to freely share teacher resources and community knowledge.</w:t>
      </w:r>
      <w:r>
        <w:t xml:space="preserve"> </w:t>
      </w:r>
      <w:r w:rsidR="00A07BC4">
        <w:t>“</w:t>
      </w:r>
      <w:r>
        <w:t xml:space="preserve">It aims </w:t>
      </w:r>
      <w:r w:rsidR="00D246FB" w:rsidRPr="00D66991">
        <w:t>to enhance an understanding of the ocean in</w:t>
      </w:r>
      <w:r w:rsidR="006E1AA8" w:rsidRPr="00D66991">
        <w:t xml:space="preserve"> the community and </w:t>
      </w:r>
      <w:r w:rsidR="00D246FB" w:rsidRPr="00D66991">
        <w:t>Australian schools</w:t>
      </w:r>
      <w:r w:rsidR="00D66991" w:rsidRPr="00D66991">
        <w:t>, leading to knowledgeable individuals</w:t>
      </w:r>
      <w:r w:rsidR="00D66991">
        <w:t xml:space="preserve"> b</w:t>
      </w:r>
      <w:r w:rsidR="00787819" w:rsidRPr="00787819">
        <w:t xml:space="preserve">eing able to </w:t>
      </w:r>
      <w:r w:rsidR="00D66991">
        <w:t xml:space="preserve">take action and </w:t>
      </w:r>
      <w:r w:rsidR="00787819" w:rsidRPr="00787819">
        <w:t>make informed and responsible decisions regarding the ocean and its resources</w:t>
      </w:r>
      <w:r w:rsidR="00A07BC4">
        <w:t xml:space="preserve">” said </w:t>
      </w:r>
      <w:r w:rsidR="00A07BC4" w:rsidRPr="00787819">
        <w:t>Brett Shorthouse, Director of Oceans IQ</w:t>
      </w:r>
      <w:r w:rsidR="00A07BC4">
        <w:t>.</w:t>
      </w:r>
    </w:p>
    <w:p w14:paraId="7401E2DF" w14:textId="77777777" w:rsidR="00734209" w:rsidRPr="00787819" w:rsidRDefault="00734209" w:rsidP="00D66991">
      <w:pPr>
        <w:spacing w:after="0" w:line="240" w:lineRule="auto"/>
      </w:pPr>
    </w:p>
    <w:p w14:paraId="6F3CFF59" w14:textId="77777777" w:rsidR="00734209" w:rsidRDefault="00734209" w:rsidP="00734209">
      <w:pPr>
        <w:shd w:val="clear" w:color="auto" w:fill="FFFFFF" w:themeFill="background1"/>
        <w:spacing w:after="0" w:line="240" w:lineRule="auto"/>
        <w:textAlignment w:val="baseline"/>
        <w:outlineLvl w:val="0"/>
        <w:rPr>
          <w:i/>
          <w:iCs/>
        </w:rPr>
      </w:pPr>
      <w:r w:rsidRPr="008C5F50">
        <w:t>Denise and Geoff Illing from the Unico Conservation Foundation highlight the power of education in driving conservation action. “What if the key to saving Australia’s oceans wasn’t just scientists or politicians—but students, teachers and entire communities?”</w:t>
      </w:r>
      <w:r w:rsidRPr="008C5F50">
        <w:rPr>
          <w:i/>
          <w:iCs/>
        </w:rPr>
        <w:t xml:space="preserve"> </w:t>
      </w:r>
    </w:p>
    <w:p w14:paraId="2EABEF5D" w14:textId="669E237D" w:rsidR="00D66991" w:rsidRDefault="00D66991" w:rsidP="00D66991">
      <w:pPr>
        <w:spacing w:after="0" w:line="240" w:lineRule="auto"/>
      </w:pPr>
    </w:p>
    <w:p w14:paraId="1A4CE1F9" w14:textId="2F2F9DAC" w:rsidR="0078324A" w:rsidRPr="00787819" w:rsidRDefault="00734209" w:rsidP="00202BD2">
      <w:pPr>
        <w:spacing w:after="0" w:line="240" w:lineRule="auto"/>
      </w:pPr>
      <w:r w:rsidRPr="007A2D98">
        <w:t>World Oceans Day is celebrated on 8 June each year</w:t>
      </w:r>
      <w:r w:rsidR="007A2D98" w:rsidRPr="007A2D98">
        <w:t xml:space="preserve"> and is </w:t>
      </w:r>
      <w:r w:rsidR="00D66991" w:rsidRPr="007A2D98">
        <w:t>recognised in the United Nations Decade of Ocean Science for Sustainable Development (2021 to 2030).</w:t>
      </w:r>
      <w:r w:rsidR="00A07BC4">
        <w:t xml:space="preserve"> </w:t>
      </w:r>
      <w:r w:rsidR="004559E6" w:rsidRPr="00787819">
        <w:t xml:space="preserve">The Australia Ocean Literacy Portal can be found at </w:t>
      </w:r>
      <w:hyperlink r:id="rId8" w:tooltip="https://oceanliteracy.com.au/" w:history="1">
        <w:r w:rsidR="004559E6" w:rsidRPr="00787819">
          <w:t>oceanliteracy.com.au</w:t>
        </w:r>
      </w:hyperlink>
      <w:r w:rsidR="004559E6" w:rsidRPr="00787819">
        <w:t xml:space="preserve">. </w:t>
      </w:r>
      <w:r w:rsidR="00D246FB" w:rsidRPr="00787819">
        <w:t xml:space="preserve">It’s education that gets your hands wet! </w:t>
      </w:r>
    </w:p>
    <w:p w14:paraId="1257FBAD" w14:textId="77777777" w:rsidR="00202BD2" w:rsidRPr="00787819" w:rsidRDefault="00202BD2" w:rsidP="00202BD2">
      <w:pPr>
        <w:spacing w:after="0" w:line="240" w:lineRule="auto"/>
      </w:pPr>
    </w:p>
    <w:p w14:paraId="01DC2E72" w14:textId="6343D2C1" w:rsidR="007A003E" w:rsidRPr="00787819" w:rsidRDefault="00D246FB" w:rsidP="00202BD2">
      <w:pPr>
        <w:spacing w:after="0" w:line="240" w:lineRule="auto"/>
      </w:pPr>
      <w:r w:rsidRPr="00787819">
        <w:lastRenderedPageBreak/>
        <w:t xml:space="preserve">Oceans IQ, in partnership with Deakin University and the Unico Conservation Foundation, has </w:t>
      </w:r>
      <w:r w:rsidR="005C31B1" w:rsidRPr="00787819">
        <w:t>developed</w:t>
      </w:r>
      <w:r w:rsidRPr="00787819">
        <w:t xml:space="preserve"> Australia’s Ocean Literacy Portal. </w:t>
      </w:r>
      <w:r w:rsidR="005C31B1" w:rsidRPr="00787819">
        <w:t>The</w:t>
      </w:r>
      <w:r w:rsidRPr="00787819">
        <w:t xml:space="preserve"> Victorian component </w:t>
      </w:r>
      <w:r w:rsidR="005C31B1" w:rsidRPr="00787819">
        <w:t xml:space="preserve">of the portal was developed </w:t>
      </w:r>
      <w:r w:rsidRPr="00787819">
        <w:t>with seed funding from Unico Conservation Foundation and the Victorian Government.</w:t>
      </w:r>
      <w:r w:rsidR="008C5F50" w:rsidRPr="00787819">
        <w:t xml:space="preserve"> The remaining States and Northern Territory will be developed and rolled out during 2025 and 2026.</w:t>
      </w:r>
    </w:p>
    <w:p w14:paraId="249018D6" w14:textId="77777777" w:rsidR="00202BD2" w:rsidRPr="00787819" w:rsidRDefault="00202BD2" w:rsidP="00202BD2">
      <w:pPr>
        <w:spacing w:after="0" w:line="240" w:lineRule="auto"/>
        <w:rPr>
          <w:u w:val="single"/>
        </w:rPr>
      </w:pPr>
    </w:p>
    <w:p w14:paraId="5EB86C7F" w14:textId="7A5B456A" w:rsidR="005C31B1" w:rsidRPr="00787819" w:rsidRDefault="005C31B1" w:rsidP="00202BD2">
      <w:pPr>
        <w:spacing w:after="0" w:line="240" w:lineRule="auto"/>
        <w:rPr>
          <w:u w:val="single"/>
        </w:rPr>
      </w:pPr>
      <w:r w:rsidRPr="00787819">
        <w:rPr>
          <w:u w:val="single"/>
        </w:rPr>
        <w:t>Media Contact</w:t>
      </w:r>
      <w:r w:rsidR="007A2D98">
        <w:rPr>
          <w:u w:val="single"/>
        </w:rPr>
        <w:t>s</w:t>
      </w:r>
      <w:r w:rsidRPr="00787819">
        <w:rPr>
          <w:u w:val="single"/>
        </w:rPr>
        <w:t xml:space="preserve">: </w:t>
      </w:r>
    </w:p>
    <w:p w14:paraId="64271B5A" w14:textId="77777777" w:rsidR="005C31B1" w:rsidRPr="00787819" w:rsidRDefault="005C31B1" w:rsidP="00202BD2">
      <w:pPr>
        <w:spacing w:after="0" w:line="240" w:lineRule="auto"/>
        <w:rPr>
          <w:b/>
          <w:bCs/>
        </w:rPr>
      </w:pPr>
      <w:r w:rsidRPr="00787819">
        <w:rPr>
          <w:b/>
          <w:bCs/>
        </w:rPr>
        <w:t>Claire Perryn – Oceans IQ</w:t>
      </w:r>
    </w:p>
    <w:p w14:paraId="4B513605" w14:textId="77777777" w:rsidR="005C31B1" w:rsidRPr="00787819" w:rsidRDefault="005C31B1" w:rsidP="00202BD2">
      <w:pPr>
        <w:spacing w:after="0" w:line="240" w:lineRule="auto"/>
      </w:pPr>
      <w:r w:rsidRPr="00787819">
        <w:t>Ocean Literacy Portal Project Manager</w:t>
      </w:r>
    </w:p>
    <w:p w14:paraId="05922DFE" w14:textId="24EAF5A9" w:rsidR="005C31B1" w:rsidRPr="00787819" w:rsidRDefault="005C31B1" w:rsidP="00202BD2">
      <w:pPr>
        <w:spacing w:after="0" w:line="240" w:lineRule="auto"/>
      </w:pPr>
      <w:r w:rsidRPr="00787819">
        <w:t xml:space="preserve">P: </w:t>
      </w:r>
      <w:r w:rsidR="00E10B28" w:rsidRPr="00787819">
        <w:t>0451 121 321</w:t>
      </w:r>
    </w:p>
    <w:p w14:paraId="53FB2A63" w14:textId="38EB0C4A" w:rsidR="005C31B1" w:rsidRDefault="005C31B1" w:rsidP="00202BD2">
      <w:pPr>
        <w:spacing w:after="0" w:line="240" w:lineRule="auto"/>
      </w:pPr>
      <w:r w:rsidRPr="00787819">
        <w:t xml:space="preserve">E: </w:t>
      </w:r>
      <w:hyperlink r:id="rId9" w:history="1">
        <w:r w:rsidR="007A2D98" w:rsidRPr="007A2D98">
          <w:t>claireperryn1@gmail.com</w:t>
        </w:r>
      </w:hyperlink>
    </w:p>
    <w:p w14:paraId="3DEEF6B1" w14:textId="77777777" w:rsidR="007A2D98" w:rsidRDefault="007A2D98" w:rsidP="00202BD2">
      <w:pPr>
        <w:spacing w:after="0" w:line="240" w:lineRule="auto"/>
      </w:pPr>
    </w:p>
    <w:p w14:paraId="3E4C5AAC" w14:textId="31ADE266" w:rsidR="007A2D98" w:rsidRPr="00787819" w:rsidRDefault="007A2D98" w:rsidP="007A2D98">
      <w:pPr>
        <w:spacing w:after="0" w:line="240" w:lineRule="auto"/>
        <w:rPr>
          <w:b/>
          <w:bCs/>
        </w:rPr>
      </w:pPr>
      <w:r>
        <w:rPr>
          <w:b/>
          <w:bCs/>
        </w:rPr>
        <w:t>Michelle Lauder PSM</w:t>
      </w:r>
      <w:r w:rsidRPr="00787819">
        <w:rPr>
          <w:b/>
          <w:bCs/>
        </w:rPr>
        <w:t xml:space="preserve"> – Oceans IQ</w:t>
      </w:r>
    </w:p>
    <w:p w14:paraId="123F3B19" w14:textId="33C2DB86" w:rsidR="007A2D98" w:rsidRPr="00787819" w:rsidRDefault="007A2D98" w:rsidP="007A2D98">
      <w:pPr>
        <w:spacing w:after="0" w:line="240" w:lineRule="auto"/>
      </w:pPr>
      <w:r>
        <w:t>Oceans IQ Director</w:t>
      </w:r>
    </w:p>
    <w:p w14:paraId="1ECAF3EB" w14:textId="7236DE8A" w:rsidR="007A2D98" w:rsidRPr="00787819" w:rsidRDefault="007A2D98" w:rsidP="007A2D98">
      <w:pPr>
        <w:spacing w:after="0" w:line="240" w:lineRule="auto"/>
      </w:pPr>
      <w:r w:rsidRPr="00787819">
        <w:t xml:space="preserve">P: </w:t>
      </w:r>
      <w:r>
        <w:t>0400 598 024</w:t>
      </w:r>
    </w:p>
    <w:p w14:paraId="6AFC3CEF" w14:textId="794B0856" w:rsidR="007A2D98" w:rsidRPr="00787819" w:rsidRDefault="007A2D98" w:rsidP="007A2D98">
      <w:pPr>
        <w:spacing w:after="0" w:line="240" w:lineRule="auto"/>
      </w:pPr>
      <w:r w:rsidRPr="00787819">
        <w:t xml:space="preserve">E: </w:t>
      </w:r>
      <w:r>
        <w:t>laudernrm@gmail.com</w:t>
      </w:r>
    </w:p>
    <w:p w14:paraId="2B145BB4" w14:textId="77777777" w:rsidR="007A2D98" w:rsidRPr="00787819" w:rsidRDefault="007A2D98" w:rsidP="00202BD2">
      <w:pPr>
        <w:spacing w:after="0" w:line="240" w:lineRule="auto"/>
      </w:pPr>
    </w:p>
    <w:p w14:paraId="438727BA" w14:textId="77777777" w:rsidR="005C31B1" w:rsidRPr="00787819" w:rsidRDefault="005C31B1" w:rsidP="00202BD2">
      <w:pPr>
        <w:spacing w:after="0" w:line="240" w:lineRule="auto"/>
      </w:pPr>
    </w:p>
    <w:p w14:paraId="5EC94A7E" w14:textId="77777777" w:rsidR="005C31B1" w:rsidRPr="007A003E" w:rsidRDefault="005C31B1" w:rsidP="005C31B1">
      <w:pPr>
        <w:spacing w:after="0" w:line="240" w:lineRule="auto"/>
      </w:pPr>
    </w:p>
    <w:p w14:paraId="22CB40B8" w14:textId="20B41E0D" w:rsidR="003A1451" w:rsidRDefault="003A1451" w:rsidP="003A1451">
      <w:pPr>
        <w:spacing w:after="0" w:line="240" w:lineRule="auto"/>
      </w:pPr>
    </w:p>
    <w:sectPr w:rsidR="003A1451" w:rsidSect="005C31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DB5"/>
    <w:multiLevelType w:val="hybridMultilevel"/>
    <w:tmpl w:val="83ACE0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5551AF5"/>
    <w:multiLevelType w:val="multilevel"/>
    <w:tmpl w:val="CC987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9887158">
    <w:abstractNumId w:val="0"/>
  </w:num>
  <w:num w:numId="2" w16cid:durableId="34651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51"/>
    <w:rsid w:val="00160371"/>
    <w:rsid w:val="00202BD2"/>
    <w:rsid w:val="002D45EA"/>
    <w:rsid w:val="003A1451"/>
    <w:rsid w:val="004559E6"/>
    <w:rsid w:val="004B699F"/>
    <w:rsid w:val="004E37DF"/>
    <w:rsid w:val="004F63FC"/>
    <w:rsid w:val="005147F7"/>
    <w:rsid w:val="005357B0"/>
    <w:rsid w:val="005B2997"/>
    <w:rsid w:val="005C31B1"/>
    <w:rsid w:val="005D59CB"/>
    <w:rsid w:val="006B15D9"/>
    <w:rsid w:val="006E1AA8"/>
    <w:rsid w:val="00734209"/>
    <w:rsid w:val="0078324A"/>
    <w:rsid w:val="00787819"/>
    <w:rsid w:val="007A003E"/>
    <w:rsid w:val="007A2D98"/>
    <w:rsid w:val="007C0B89"/>
    <w:rsid w:val="00803464"/>
    <w:rsid w:val="008C5F50"/>
    <w:rsid w:val="00934D2C"/>
    <w:rsid w:val="009B7FEF"/>
    <w:rsid w:val="00A07BC4"/>
    <w:rsid w:val="00AD485B"/>
    <w:rsid w:val="00B82A82"/>
    <w:rsid w:val="00D246FB"/>
    <w:rsid w:val="00D66991"/>
    <w:rsid w:val="00D978D0"/>
    <w:rsid w:val="00DF67BF"/>
    <w:rsid w:val="00E10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4F95"/>
  <w15:chartTrackingRefBased/>
  <w15:docId w15:val="{5E9AA7EC-D864-41BC-99D6-89F29FD0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4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4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4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4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4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4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4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451"/>
    <w:rPr>
      <w:rFonts w:eastAsiaTheme="majorEastAsia" w:cstheme="majorBidi"/>
      <w:color w:val="272727" w:themeColor="text1" w:themeTint="D8"/>
    </w:rPr>
  </w:style>
  <w:style w:type="paragraph" w:styleId="Title">
    <w:name w:val="Title"/>
    <w:basedOn w:val="Normal"/>
    <w:next w:val="Normal"/>
    <w:link w:val="TitleChar"/>
    <w:uiPriority w:val="10"/>
    <w:qFormat/>
    <w:rsid w:val="003A1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451"/>
    <w:pPr>
      <w:spacing w:before="160"/>
      <w:jc w:val="center"/>
    </w:pPr>
    <w:rPr>
      <w:i/>
      <w:iCs/>
      <w:color w:val="404040" w:themeColor="text1" w:themeTint="BF"/>
    </w:rPr>
  </w:style>
  <w:style w:type="character" w:customStyle="1" w:styleId="QuoteChar">
    <w:name w:val="Quote Char"/>
    <w:basedOn w:val="DefaultParagraphFont"/>
    <w:link w:val="Quote"/>
    <w:uiPriority w:val="29"/>
    <w:rsid w:val="003A1451"/>
    <w:rPr>
      <w:i/>
      <w:iCs/>
      <w:color w:val="404040" w:themeColor="text1" w:themeTint="BF"/>
    </w:rPr>
  </w:style>
  <w:style w:type="paragraph" w:styleId="ListParagraph">
    <w:name w:val="List Paragraph"/>
    <w:basedOn w:val="Normal"/>
    <w:uiPriority w:val="34"/>
    <w:qFormat/>
    <w:rsid w:val="003A1451"/>
    <w:pPr>
      <w:ind w:left="720"/>
      <w:contextualSpacing/>
    </w:pPr>
  </w:style>
  <w:style w:type="character" w:styleId="IntenseEmphasis">
    <w:name w:val="Intense Emphasis"/>
    <w:basedOn w:val="DefaultParagraphFont"/>
    <w:uiPriority w:val="21"/>
    <w:qFormat/>
    <w:rsid w:val="003A1451"/>
    <w:rPr>
      <w:i/>
      <w:iCs/>
      <w:color w:val="0F4761" w:themeColor="accent1" w:themeShade="BF"/>
    </w:rPr>
  </w:style>
  <w:style w:type="paragraph" w:styleId="IntenseQuote">
    <w:name w:val="Intense Quote"/>
    <w:basedOn w:val="Normal"/>
    <w:next w:val="Normal"/>
    <w:link w:val="IntenseQuoteChar"/>
    <w:uiPriority w:val="30"/>
    <w:qFormat/>
    <w:rsid w:val="003A1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451"/>
    <w:rPr>
      <w:i/>
      <w:iCs/>
      <w:color w:val="0F4761" w:themeColor="accent1" w:themeShade="BF"/>
    </w:rPr>
  </w:style>
  <w:style w:type="character" w:styleId="IntenseReference">
    <w:name w:val="Intense Reference"/>
    <w:basedOn w:val="DefaultParagraphFont"/>
    <w:uiPriority w:val="32"/>
    <w:qFormat/>
    <w:rsid w:val="003A1451"/>
    <w:rPr>
      <w:b/>
      <w:bCs/>
      <w:smallCaps/>
      <w:color w:val="0F4761" w:themeColor="accent1" w:themeShade="BF"/>
      <w:spacing w:val="5"/>
    </w:rPr>
  </w:style>
  <w:style w:type="character" w:styleId="Hyperlink">
    <w:name w:val="Hyperlink"/>
    <w:basedOn w:val="DefaultParagraphFont"/>
    <w:uiPriority w:val="99"/>
    <w:unhideWhenUsed/>
    <w:rsid w:val="005D59CB"/>
    <w:rPr>
      <w:color w:val="467886" w:themeColor="hyperlink"/>
      <w:u w:val="single"/>
    </w:rPr>
  </w:style>
  <w:style w:type="character" w:styleId="UnresolvedMention">
    <w:name w:val="Unresolved Mention"/>
    <w:basedOn w:val="DefaultParagraphFont"/>
    <w:uiPriority w:val="99"/>
    <w:semiHidden/>
    <w:unhideWhenUsed/>
    <w:rsid w:val="005D5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260">
      <w:bodyDiv w:val="1"/>
      <w:marLeft w:val="0"/>
      <w:marRight w:val="0"/>
      <w:marTop w:val="0"/>
      <w:marBottom w:val="0"/>
      <w:divBdr>
        <w:top w:val="none" w:sz="0" w:space="0" w:color="auto"/>
        <w:left w:val="none" w:sz="0" w:space="0" w:color="auto"/>
        <w:bottom w:val="none" w:sz="0" w:space="0" w:color="auto"/>
        <w:right w:val="none" w:sz="0" w:space="0" w:color="auto"/>
      </w:divBdr>
    </w:div>
    <w:div w:id="34670433">
      <w:bodyDiv w:val="1"/>
      <w:marLeft w:val="0"/>
      <w:marRight w:val="0"/>
      <w:marTop w:val="0"/>
      <w:marBottom w:val="0"/>
      <w:divBdr>
        <w:top w:val="none" w:sz="0" w:space="0" w:color="auto"/>
        <w:left w:val="none" w:sz="0" w:space="0" w:color="auto"/>
        <w:bottom w:val="none" w:sz="0" w:space="0" w:color="auto"/>
        <w:right w:val="none" w:sz="0" w:space="0" w:color="auto"/>
      </w:divBdr>
    </w:div>
    <w:div w:id="201410380">
      <w:bodyDiv w:val="1"/>
      <w:marLeft w:val="0"/>
      <w:marRight w:val="0"/>
      <w:marTop w:val="0"/>
      <w:marBottom w:val="0"/>
      <w:divBdr>
        <w:top w:val="none" w:sz="0" w:space="0" w:color="auto"/>
        <w:left w:val="none" w:sz="0" w:space="0" w:color="auto"/>
        <w:bottom w:val="none" w:sz="0" w:space="0" w:color="auto"/>
        <w:right w:val="none" w:sz="0" w:space="0" w:color="auto"/>
      </w:divBdr>
    </w:div>
    <w:div w:id="239102914">
      <w:bodyDiv w:val="1"/>
      <w:marLeft w:val="0"/>
      <w:marRight w:val="0"/>
      <w:marTop w:val="0"/>
      <w:marBottom w:val="0"/>
      <w:divBdr>
        <w:top w:val="none" w:sz="0" w:space="0" w:color="auto"/>
        <w:left w:val="none" w:sz="0" w:space="0" w:color="auto"/>
        <w:bottom w:val="none" w:sz="0" w:space="0" w:color="auto"/>
        <w:right w:val="none" w:sz="0" w:space="0" w:color="auto"/>
      </w:divBdr>
    </w:div>
    <w:div w:id="247544834">
      <w:bodyDiv w:val="1"/>
      <w:marLeft w:val="0"/>
      <w:marRight w:val="0"/>
      <w:marTop w:val="0"/>
      <w:marBottom w:val="0"/>
      <w:divBdr>
        <w:top w:val="none" w:sz="0" w:space="0" w:color="auto"/>
        <w:left w:val="none" w:sz="0" w:space="0" w:color="auto"/>
        <w:bottom w:val="none" w:sz="0" w:space="0" w:color="auto"/>
        <w:right w:val="none" w:sz="0" w:space="0" w:color="auto"/>
      </w:divBdr>
    </w:div>
    <w:div w:id="419721042">
      <w:bodyDiv w:val="1"/>
      <w:marLeft w:val="0"/>
      <w:marRight w:val="0"/>
      <w:marTop w:val="0"/>
      <w:marBottom w:val="0"/>
      <w:divBdr>
        <w:top w:val="none" w:sz="0" w:space="0" w:color="auto"/>
        <w:left w:val="none" w:sz="0" w:space="0" w:color="auto"/>
        <w:bottom w:val="none" w:sz="0" w:space="0" w:color="auto"/>
        <w:right w:val="none" w:sz="0" w:space="0" w:color="auto"/>
      </w:divBdr>
    </w:div>
    <w:div w:id="434790057">
      <w:bodyDiv w:val="1"/>
      <w:marLeft w:val="0"/>
      <w:marRight w:val="0"/>
      <w:marTop w:val="0"/>
      <w:marBottom w:val="0"/>
      <w:divBdr>
        <w:top w:val="none" w:sz="0" w:space="0" w:color="auto"/>
        <w:left w:val="none" w:sz="0" w:space="0" w:color="auto"/>
        <w:bottom w:val="none" w:sz="0" w:space="0" w:color="auto"/>
        <w:right w:val="none" w:sz="0" w:space="0" w:color="auto"/>
      </w:divBdr>
      <w:divsChild>
        <w:div w:id="1253125867">
          <w:marLeft w:val="0"/>
          <w:marRight w:val="0"/>
          <w:marTop w:val="0"/>
          <w:marBottom w:val="0"/>
          <w:divBdr>
            <w:top w:val="none" w:sz="0" w:space="0" w:color="auto"/>
            <w:left w:val="none" w:sz="0" w:space="0" w:color="auto"/>
            <w:bottom w:val="none" w:sz="0" w:space="0" w:color="auto"/>
            <w:right w:val="none" w:sz="0" w:space="0" w:color="auto"/>
          </w:divBdr>
        </w:div>
        <w:div w:id="2085639251">
          <w:marLeft w:val="0"/>
          <w:marRight w:val="0"/>
          <w:marTop w:val="0"/>
          <w:marBottom w:val="0"/>
          <w:divBdr>
            <w:top w:val="none" w:sz="0" w:space="0" w:color="auto"/>
            <w:left w:val="none" w:sz="0" w:space="0" w:color="auto"/>
            <w:bottom w:val="none" w:sz="0" w:space="0" w:color="auto"/>
            <w:right w:val="none" w:sz="0" w:space="0" w:color="auto"/>
          </w:divBdr>
        </w:div>
      </w:divsChild>
    </w:div>
    <w:div w:id="510070831">
      <w:bodyDiv w:val="1"/>
      <w:marLeft w:val="0"/>
      <w:marRight w:val="0"/>
      <w:marTop w:val="0"/>
      <w:marBottom w:val="0"/>
      <w:divBdr>
        <w:top w:val="none" w:sz="0" w:space="0" w:color="auto"/>
        <w:left w:val="none" w:sz="0" w:space="0" w:color="auto"/>
        <w:bottom w:val="none" w:sz="0" w:space="0" w:color="auto"/>
        <w:right w:val="none" w:sz="0" w:space="0" w:color="auto"/>
      </w:divBdr>
    </w:div>
    <w:div w:id="575823844">
      <w:bodyDiv w:val="1"/>
      <w:marLeft w:val="0"/>
      <w:marRight w:val="0"/>
      <w:marTop w:val="0"/>
      <w:marBottom w:val="0"/>
      <w:divBdr>
        <w:top w:val="none" w:sz="0" w:space="0" w:color="auto"/>
        <w:left w:val="none" w:sz="0" w:space="0" w:color="auto"/>
        <w:bottom w:val="none" w:sz="0" w:space="0" w:color="auto"/>
        <w:right w:val="none" w:sz="0" w:space="0" w:color="auto"/>
      </w:divBdr>
    </w:div>
    <w:div w:id="790512707">
      <w:bodyDiv w:val="1"/>
      <w:marLeft w:val="0"/>
      <w:marRight w:val="0"/>
      <w:marTop w:val="0"/>
      <w:marBottom w:val="0"/>
      <w:divBdr>
        <w:top w:val="none" w:sz="0" w:space="0" w:color="auto"/>
        <w:left w:val="none" w:sz="0" w:space="0" w:color="auto"/>
        <w:bottom w:val="none" w:sz="0" w:space="0" w:color="auto"/>
        <w:right w:val="none" w:sz="0" w:space="0" w:color="auto"/>
      </w:divBdr>
    </w:div>
    <w:div w:id="852575311">
      <w:bodyDiv w:val="1"/>
      <w:marLeft w:val="0"/>
      <w:marRight w:val="0"/>
      <w:marTop w:val="0"/>
      <w:marBottom w:val="0"/>
      <w:divBdr>
        <w:top w:val="none" w:sz="0" w:space="0" w:color="auto"/>
        <w:left w:val="none" w:sz="0" w:space="0" w:color="auto"/>
        <w:bottom w:val="none" w:sz="0" w:space="0" w:color="auto"/>
        <w:right w:val="none" w:sz="0" w:space="0" w:color="auto"/>
      </w:divBdr>
      <w:divsChild>
        <w:div w:id="1683971811">
          <w:marLeft w:val="0"/>
          <w:marRight w:val="0"/>
          <w:marTop w:val="0"/>
          <w:marBottom w:val="0"/>
          <w:divBdr>
            <w:top w:val="none" w:sz="0" w:space="0" w:color="auto"/>
            <w:left w:val="none" w:sz="0" w:space="0" w:color="auto"/>
            <w:bottom w:val="none" w:sz="0" w:space="0" w:color="auto"/>
            <w:right w:val="none" w:sz="0" w:space="0" w:color="auto"/>
          </w:divBdr>
        </w:div>
        <w:div w:id="1071073777">
          <w:marLeft w:val="0"/>
          <w:marRight w:val="0"/>
          <w:marTop w:val="0"/>
          <w:marBottom w:val="0"/>
          <w:divBdr>
            <w:top w:val="none" w:sz="0" w:space="0" w:color="auto"/>
            <w:left w:val="none" w:sz="0" w:space="0" w:color="auto"/>
            <w:bottom w:val="none" w:sz="0" w:space="0" w:color="auto"/>
            <w:right w:val="none" w:sz="0" w:space="0" w:color="auto"/>
          </w:divBdr>
        </w:div>
      </w:divsChild>
    </w:div>
    <w:div w:id="861627217">
      <w:bodyDiv w:val="1"/>
      <w:marLeft w:val="0"/>
      <w:marRight w:val="0"/>
      <w:marTop w:val="0"/>
      <w:marBottom w:val="0"/>
      <w:divBdr>
        <w:top w:val="none" w:sz="0" w:space="0" w:color="auto"/>
        <w:left w:val="none" w:sz="0" w:space="0" w:color="auto"/>
        <w:bottom w:val="none" w:sz="0" w:space="0" w:color="auto"/>
        <w:right w:val="none" w:sz="0" w:space="0" w:color="auto"/>
      </w:divBdr>
    </w:div>
    <w:div w:id="960308211">
      <w:bodyDiv w:val="1"/>
      <w:marLeft w:val="0"/>
      <w:marRight w:val="0"/>
      <w:marTop w:val="0"/>
      <w:marBottom w:val="0"/>
      <w:divBdr>
        <w:top w:val="none" w:sz="0" w:space="0" w:color="auto"/>
        <w:left w:val="none" w:sz="0" w:space="0" w:color="auto"/>
        <w:bottom w:val="none" w:sz="0" w:space="0" w:color="auto"/>
        <w:right w:val="none" w:sz="0" w:space="0" w:color="auto"/>
      </w:divBdr>
    </w:div>
    <w:div w:id="999652282">
      <w:bodyDiv w:val="1"/>
      <w:marLeft w:val="0"/>
      <w:marRight w:val="0"/>
      <w:marTop w:val="0"/>
      <w:marBottom w:val="0"/>
      <w:divBdr>
        <w:top w:val="none" w:sz="0" w:space="0" w:color="auto"/>
        <w:left w:val="none" w:sz="0" w:space="0" w:color="auto"/>
        <w:bottom w:val="none" w:sz="0" w:space="0" w:color="auto"/>
        <w:right w:val="none" w:sz="0" w:space="0" w:color="auto"/>
      </w:divBdr>
    </w:div>
    <w:div w:id="1110928684">
      <w:bodyDiv w:val="1"/>
      <w:marLeft w:val="0"/>
      <w:marRight w:val="0"/>
      <w:marTop w:val="0"/>
      <w:marBottom w:val="0"/>
      <w:divBdr>
        <w:top w:val="none" w:sz="0" w:space="0" w:color="auto"/>
        <w:left w:val="none" w:sz="0" w:space="0" w:color="auto"/>
        <w:bottom w:val="none" w:sz="0" w:space="0" w:color="auto"/>
        <w:right w:val="none" w:sz="0" w:space="0" w:color="auto"/>
      </w:divBdr>
    </w:div>
    <w:div w:id="1155876438">
      <w:bodyDiv w:val="1"/>
      <w:marLeft w:val="0"/>
      <w:marRight w:val="0"/>
      <w:marTop w:val="0"/>
      <w:marBottom w:val="0"/>
      <w:divBdr>
        <w:top w:val="none" w:sz="0" w:space="0" w:color="auto"/>
        <w:left w:val="none" w:sz="0" w:space="0" w:color="auto"/>
        <w:bottom w:val="none" w:sz="0" w:space="0" w:color="auto"/>
        <w:right w:val="none" w:sz="0" w:space="0" w:color="auto"/>
      </w:divBdr>
    </w:div>
    <w:div w:id="1324316853">
      <w:bodyDiv w:val="1"/>
      <w:marLeft w:val="0"/>
      <w:marRight w:val="0"/>
      <w:marTop w:val="0"/>
      <w:marBottom w:val="0"/>
      <w:divBdr>
        <w:top w:val="none" w:sz="0" w:space="0" w:color="auto"/>
        <w:left w:val="none" w:sz="0" w:space="0" w:color="auto"/>
        <w:bottom w:val="none" w:sz="0" w:space="0" w:color="auto"/>
        <w:right w:val="none" w:sz="0" w:space="0" w:color="auto"/>
      </w:divBdr>
    </w:div>
    <w:div w:id="1326203065">
      <w:bodyDiv w:val="1"/>
      <w:marLeft w:val="0"/>
      <w:marRight w:val="0"/>
      <w:marTop w:val="0"/>
      <w:marBottom w:val="0"/>
      <w:divBdr>
        <w:top w:val="none" w:sz="0" w:space="0" w:color="auto"/>
        <w:left w:val="none" w:sz="0" w:space="0" w:color="auto"/>
        <w:bottom w:val="none" w:sz="0" w:space="0" w:color="auto"/>
        <w:right w:val="none" w:sz="0" w:space="0" w:color="auto"/>
      </w:divBdr>
    </w:div>
    <w:div w:id="1480070911">
      <w:bodyDiv w:val="1"/>
      <w:marLeft w:val="0"/>
      <w:marRight w:val="0"/>
      <w:marTop w:val="0"/>
      <w:marBottom w:val="0"/>
      <w:divBdr>
        <w:top w:val="none" w:sz="0" w:space="0" w:color="auto"/>
        <w:left w:val="none" w:sz="0" w:space="0" w:color="auto"/>
        <w:bottom w:val="none" w:sz="0" w:space="0" w:color="auto"/>
        <w:right w:val="none" w:sz="0" w:space="0" w:color="auto"/>
      </w:divBdr>
    </w:div>
    <w:div w:id="1595043992">
      <w:bodyDiv w:val="1"/>
      <w:marLeft w:val="0"/>
      <w:marRight w:val="0"/>
      <w:marTop w:val="0"/>
      <w:marBottom w:val="0"/>
      <w:divBdr>
        <w:top w:val="none" w:sz="0" w:space="0" w:color="auto"/>
        <w:left w:val="none" w:sz="0" w:space="0" w:color="auto"/>
        <w:bottom w:val="none" w:sz="0" w:space="0" w:color="auto"/>
        <w:right w:val="none" w:sz="0" w:space="0" w:color="auto"/>
      </w:divBdr>
    </w:div>
    <w:div w:id="1620449250">
      <w:bodyDiv w:val="1"/>
      <w:marLeft w:val="0"/>
      <w:marRight w:val="0"/>
      <w:marTop w:val="0"/>
      <w:marBottom w:val="0"/>
      <w:divBdr>
        <w:top w:val="none" w:sz="0" w:space="0" w:color="auto"/>
        <w:left w:val="none" w:sz="0" w:space="0" w:color="auto"/>
        <w:bottom w:val="none" w:sz="0" w:space="0" w:color="auto"/>
        <w:right w:val="none" w:sz="0" w:space="0" w:color="auto"/>
      </w:divBdr>
    </w:div>
    <w:div w:id="1639190155">
      <w:bodyDiv w:val="1"/>
      <w:marLeft w:val="0"/>
      <w:marRight w:val="0"/>
      <w:marTop w:val="0"/>
      <w:marBottom w:val="0"/>
      <w:divBdr>
        <w:top w:val="none" w:sz="0" w:space="0" w:color="auto"/>
        <w:left w:val="none" w:sz="0" w:space="0" w:color="auto"/>
        <w:bottom w:val="none" w:sz="0" w:space="0" w:color="auto"/>
        <w:right w:val="none" w:sz="0" w:space="0" w:color="auto"/>
      </w:divBdr>
    </w:div>
    <w:div w:id="1878815899">
      <w:bodyDiv w:val="1"/>
      <w:marLeft w:val="0"/>
      <w:marRight w:val="0"/>
      <w:marTop w:val="0"/>
      <w:marBottom w:val="0"/>
      <w:divBdr>
        <w:top w:val="none" w:sz="0" w:space="0" w:color="auto"/>
        <w:left w:val="none" w:sz="0" w:space="0" w:color="auto"/>
        <w:bottom w:val="none" w:sz="0" w:space="0" w:color="auto"/>
        <w:right w:val="none" w:sz="0" w:space="0" w:color="auto"/>
      </w:divBdr>
    </w:div>
    <w:div w:id="18917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literacy.com.a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ireperryn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Lauder</dc:creator>
  <cp:keywords/>
  <dc:description/>
  <cp:lastModifiedBy>Michelle Lauder</cp:lastModifiedBy>
  <cp:revision>3</cp:revision>
  <dcterms:created xsi:type="dcterms:W3CDTF">2025-06-02T05:03:00Z</dcterms:created>
  <dcterms:modified xsi:type="dcterms:W3CDTF">2025-06-02T07:13:00Z</dcterms:modified>
</cp:coreProperties>
</file>