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4093A" w14:textId="77777777" w:rsidR="009F2D2C" w:rsidRDefault="009F2D2C" w:rsidP="009F2D2C">
      <w:pPr>
        <w:rPr>
          <w:rFonts w:ascii="Calibri" w:hAnsi="Calibri"/>
          <w:b/>
          <w:bCs/>
          <w:sz w:val="32"/>
          <w:szCs w:val="32"/>
        </w:rPr>
      </w:pPr>
      <w:r w:rsidRPr="004E3825">
        <w:rPr>
          <w:rFonts w:ascii="Calibri" w:hAnsi="Calibri"/>
          <w:b/>
          <w:bCs/>
          <w:sz w:val="32"/>
          <w:szCs w:val="32"/>
        </w:rPr>
        <w:t xml:space="preserve">MEDIA </w:t>
      </w:r>
      <w:r>
        <w:rPr>
          <w:rFonts w:ascii="Calibri" w:hAnsi="Calibri"/>
          <w:b/>
          <w:bCs/>
          <w:sz w:val="32"/>
          <w:szCs w:val="32"/>
        </w:rPr>
        <w:t>RELEASE</w:t>
      </w:r>
    </w:p>
    <w:p w14:paraId="1222A5F4" w14:textId="40D8EDC7" w:rsidR="009F2D2C" w:rsidRDefault="00873A03" w:rsidP="009F2D2C">
      <w:pPr>
        <w:rPr>
          <w:rFonts w:ascii="Calibri" w:hAnsi="Calibri"/>
          <w:b/>
          <w:bCs/>
          <w:sz w:val="22"/>
          <w:szCs w:val="22"/>
        </w:rPr>
      </w:pPr>
      <w:r>
        <w:rPr>
          <w:rFonts w:ascii="Calibri" w:hAnsi="Calibri"/>
          <w:sz w:val="22"/>
          <w:szCs w:val="22"/>
        </w:rPr>
        <w:t>1</w:t>
      </w:r>
      <w:r w:rsidR="00E23F50">
        <w:rPr>
          <w:rFonts w:ascii="Calibri" w:hAnsi="Calibri"/>
          <w:sz w:val="22"/>
          <w:szCs w:val="22"/>
        </w:rPr>
        <w:t xml:space="preserve">8 </w:t>
      </w:r>
      <w:r w:rsidR="00156E09">
        <w:rPr>
          <w:rFonts w:ascii="Calibri" w:hAnsi="Calibri"/>
          <w:sz w:val="22"/>
          <w:szCs w:val="22"/>
        </w:rPr>
        <w:t>February 202</w:t>
      </w:r>
      <w:r>
        <w:rPr>
          <w:rFonts w:ascii="Calibri" w:hAnsi="Calibri"/>
          <w:sz w:val="22"/>
          <w:szCs w:val="22"/>
        </w:rPr>
        <w:t>1</w:t>
      </w:r>
    </w:p>
    <w:p w14:paraId="08C51B8A" w14:textId="570E929D" w:rsidR="00F96AD7" w:rsidRPr="000A2FB6" w:rsidRDefault="00A23E08" w:rsidP="00F96AD7">
      <w:pPr>
        <w:jc w:val="center"/>
        <w:rPr>
          <w:rFonts w:ascii="Calibri" w:hAnsi="Calibri"/>
          <w:b/>
          <w:caps/>
          <w:color w:val="B2A1C7" w:themeColor="accent4" w:themeTint="99"/>
          <w:sz w:val="36"/>
          <w:szCs w:val="36"/>
        </w:rPr>
      </w:pPr>
      <w:r>
        <w:rPr>
          <w:rFonts w:ascii="Calibri" w:hAnsi="Calibri"/>
          <w:b/>
          <w:color w:val="B2A1C7" w:themeColor="accent4" w:themeTint="99"/>
          <w:sz w:val="36"/>
          <w:szCs w:val="36"/>
        </w:rPr>
        <w:br/>
      </w:r>
      <w:r w:rsidR="00F96AD7" w:rsidRPr="000A2FB6">
        <w:rPr>
          <w:rFonts w:ascii="Calibri" w:hAnsi="Calibri"/>
          <w:b/>
          <w:caps/>
          <w:sz w:val="36"/>
          <w:szCs w:val="36"/>
        </w:rPr>
        <w:t>Care Day 2</w:t>
      </w:r>
      <w:r w:rsidR="00D33AF1">
        <w:rPr>
          <w:rFonts w:ascii="Calibri" w:hAnsi="Calibri"/>
          <w:b/>
          <w:caps/>
          <w:sz w:val="36"/>
          <w:szCs w:val="36"/>
        </w:rPr>
        <w:t>1</w:t>
      </w:r>
    </w:p>
    <w:p w14:paraId="0CBE399A" w14:textId="32980D52" w:rsidR="00F96AD7" w:rsidRPr="000A2FB6" w:rsidRDefault="00F96AD7" w:rsidP="00F96AD7">
      <w:pPr>
        <w:jc w:val="center"/>
        <w:rPr>
          <w:rFonts w:ascii="Calibri" w:hAnsi="Calibri"/>
          <w:b/>
          <w:caps/>
          <w:sz w:val="36"/>
          <w:szCs w:val="36"/>
        </w:rPr>
      </w:pPr>
      <w:r>
        <w:rPr>
          <w:rFonts w:ascii="Calibri" w:hAnsi="Calibri"/>
          <w:b/>
          <w:caps/>
          <w:sz w:val="36"/>
          <w:szCs w:val="36"/>
        </w:rPr>
        <w:t xml:space="preserve">CREATE CALLS FOR </w:t>
      </w:r>
      <w:r w:rsidRPr="000A2FB6">
        <w:rPr>
          <w:rFonts w:ascii="Calibri" w:hAnsi="Calibri"/>
          <w:b/>
          <w:caps/>
          <w:sz w:val="36"/>
          <w:szCs w:val="36"/>
        </w:rPr>
        <w:t>Celebrati</w:t>
      </w:r>
      <w:r>
        <w:rPr>
          <w:rFonts w:ascii="Calibri" w:hAnsi="Calibri"/>
          <w:b/>
          <w:caps/>
          <w:sz w:val="36"/>
          <w:szCs w:val="36"/>
        </w:rPr>
        <w:t>o</w:t>
      </w:r>
      <w:r w:rsidRPr="000A2FB6">
        <w:rPr>
          <w:rFonts w:ascii="Calibri" w:hAnsi="Calibri"/>
          <w:b/>
          <w:caps/>
          <w:sz w:val="36"/>
          <w:szCs w:val="36"/>
        </w:rPr>
        <w:t>n</w:t>
      </w:r>
      <w:r>
        <w:rPr>
          <w:rFonts w:ascii="Calibri" w:hAnsi="Calibri"/>
          <w:b/>
          <w:caps/>
          <w:sz w:val="36"/>
          <w:szCs w:val="36"/>
        </w:rPr>
        <w:t xml:space="preserve"> of</w:t>
      </w:r>
      <w:r w:rsidRPr="000A2FB6">
        <w:rPr>
          <w:rFonts w:ascii="Calibri" w:hAnsi="Calibri"/>
          <w:b/>
          <w:caps/>
          <w:sz w:val="36"/>
          <w:szCs w:val="36"/>
        </w:rPr>
        <w:t xml:space="preserve"> Kids in Care</w:t>
      </w:r>
      <w:r>
        <w:rPr>
          <w:rFonts w:ascii="Calibri" w:hAnsi="Calibri"/>
          <w:b/>
          <w:caps/>
          <w:sz w:val="36"/>
          <w:szCs w:val="36"/>
        </w:rPr>
        <w:t>!</w:t>
      </w:r>
    </w:p>
    <w:p w14:paraId="3BE6869F" w14:textId="3BF12525" w:rsidR="00D33AF1" w:rsidRDefault="00B304DF" w:rsidP="00F96AD7">
      <w:pPr>
        <w:jc w:val="both"/>
        <w:rPr>
          <w:rFonts w:asciiTheme="majorHAnsi" w:hAnsiTheme="majorHAnsi" w:cstheme="majorHAnsi"/>
          <w:sz w:val="22"/>
          <w:szCs w:val="22"/>
        </w:rPr>
      </w:pPr>
      <w:r>
        <w:rPr>
          <w:rFonts w:asciiTheme="majorHAnsi" w:hAnsiTheme="majorHAnsi" w:cstheme="majorHAnsi"/>
          <w:sz w:val="22"/>
          <w:szCs w:val="22"/>
        </w:rPr>
        <w:t>Taking place on February 19</w:t>
      </w:r>
      <w:r w:rsidRPr="00B304DF">
        <w:rPr>
          <w:rFonts w:asciiTheme="majorHAnsi" w:hAnsiTheme="majorHAnsi" w:cstheme="majorHAnsi"/>
          <w:sz w:val="22"/>
          <w:szCs w:val="22"/>
          <w:vertAlign w:val="superscript"/>
        </w:rPr>
        <w:t>th</w:t>
      </w:r>
      <w:r>
        <w:rPr>
          <w:rFonts w:asciiTheme="majorHAnsi" w:hAnsiTheme="majorHAnsi" w:cstheme="majorHAnsi"/>
          <w:sz w:val="22"/>
          <w:szCs w:val="22"/>
        </w:rPr>
        <w:t>, 2021,</w:t>
      </w:r>
      <w:r>
        <w:rPr>
          <w:rFonts w:asciiTheme="majorHAnsi" w:hAnsiTheme="majorHAnsi" w:cstheme="majorHAnsi"/>
          <w:noProof/>
          <w:sz w:val="22"/>
          <w:szCs w:val="22"/>
        </w:rPr>
        <w:t xml:space="preserve"> </w:t>
      </w:r>
      <w:r w:rsidR="00D33AF1" w:rsidRPr="00D33AF1">
        <w:rPr>
          <w:rFonts w:asciiTheme="majorHAnsi" w:hAnsiTheme="majorHAnsi" w:cstheme="majorHAnsi"/>
          <w:sz w:val="22"/>
          <w:szCs w:val="22"/>
        </w:rPr>
        <w:t>Care Day is the world’s largest celebrati</w:t>
      </w:r>
      <w:r w:rsidR="007A5AEB">
        <w:rPr>
          <w:rFonts w:asciiTheme="majorHAnsi" w:hAnsiTheme="majorHAnsi" w:cstheme="majorHAnsi"/>
          <w:sz w:val="22"/>
          <w:szCs w:val="22"/>
        </w:rPr>
        <w:t>on of</w:t>
      </w:r>
      <w:r w:rsidR="00D33AF1" w:rsidRPr="00D33AF1">
        <w:rPr>
          <w:rFonts w:asciiTheme="majorHAnsi" w:hAnsiTheme="majorHAnsi" w:cstheme="majorHAnsi"/>
          <w:sz w:val="22"/>
          <w:szCs w:val="22"/>
        </w:rPr>
        <w:t xml:space="preserve"> children and young people with care experience</w:t>
      </w:r>
      <w:r w:rsidR="007A5AEB">
        <w:rPr>
          <w:rFonts w:asciiTheme="majorHAnsi" w:hAnsiTheme="majorHAnsi" w:cstheme="majorHAnsi"/>
          <w:sz w:val="22"/>
          <w:szCs w:val="22"/>
        </w:rPr>
        <w:t xml:space="preserve"> overcoming adversity and</w:t>
      </w:r>
      <w:r>
        <w:rPr>
          <w:rFonts w:asciiTheme="majorHAnsi" w:hAnsiTheme="majorHAnsi" w:cstheme="majorHAnsi"/>
          <w:sz w:val="22"/>
          <w:szCs w:val="22"/>
        </w:rPr>
        <w:t xml:space="preserve"> recognising</w:t>
      </w:r>
      <w:r w:rsidR="007A5AEB">
        <w:rPr>
          <w:rFonts w:asciiTheme="majorHAnsi" w:hAnsiTheme="majorHAnsi" w:cstheme="majorHAnsi"/>
          <w:sz w:val="22"/>
          <w:szCs w:val="22"/>
        </w:rPr>
        <w:t xml:space="preserve"> their rights</w:t>
      </w:r>
      <w:r w:rsidR="00D33AF1" w:rsidRPr="00D33AF1">
        <w:rPr>
          <w:rFonts w:asciiTheme="majorHAnsi" w:hAnsiTheme="majorHAnsi" w:cstheme="majorHAnsi"/>
          <w:sz w:val="22"/>
          <w:szCs w:val="22"/>
        </w:rPr>
        <w:t>.</w:t>
      </w:r>
    </w:p>
    <w:p w14:paraId="78B492D2" w14:textId="25A1BFAE" w:rsidR="00F96AD7" w:rsidRPr="000A2FB6" w:rsidRDefault="002425E1" w:rsidP="00F96AD7">
      <w:pPr>
        <w:jc w:val="both"/>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58240" behindDoc="1" locked="0" layoutInCell="1" allowOverlap="1" wp14:anchorId="4CD6FE44" wp14:editId="1A21A713">
            <wp:simplePos x="0" y="0"/>
            <wp:positionH relativeFrom="column">
              <wp:posOffset>3822700</wp:posOffset>
            </wp:positionH>
            <wp:positionV relativeFrom="paragraph">
              <wp:posOffset>600075</wp:posOffset>
            </wp:positionV>
            <wp:extent cx="1866900" cy="1809750"/>
            <wp:effectExtent l="0" t="0" r="0" b="0"/>
            <wp:wrapTight wrapText="bothSides">
              <wp:wrapPolygon edited="0">
                <wp:start x="0" y="0"/>
                <wp:lineTo x="0" y="21373"/>
                <wp:lineTo x="21380" y="21373"/>
                <wp:lineTo x="213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l="4923" t="5232" r="4615" b="7077"/>
                    <a:stretch/>
                  </pic:blipFill>
                  <pic:spPr bwMode="auto">
                    <a:xfrm>
                      <a:off x="0" y="0"/>
                      <a:ext cx="1866900" cy="180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4DF">
        <w:rPr>
          <w:rFonts w:asciiTheme="majorHAnsi" w:hAnsiTheme="majorHAnsi" w:cstheme="majorHAnsi"/>
          <w:noProof/>
          <w:sz w:val="22"/>
          <w:szCs w:val="22"/>
        </w:rPr>
        <w:t>Never before has it been more important to shine</w:t>
      </w:r>
      <w:r w:rsidR="00F96AD7" w:rsidRPr="000A2FB6">
        <w:rPr>
          <w:rFonts w:asciiTheme="majorHAnsi" w:hAnsiTheme="majorHAnsi" w:cstheme="majorHAnsi"/>
          <w:sz w:val="22"/>
          <w:szCs w:val="22"/>
        </w:rPr>
        <w:t xml:space="preserve"> a</w:t>
      </w:r>
      <w:r w:rsidR="00B304DF">
        <w:rPr>
          <w:rFonts w:asciiTheme="majorHAnsi" w:hAnsiTheme="majorHAnsi" w:cstheme="majorHAnsi"/>
          <w:sz w:val="22"/>
          <w:szCs w:val="22"/>
        </w:rPr>
        <w:t xml:space="preserve"> </w:t>
      </w:r>
      <w:r w:rsidR="00F96AD7" w:rsidRPr="000A2FB6">
        <w:rPr>
          <w:rFonts w:asciiTheme="majorHAnsi" w:hAnsiTheme="majorHAnsi" w:cstheme="majorHAnsi"/>
          <w:sz w:val="22"/>
          <w:szCs w:val="22"/>
        </w:rPr>
        <w:t>light on the achievements of over 2.7 million* children who are currently growing up away from their family.</w:t>
      </w:r>
      <w:r w:rsidR="00F96AD7">
        <w:rPr>
          <w:rFonts w:asciiTheme="majorHAnsi" w:hAnsiTheme="majorHAnsi" w:cstheme="majorHAnsi"/>
          <w:sz w:val="22"/>
          <w:szCs w:val="22"/>
        </w:rPr>
        <w:t xml:space="preserve"> In Australia alone, over </w:t>
      </w:r>
      <w:r w:rsidR="00D33AF1" w:rsidRPr="00D33AF1">
        <w:rPr>
          <w:rFonts w:asciiTheme="majorHAnsi" w:hAnsiTheme="majorHAnsi" w:cstheme="majorHAnsi"/>
          <w:sz w:val="22"/>
          <w:szCs w:val="22"/>
        </w:rPr>
        <w:t>44,906</w:t>
      </w:r>
      <w:r w:rsidR="00F96AD7" w:rsidRPr="008A69E1">
        <w:rPr>
          <w:rFonts w:asciiTheme="majorHAnsi" w:hAnsiTheme="majorHAnsi" w:cstheme="majorHAnsi"/>
          <w:sz w:val="22"/>
          <w:szCs w:val="22"/>
          <w:vertAlign w:val="superscript"/>
        </w:rPr>
        <w:t>1</w:t>
      </w:r>
      <w:r w:rsidR="00F96AD7" w:rsidRPr="008A69E1">
        <w:rPr>
          <w:rFonts w:asciiTheme="majorHAnsi" w:hAnsiTheme="majorHAnsi" w:cstheme="majorHAnsi"/>
          <w:sz w:val="22"/>
          <w:szCs w:val="22"/>
        </w:rPr>
        <w:t xml:space="preserve"> children </w:t>
      </w:r>
      <w:r w:rsidR="00F96AD7">
        <w:rPr>
          <w:rFonts w:asciiTheme="majorHAnsi" w:hAnsiTheme="majorHAnsi" w:cstheme="majorHAnsi"/>
          <w:sz w:val="22"/>
          <w:szCs w:val="22"/>
        </w:rPr>
        <w:t>did not sleep in their own home last night and are</w:t>
      </w:r>
      <w:r w:rsidR="007A5AEB">
        <w:rPr>
          <w:rFonts w:asciiTheme="majorHAnsi" w:hAnsiTheme="majorHAnsi" w:cstheme="majorHAnsi"/>
          <w:sz w:val="22"/>
          <w:szCs w:val="22"/>
        </w:rPr>
        <w:t xml:space="preserve"> living </w:t>
      </w:r>
      <w:r w:rsidR="00F96AD7" w:rsidRPr="008A69E1">
        <w:rPr>
          <w:rFonts w:asciiTheme="majorHAnsi" w:hAnsiTheme="majorHAnsi" w:cstheme="majorHAnsi"/>
          <w:sz w:val="22"/>
          <w:szCs w:val="22"/>
        </w:rPr>
        <w:t>in out-of-home care</w:t>
      </w:r>
      <w:r w:rsidR="00F96AD7">
        <w:rPr>
          <w:rFonts w:asciiTheme="majorHAnsi" w:hAnsiTheme="majorHAnsi" w:cstheme="majorHAnsi"/>
          <w:sz w:val="22"/>
          <w:szCs w:val="22"/>
        </w:rPr>
        <w:t xml:space="preserve">. </w:t>
      </w:r>
    </w:p>
    <w:p w14:paraId="7702C2B3" w14:textId="65958D0C" w:rsidR="00B84C61" w:rsidRDefault="00302EDF" w:rsidP="00F96AD7">
      <w:pPr>
        <w:jc w:val="both"/>
        <w:rPr>
          <w:rFonts w:asciiTheme="majorHAnsi" w:hAnsiTheme="majorHAnsi" w:cstheme="majorHAnsi"/>
          <w:sz w:val="22"/>
          <w:szCs w:val="22"/>
        </w:rPr>
      </w:pPr>
      <w:r>
        <w:rPr>
          <w:rFonts w:asciiTheme="majorHAnsi" w:hAnsiTheme="majorHAnsi" w:cstheme="majorHAnsi"/>
          <w:sz w:val="22"/>
          <w:szCs w:val="22"/>
        </w:rPr>
        <w:t>Tobias, from Victoria,</w:t>
      </w:r>
      <w:r w:rsidR="00F96AD7" w:rsidRPr="000A2FB6">
        <w:rPr>
          <w:rFonts w:asciiTheme="majorHAnsi" w:hAnsiTheme="majorHAnsi" w:cstheme="majorHAnsi"/>
          <w:sz w:val="22"/>
          <w:szCs w:val="22"/>
        </w:rPr>
        <w:t xml:space="preserve"> </w:t>
      </w:r>
      <w:r>
        <w:rPr>
          <w:rFonts w:asciiTheme="majorHAnsi" w:hAnsiTheme="majorHAnsi" w:cstheme="majorHAnsi"/>
          <w:sz w:val="22"/>
          <w:szCs w:val="22"/>
        </w:rPr>
        <w:t xml:space="preserve">was raised in care and is now attending university </w:t>
      </w:r>
      <w:r w:rsidR="00B304DF">
        <w:rPr>
          <w:rFonts w:asciiTheme="majorHAnsi" w:hAnsiTheme="majorHAnsi" w:cstheme="majorHAnsi"/>
          <w:sz w:val="22"/>
          <w:szCs w:val="22"/>
        </w:rPr>
        <w:t>as well as</w:t>
      </w:r>
      <w:r>
        <w:rPr>
          <w:rFonts w:asciiTheme="majorHAnsi" w:hAnsiTheme="majorHAnsi" w:cstheme="majorHAnsi"/>
          <w:sz w:val="22"/>
          <w:szCs w:val="22"/>
        </w:rPr>
        <w:t xml:space="preserve"> working part-time. W</w:t>
      </w:r>
      <w:r w:rsidR="00F96AD7" w:rsidRPr="000A2FB6">
        <w:rPr>
          <w:rFonts w:asciiTheme="majorHAnsi" w:hAnsiTheme="majorHAnsi" w:cstheme="majorHAnsi"/>
          <w:sz w:val="22"/>
          <w:szCs w:val="22"/>
        </w:rPr>
        <w:t>hen asked about Care Day, he shared that “</w:t>
      </w:r>
      <w:r w:rsidRPr="00B84C61">
        <w:rPr>
          <w:rFonts w:asciiTheme="majorHAnsi" w:hAnsiTheme="majorHAnsi" w:cstheme="majorHAnsi"/>
          <w:i/>
          <w:iCs/>
          <w:sz w:val="22"/>
          <w:szCs w:val="22"/>
        </w:rPr>
        <w:t xml:space="preserve">it is a massive thing to know we are talking about </w:t>
      </w:r>
      <w:r w:rsidR="007C02F1">
        <w:rPr>
          <w:rFonts w:asciiTheme="majorHAnsi" w:hAnsiTheme="majorHAnsi" w:cstheme="majorHAnsi"/>
          <w:i/>
          <w:iCs/>
          <w:sz w:val="22"/>
          <w:szCs w:val="22"/>
        </w:rPr>
        <w:t xml:space="preserve">disadvantaged </w:t>
      </w:r>
      <w:r w:rsidR="00B84C61" w:rsidRPr="00B84C61">
        <w:rPr>
          <w:rFonts w:asciiTheme="majorHAnsi" w:hAnsiTheme="majorHAnsi" w:cstheme="majorHAnsi"/>
          <w:i/>
          <w:iCs/>
          <w:sz w:val="22"/>
          <w:szCs w:val="22"/>
        </w:rPr>
        <w:t>kids and if we can stop and think about what can we do, as individuals and community, to help them to catch up and keep up with others, that is very positive.”</w:t>
      </w:r>
    </w:p>
    <w:p w14:paraId="7F7CB893" w14:textId="77EA2DCE" w:rsidR="00B304DF" w:rsidRPr="000A2FB6" w:rsidRDefault="00B304DF" w:rsidP="00B304DF">
      <w:pPr>
        <w:jc w:val="both"/>
        <w:rPr>
          <w:rFonts w:asciiTheme="majorHAnsi" w:hAnsiTheme="majorHAnsi" w:cstheme="majorHAnsi"/>
          <w:sz w:val="22"/>
          <w:szCs w:val="22"/>
        </w:rPr>
      </w:pPr>
      <w:r>
        <w:rPr>
          <w:rFonts w:asciiTheme="majorHAnsi" w:hAnsiTheme="majorHAnsi" w:cstheme="majorHAnsi"/>
          <w:sz w:val="22"/>
          <w:szCs w:val="22"/>
        </w:rPr>
        <w:t>Now i</w:t>
      </w:r>
      <w:r w:rsidRPr="000A2FB6">
        <w:rPr>
          <w:rFonts w:asciiTheme="majorHAnsi" w:hAnsiTheme="majorHAnsi" w:cstheme="majorHAnsi"/>
          <w:sz w:val="22"/>
          <w:szCs w:val="22"/>
        </w:rPr>
        <w:t xml:space="preserve">n its’ </w:t>
      </w:r>
      <w:r>
        <w:rPr>
          <w:rFonts w:asciiTheme="majorHAnsi" w:hAnsiTheme="majorHAnsi" w:cstheme="majorHAnsi"/>
          <w:sz w:val="22"/>
          <w:szCs w:val="22"/>
        </w:rPr>
        <w:t>sixth</w:t>
      </w:r>
      <w:r w:rsidRPr="000A2FB6">
        <w:rPr>
          <w:rFonts w:asciiTheme="majorHAnsi" w:hAnsiTheme="majorHAnsi" w:cstheme="majorHAnsi"/>
          <w:sz w:val="22"/>
          <w:szCs w:val="22"/>
        </w:rPr>
        <w:t xml:space="preserve"> year</w:t>
      </w:r>
      <w:r>
        <w:rPr>
          <w:rFonts w:asciiTheme="majorHAnsi" w:hAnsiTheme="majorHAnsi" w:cstheme="majorHAnsi"/>
          <w:sz w:val="22"/>
          <w:szCs w:val="22"/>
        </w:rPr>
        <w:t>,</w:t>
      </w:r>
      <w:r>
        <w:rPr>
          <w:rFonts w:asciiTheme="majorHAnsi" w:hAnsiTheme="majorHAnsi" w:cstheme="majorHAnsi"/>
          <w:noProof/>
          <w:sz w:val="22"/>
          <w:szCs w:val="22"/>
        </w:rPr>
        <w:t xml:space="preserve"> </w:t>
      </w:r>
      <w:r>
        <w:rPr>
          <w:rFonts w:asciiTheme="majorHAnsi" w:hAnsiTheme="majorHAnsi" w:cstheme="majorHAnsi"/>
          <w:sz w:val="22"/>
          <w:szCs w:val="22"/>
        </w:rPr>
        <w:t xml:space="preserve">the Care Day initiative is underpinned by a collective of nine </w:t>
      </w:r>
      <w:r w:rsidRPr="000A2FB6">
        <w:rPr>
          <w:rFonts w:asciiTheme="majorHAnsi" w:hAnsiTheme="majorHAnsi" w:cstheme="majorHAnsi"/>
          <w:sz w:val="22"/>
          <w:szCs w:val="22"/>
        </w:rPr>
        <w:t xml:space="preserve">global </w:t>
      </w:r>
      <w:r>
        <w:rPr>
          <w:rFonts w:asciiTheme="majorHAnsi" w:hAnsiTheme="majorHAnsi" w:cstheme="majorHAnsi"/>
          <w:sz w:val="22"/>
          <w:szCs w:val="22"/>
        </w:rPr>
        <w:t>voice</w:t>
      </w:r>
      <w:r w:rsidRPr="000A2FB6">
        <w:rPr>
          <w:rFonts w:asciiTheme="majorHAnsi" w:hAnsiTheme="majorHAnsi" w:cstheme="majorHAnsi"/>
          <w:sz w:val="22"/>
          <w:szCs w:val="22"/>
        </w:rPr>
        <w:t xml:space="preserve"> of care organisations </w:t>
      </w:r>
      <w:r>
        <w:rPr>
          <w:rFonts w:asciiTheme="majorHAnsi" w:hAnsiTheme="majorHAnsi" w:cstheme="majorHAnsi"/>
          <w:sz w:val="22"/>
          <w:szCs w:val="22"/>
        </w:rPr>
        <w:t xml:space="preserve">from </w:t>
      </w:r>
      <w:r w:rsidRPr="000A2FB6">
        <w:rPr>
          <w:rFonts w:asciiTheme="majorHAnsi" w:hAnsiTheme="majorHAnsi" w:cstheme="majorHAnsi"/>
          <w:sz w:val="22"/>
          <w:szCs w:val="22"/>
        </w:rPr>
        <w:t xml:space="preserve">across the world, including </w:t>
      </w:r>
      <w:hyperlink r:id="rId9" w:history="1">
        <w:r w:rsidRPr="000A2FB6">
          <w:rPr>
            <w:rStyle w:val="Hyperlink"/>
            <w:rFonts w:asciiTheme="majorHAnsi" w:hAnsiTheme="majorHAnsi" w:cstheme="majorHAnsi"/>
            <w:color w:val="492F92"/>
            <w:position w:val="6"/>
            <w:sz w:val="22"/>
            <w:szCs w:val="22"/>
          </w:rPr>
          <w:t>EPIC</w:t>
        </w:r>
      </w:hyperlink>
      <w:r>
        <w:rPr>
          <w:rFonts w:asciiTheme="majorHAnsi" w:hAnsiTheme="majorHAnsi" w:cstheme="majorHAnsi"/>
          <w:color w:val="492F92"/>
          <w:position w:val="6"/>
          <w:sz w:val="22"/>
          <w:szCs w:val="22"/>
        </w:rPr>
        <w:t xml:space="preserve"> </w:t>
      </w:r>
      <w:r w:rsidRPr="000A2FB6">
        <w:rPr>
          <w:rFonts w:asciiTheme="majorHAnsi" w:hAnsiTheme="majorHAnsi" w:cstheme="majorHAnsi"/>
          <w:color w:val="333333"/>
          <w:position w:val="6"/>
          <w:sz w:val="22"/>
          <w:szCs w:val="22"/>
        </w:rPr>
        <w:t xml:space="preserve">in Ireland, </w:t>
      </w:r>
      <w:hyperlink r:id="rId10" w:history="1">
        <w:r w:rsidRPr="000A2FB6">
          <w:rPr>
            <w:rStyle w:val="Hyperlink"/>
            <w:rFonts w:asciiTheme="majorHAnsi" w:hAnsiTheme="majorHAnsi" w:cstheme="majorHAnsi"/>
            <w:color w:val="492F92"/>
            <w:position w:val="6"/>
            <w:sz w:val="22"/>
            <w:szCs w:val="22"/>
          </w:rPr>
          <w:t>VOYPIC</w:t>
        </w:r>
      </w:hyperlink>
      <w:r>
        <w:rPr>
          <w:rFonts w:asciiTheme="majorHAnsi" w:hAnsiTheme="majorHAnsi" w:cstheme="majorHAnsi"/>
          <w:color w:val="492F92"/>
          <w:position w:val="6"/>
          <w:sz w:val="22"/>
          <w:szCs w:val="22"/>
        </w:rPr>
        <w:t xml:space="preserve"> i</w:t>
      </w:r>
      <w:r w:rsidRPr="000A2FB6">
        <w:rPr>
          <w:rFonts w:asciiTheme="majorHAnsi" w:hAnsiTheme="majorHAnsi" w:cstheme="majorHAnsi"/>
          <w:color w:val="333333"/>
          <w:position w:val="6"/>
          <w:sz w:val="22"/>
          <w:szCs w:val="22"/>
        </w:rPr>
        <w:t xml:space="preserve">n Northern Ireland, </w:t>
      </w:r>
      <w:hyperlink r:id="rId11" w:history="1">
        <w:r w:rsidRPr="000A2FB6">
          <w:rPr>
            <w:rStyle w:val="Hyperlink"/>
            <w:rFonts w:asciiTheme="majorHAnsi" w:hAnsiTheme="majorHAnsi" w:cstheme="majorHAnsi"/>
            <w:color w:val="492F92"/>
            <w:position w:val="6"/>
            <w:sz w:val="22"/>
            <w:szCs w:val="22"/>
          </w:rPr>
          <w:t>Who Cares? Scotland</w:t>
        </w:r>
      </w:hyperlink>
      <w:r w:rsidRPr="000A2FB6">
        <w:rPr>
          <w:rFonts w:asciiTheme="majorHAnsi" w:hAnsiTheme="majorHAnsi" w:cstheme="majorHAnsi"/>
          <w:color w:val="333333"/>
          <w:position w:val="6"/>
          <w:sz w:val="22"/>
          <w:szCs w:val="22"/>
        </w:rPr>
        <w:t>, and</w:t>
      </w:r>
      <w:r>
        <w:rPr>
          <w:rFonts w:asciiTheme="majorHAnsi" w:hAnsiTheme="majorHAnsi" w:cstheme="majorHAnsi"/>
          <w:color w:val="333333"/>
          <w:position w:val="6"/>
          <w:sz w:val="22"/>
          <w:szCs w:val="22"/>
        </w:rPr>
        <w:t xml:space="preserve"> </w:t>
      </w:r>
      <w:hyperlink r:id="rId12" w:history="1">
        <w:r w:rsidRPr="000A2FB6">
          <w:rPr>
            <w:rStyle w:val="Hyperlink"/>
            <w:rFonts w:asciiTheme="majorHAnsi" w:hAnsiTheme="majorHAnsi" w:cstheme="majorHAnsi"/>
            <w:color w:val="492F92"/>
            <w:position w:val="6"/>
            <w:sz w:val="22"/>
            <w:szCs w:val="22"/>
          </w:rPr>
          <w:t>Become</w:t>
        </w:r>
      </w:hyperlink>
      <w:r>
        <w:rPr>
          <w:rFonts w:asciiTheme="majorHAnsi" w:hAnsiTheme="majorHAnsi" w:cstheme="majorHAnsi"/>
          <w:color w:val="492F92"/>
          <w:position w:val="6"/>
          <w:sz w:val="22"/>
          <w:szCs w:val="22"/>
        </w:rPr>
        <w:t xml:space="preserve"> </w:t>
      </w:r>
      <w:r w:rsidRPr="000A2FB6">
        <w:rPr>
          <w:rFonts w:asciiTheme="majorHAnsi" w:hAnsiTheme="majorHAnsi" w:cstheme="majorHAnsi"/>
          <w:color w:val="333333"/>
          <w:position w:val="6"/>
          <w:sz w:val="22"/>
          <w:szCs w:val="22"/>
        </w:rPr>
        <w:t xml:space="preserve">in the UK, </w:t>
      </w:r>
      <w:r>
        <w:rPr>
          <w:rFonts w:asciiTheme="majorHAnsi" w:hAnsiTheme="majorHAnsi" w:cstheme="majorHAnsi"/>
          <w:color w:val="333333"/>
          <w:position w:val="6"/>
          <w:sz w:val="22"/>
          <w:szCs w:val="22"/>
        </w:rPr>
        <w:t>Voices from Care in Wales, Fepa in Spain, Fice in Croatia, Voyce in New Zealand and CREATE in Australia all</w:t>
      </w:r>
      <w:r w:rsidRPr="000A2FB6">
        <w:rPr>
          <w:rFonts w:asciiTheme="majorHAnsi" w:hAnsiTheme="majorHAnsi" w:cstheme="majorHAnsi"/>
          <w:color w:val="333333"/>
          <w:position w:val="6"/>
          <w:sz w:val="22"/>
          <w:szCs w:val="22"/>
        </w:rPr>
        <w:t xml:space="preserve"> working together to </w:t>
      </w:r>
      <w:r>
        <w:rPr>
          <w:rFonts w:asciiTheme="majorHAnsi" w:hAnsiTheme="majorHAnsi" w:cstheme="majorHAnsi"/>
          <w:color w:val="333333"/>
          <w:position w:val="6"/>
          <w:sz w:val="22"/>
          <w:szCs w:val="22"/>
        </w:rPr>
        <w:t>promote</w:t>
      </w:r>
      <w:r w:rsidRPr="000A2FB6">
        <w:rPr>
          <w:rFonts w:asciiTheme="majorHAnsi" w:hAnsiTheme="majorHAnsi" w:cstheme="majorHAnsi"/>
          <w:color w:val="333333"/>
          <w:position w:val="6"/>
          <w:sz w:val="22"/>
          <w:szCs w:val="22"/>
        </w:rPr>
        <w:t xml:space="preserve"> conversations about young people</w:t>
      </w:r>
      <w:r>
        <w:rPr>
          <w:rFonts w:asciiTheme="majorHAnsi" w:hAnsiTheme="majorHAnsi" w:cstheme="majorHAnsi"/>
          <w:color w:val="333333"/>
          <w:position w:val="6"/>
          <w:sz w:val="22"/>
          <w:szCs w:val="22"/>
        </w:rPr>
        <w:t xml:space="preserve"> </w:t>
      </w:r>
      <w:r w:rsidRPr="000A2FB6">
        <w:rPr>
          <w:rFonts w:asciiTheme="majorHAnsi" w:hAnsiTheme="majorHAnsi" w:cstheme="majorHAnsi"/>
          <w:color w:val="333333"/>
          <w:position w:val="6"/>
          <w:sz w:val="22"/>
          <w:szCs w:val="22"/>
        </w:rPr>
        <w:t>defying the odds and succeeding in their own right.</w:t>
      </w:r>
    </w:p>
    <w:p w14:paraId="595F4C17" w14:textId="24C7578F" w:rsidR="00F96AD7" w:rsidRPr="000A2FB6" w:rsidRDefault="00F96AD7" w:rsidP="007A5AEB">
      <w:pPr>
        <w:jc w:val="both"/>
        <w:rPr>
          <w:rFonts w:asciiTheme="majorHAnsi" w:hAnsiTheme="majorHAnsi" w:cstheme="majorHAnsi"/>
          <w:sz w:val="22"/>
          <w:szCs w:val="22"/>
        </w:rPr>
      </w:pPr>
      <w:r w:rsidRPr="000A2FB6">
        <w:rPr>
          <w:rFonts w:asciiTheme="majorHAnsi" w:hAnsiTheme="majorHAnsi" w:cstheme="majorHAnsi"/>
          <w:sz w:val="22"/>
          <w:szCs w:val="22"/>
        </w:rPr>
        <w:t>CREATE Foundation’s Chief Executive, Ms Jacqui Reed, shared that, “</w:t>
      </w:r>
      <w:r w:rsidRPr="007A5AEB">
        <w:rPr>
          <w:rFonts w:asciiTheme="majorHAnsi" w:hAnsiTheme="majorHAnsi" w:cstheme="majorHAnsi"/>
          <w:i/>
          <w:iCs/>
          <w:sz w:val="22"/>
          <w:szCs w:val="22"/>
        </w:rPr>
        <w:t>Care Day is a</w:t>
      </w:r>
      <w:r w:rsidR="007A5AEB" w:rsidRPr="007A5AEB">
        <w:rPr>
          <w:rFonts w:asciiTheme="majorHAnsi" w:hAnsiTheme="majorHAnsi" w:cstheme="majorHAnsi"/>
          <w:i/>
          <w:iCs/>
          <w:sz w:val="22"/>
          <w:szCs w:val="22"/>
        </w:rPr>
        <w:t>n important</w:t>
      </w:r>
      <w:r w:rsidR="00153CFB" w:rsidRPr="007A5AEB">
        <w:rPr>
          <w:rFonts w:asciiTheme="majorHAnsi" w:hAnsiTheme="majorHAnsi" w:cstheme="majorHAnsi"/>
          <w:i/>
          <w:iCs/>
          <w:sz w:val="22"/>
          <w:szCs w:val="22"/>
        </w:rPr>
        <w:t xml:space="preserve"> opportunity </w:t>
      </w:r>
      <w:r w:rsidR="007A5AEB" w:rsidRPr="007A5AEB">
        <w:rPr>
          <w:rFonts w:asciiTheme="majorHAnsi" w:hAnsiTheme="majorHAnsi" w:cstheme="majorHAnsi"/>
          <w:i/>
          <w:iCs/>
          <w:sz w:val="22"/>
          <w:szCs w:val="22"/>
        </w:rPr>
        <w:t xml:space="preserve">as a global community </w:t>
      </w:r>
      <w:r w:rsidR="00153CFB" w:rsidRPr="007A5AEB">
        <w:rPr>
          <w:rFonts w:asciiTheme="majorHAnsi" w:hAnsiTheme="majorHAnsi" w:cstheme="majorHAnsi"/>
          <w:i/>
          <w:iCs/>
          <w:sz w:val="22"/>
          <w:szCs w:val="22"/>
        </w:rPr>
        <w:t xml:space="preserve">to recognise and be inspired by young people </w:t>
      </w:r>
      <w:r w:rsidR="00EC38E8">
        <w:rPr>
          <w:rFonts w:asciiTheme="majorHAnsi" w:hAnsiTheme="majorHAnsi" w:cstheme="majorHAnsi"/>
          <w:i/>
          <w:iCs/>
          <w:sz w:val="22"/>
          <w:szCs w:val="22"/>
        </w:rPr>
        <w:t xml:space="preserve">with a care experience </w:t>
      </w:r>
      <w:r w:rsidR="00153CFB" w:rsidRPr="007A5AEB">
        <w:rPr>
          <w:rFonts w:asciiTheme="majorHAnsi" w:hAnsiTheme="majorHAnsi" w:cstheme="majorHAnsi"/>
          <w:i/>
          <w:iCs/>
          <w:sz w:val="22"/>
          <w:szCs w:val="22"/>
        </w:rPr>
        <w:t xml:space="preserve">as they strive </w:t>
      </w:r>
      <w:r w:rsidR="007A5AEB" w:rsidRPr="007A5AEB">
        <w:rPr>
          <w:rFonts w:asciiTheme="majorHAnsi" w:hAnsiTheme="majorHAnsi" w:cstheme="majorHAnsi"/>
          <w:i/>
          <w:iCs/>
          <w:sz w:val="22"/>
          <w:szCs w:val="22"/>
        </w:rPr>
        <w:t>to</w:t>
      </w:r>
      <w:r w:rsidR="00153CFB" w:rsidRPr="007A5AEB">
        <w:rPr>
          <w:rFonts w:asciiTheme="majorHAnsi" w:hAnsiTheme="majorHAnsi" w:cstheme="majorHAnsi"/>
          <w:i/>
          <w:iCs/>
          <w:sz w:val="22"/>
          <w:szCs w:val="22"/>
        </w:rPr>
        <w:t xml:space="preserve"> achieve</w:t>
      </w:r>
      <w:r w:rsidR="00B31C6A">
        <w:rPr>
          <w:rFonts w:asciiTheme="majorHAnsi" w:hAnsiTheme="majorHAnsi" w:cstheme="majorHAnsi"/>
          <w:i/>
          <w:iCs/>
          <w:sz w:val="22"/>
          <w:szCs w:val="22"/>
        </w:rPr>
        <w:t>.</w:t>
      </w:r>
      <w:r w:rsidR="00B31C6A" w:rsidRPr="007A5AEB">
        <w:rPr>
          <w:rFonts w:asciiTheme="majorHAnsi" w:hAnsiTheme="majorHAnsi" w:cstheme="majorHAnsi"/>
          <w:i/>
          <w:iCs/>
          <w:sz w:val="22"/>
          <w:szCs w:val="22"/>
        </w:rPr>
        <w:t>”</w:t>
      </w:r>
      <w:r w:rsidRPr="000A2FB6">
        <w:rPr>
          <w:rFonts w:asciiTheme="majorHAnsi" w:hAnsiTheme="majorHAnsi" w:cstheme="majorHAnsi"/>
          <w:sz w:val="22"/>
          <w:szCs w:val="22"/>
        </w:rPr>
        <w:t xml:space="preserve"> </w:t>
      </w:r>
    </w:p>
    <w:p w14:paraId="16843459" w14:textId="32542115" w:rsidR="00F96AD7" w:rsidRPr="000A2FB6" w:rsidRDefault="00F96AD7" w:rsidP="00F96AD7">
      <w:pPr>
        <w:jc w:val="both"/>
        <w:rPr>
          <w:rFonts w:asciiTheme="majorHAnsi" w:hAnsiTheme="majorHAnsi" w:cstheme="majorHAnsi"/>
          <w:sz w:val="22"/>
          <w:szCs w:val="22"/>
        </w:rPr>
      </w:pPr>
      <w:r w:rsidRPr="007A5AEB">
        <w:rPr>
          <w:rFonts w:asciiTheme="majorHAnsi" w:hAnsiTheme="majorHAnsi" w:cstheme="majorHAnsi"/>
          <w:i/>
          <w:iCs/>
          <w:sz w:val="22"/>
          <w:szCs w:val="22"/>
        </w:rPr>
        <w:t xml:space="preserve">“As an organisation, we are committed to </w:t>
      </w:r>
      <w:r w:rsidR="00153CFB" w:rsidRPr="007A5AEB">
        <w:rPr>
          <w:rFonts w:asciiTheme="majorHAnsi" w:hAnsiTheme="majorHAnsi" w:cstheme="majorHAnsi"/>
          <w:i/>
          <w:iCs/>
          <w:sz w:val="22"/>
          <w:szCs w:val="22"/>
        </w:rPr>
        <w:t xml:space="preserve">supporting and advocating for the rights of the child and </w:t>
      </w:r>
      <w:r w:rsidR="00A325CD">
        <w:rPr>
          <w:rFonts w:asciiTheme="majorHAnsi" w:hAnsiTheme="majorHAnsi" w:cstheme="majorHAnsi"/>
          <w:i/>
          <w:iCs/>
          <w:sz w:val="22"/>
          <w:szCs w:val="22"/>
        </w:rPr>
        <w:t>reducing</w:t>
      </w:r>
      <w:r w:rsidR="00153CFB" w:rsidRPr="007A5AEB">
        <w:rPr>
          <w:rFonts w:asciiTheme="majorHAnsi" w:hAnsiTheme="majorHAnsi" w:cstheme="majorHAnsi"/>
          <w:i/>
          <w:iCs/>
          <w:sz w:val="22"/>
          <w:szCs w:val="22"/>
        </w:rPr>
        <w:t xml:space="preserve"> stigma faced by people with a care </w:t>
      </w:r>
      <w:r w:rsidR="00B31C6A" w:rsidRPr="007A5AEB">
        <w:rPr>
          <w:rFonts w:asciiTheme="majorHAnsi" w:hAnsiTheme="majorHAnsi" w:cstheme="majorHAnsi"/>
          <w:i/>
          <w:iCs/>
          <w:sz w:val="22"/>
          <w:szCs w:val="22"/>
        </w:rPr>
        <w:t>experience.</w:t>
      </w:r>
      <w:r w:rsidR="00EC38E8">
        <w:rPr>
          <w:rFonts w:asciiTheme="majorHAnsi" w:hAnsiTheme="majorHAnsi" w:cstheme="majorHAnsi"/>
          <w:sz w:val="22"/>
          <w:szCs w:val="22"/>
        </w:rPr>
        <w:t xml:space="preserve"> </w:t>
      </w:r>
      <w:r w:rsidRPr="007A5AEB">
        <w:rPr>
          <w:rFonts w:asciiTheme="majorHAnsi" w:hAnsiTheme="majorHAnsi" w:cstheme="majorHAnsi"/>
          <w:i/>
          <w:iCs/>
          <w:sz w:val="22"/>
          <w:szCs w:val="22"/>
        </w:rPr>
        <w:t>T</w:t>
      </w:r>
      <w:r w:rsidR="007A5AEB" w:rsidRPr="007A5AEB">
        <w:rPr>
          <w:rFonts w:asciiTheme="majorHAnsi" w:hAnsiTheme="majorHAnsi" w:cstheme="majorHAnsi"/>
          <w:i/>
          <w:iCs/>
          <w:sz w:val="22"/>
          <w:szCs w:val="22"/>
        </w:rPr>
        <w:t xml:space="preserve">hrough community working together at all levels from government to employers, advocacy groups and individuals </w:t>
      </w:r>
      <w:r w:rsidRPr="007A5AEB">
        <w:rPr>
          <w:rFonts w:asciiTheme="majorHAnsi" w:hAnsiTheme="majorHAnsi" w:cstheme="majorHAnsi"/>
          <w:i/>
          <w:iCs/>
          <w:sz w:val="22"/>
          <w:szCs w:val="22"/>
        </w:rPr>
        <w:t xml:space="preserve">we can contribute to the </w:t>
      </w:r>
      <w:r w:rsidR="007A5AEB" w:rsidRPr="007A5AEB">
        <w:rPr>
          <w:rFonts w:asciiTheme="majorHAnsi" w:hAnsiTheme="majorHAnsi" w:cstheme="majorHAnsi"/>
          <w:i/>
          <w:iCs/>
          <w:sz w:val="22"/>
          <w:szCs w:val="22"/>
        </w:rPr>
        <w:t>reducing stigma and supporting positive change for those</w:t>
      </w:r>
      <w:r w:rsidRPr="007A5AEB">
        <w:rPr>
          <w:rFonts w:asciiTheme="majorHAnsi" w:hAnsiTheme="majorHAnsi" w:cstheme="majorHAnsi"/>
          <w:i/>
          <w:iCs/>
          <w:sz w:val="22"/>
          <w:szCs w:val="22"/>
        </w:rPr>
        <w:t xml:space="preserve"> with care experience.”</w:t>
      </w:r>
      <w:r w:rsidRPr="000A2FB6">
        <w:rPr>
          <w:rFonts w:asciiTheme="majorHAnsi" w:hAnsiTheme="majorHAnsi" w:cstheme="majorHAnsi"/>
          <w:sz w:val="22"/>
          <w:szCs w:val="22"/>
        </w:rPr>
        <w:t xml:space="preserve"> </w:t>
      </w:r>
    </w:p>
    <w:p w14:paraId="68D8F12D" w14:textId="0E76E231" w:rsidR="00F96AD7" w:rsidRPr="000A2FB6" w:rsidRDefault="00F96AD7" w:rsidP="00153CFB">
      <w:pPr>
        <w:jc w:val="both"/>
        <w:rPr>
          <w:rFonts w:asciiTheme="majorHAnsi" w:hAnsiTheme="majorHAnsi" w:cstheme="majorHAnsi"/>
          <w:sz w:val="22"/>
          <w:szCs w:val="22"/>
        </w:rPr>
      </w:pPr>
      <w:r w:rsidRPr="000A2FB6">
        <w:rPr>
          <w:rFonts w:asciiTheme="majorHAnsi" w:hAnsiTheme="majorHAnsi" w:cstheme="majorHAnsi"/>
          <w:color w:val="333333"/>
          <w:position w:val="6"/>
          <w:sz w:val="22"/>
          <w:szCs w:val="22"/>
        </w:rPr>
        <w:t>Read more on</w:t>
      </w:r>
      <w:r w:rsidR="00153CFB">
        <w:rPr>
          <w:rFonts w:asciiTheme="majorHAnsi" w:hAnsiTheme="majorHAnsi" w:cstheme="majorHAnsi"/>
          <w:color w:val="333333"/>
          <w:position w:val="6"/>
          <w:sz w:val="22"/>
          <w:szCs w:val="22"/>
        </w:rPr>
        <w:t xml:space="preserve"> </w:t>
      </w:r>
      <w:r w:rsidRPr="000A2FB6">
        <w:rPr>
          <w:rFonts w:asciiTheme="majorHAnsi" w:hAnsiTheme="majorHAnsi" w:cstheme="majorHAnsi"/>
          <w:color w:val="333333"/>
          <w:position w:val="6"/>
          <w:sz w:val="22"/>
          <w:szCs w:val="22"/>
        </w:rPr>
        <w:t>stigma in out-of-home care by reading</w:t>
      </w:r>
      <w:r w:rsidRPr="000A2FB6">
        <w:rPr>
          <w:rFonts w:asciiTheme="majorHAnsi" w:hAnsiTheme="majorHAnsi" w:cstheme="majorHAnsi"/>
          <w:color w:val="757575"/>
          <w:position w:val="6"/>
          <w:sz w:val="22"/>
          <w:szCs w:val="22"/>
        </w:rPr>
        <w:t xml:space="preserve"> </w:t>
      </w:r>
      <w:hyperlink r:id="rId13" w:history="1">
        <w:r w:rsidRPr="000A2FB6">
          <w:rPr>
            <w:rStyle w:val="Hyperlink"/>
            <w:rFonts w:asciiTheme="majorHAnsi" w:hAnsiTheme="majorHAnsi" w:cstheme="majorHAnsi"/>
            <w:color w:val="492F90"/>
            <w:position w:val="6"/>
            <w:sz w:val="22"/>
            <w:szCs w:val="22"/>
          </w:rPr>
          <w:t>CREATE's stigma position paper</w:t>
        </w:r>
      </w:hyperlink>
      <w:r w:rsidRPr="000A2FB6">
        <w:rPr>
          <w:rFonts w:asciiTheme="majorHAnsi" w:hAnsiTheme="majorHAnsi" w:cstheme="majorHAnsi"/>
          <w:color w:val="333333"/>
          <w:position w:val="6"/>
          <w:sz w:val="22"/>
          <w:szCs w:val="22"/>
        </w:rPr>
        <w:t>, or learn about CREATE's awareness campaign to change out-dated stigma experienced by those with a care experience through our</w:t>
      </w:r>
      <w:r w:rsidR="00B31C6A">
        <w:rPr>
          <w:rFonts w:asciiTheme="majorHAnsi" w:hAnsiTheme="majorHAnsi" w:cstheme="majorHAnsi"/>
          <w:color w:val="333333"/>
          <w:position w:val="6"/>
          <w:sz w:val="22"/>
          <w:szCs w:val="22"/>
        </w:rPr>
        <w:t xml:space="preserve"> </w:t>
      </w:r>
      <w:hyperlink r:id="rId14" w:history="1">
        <w:r w:rsidRPr="000A2FB6">
          <w:rPr>
            <w:rStyle w:val="Hyperlink"/>
            <w:rFonts w:asciiTheme="majorHAnsi" w:hAnsiTheme="majorHAnsi" w:cstheme="majorHAnsi"/>
            <w:color w:val="492F90"/>
            <w:position w:val="6"/>
            <w:sz w:val="22"/>
            <w:szCs w:val="22"/>
          </w:rPr>
          <w:t>#SnapthatStigma campaign here</w:t>
        </w:r>
      </w:hyperlink>
    </w:p>
    <w:p w14:paraId="65A94A0D" w14:textId="67FB5713" w:rsidR="00F96AD7" w:rsidRPr="000A2FB6" w:rsidRDefault="00F96AD7" w:rsidP="00F96AD7">
      <w:pPr>
        <w:rPr>
          <w:rFonts w:asciiTheme="majorHAnsi" w:hAnsiTheme="majorHAnsi" w:cstheme="majorHAnsi"/>
          <w:sz w:val="22"/>
          <w:szCs w:val="22"/>
        </w:rPr>
      </w:pPr>
      <w:r w:rsidRPr="000A2FB6">
        <w:rPr>
          <w:rFonts w:asciiTheme="majorHAnsi" w:hAnsiTheme="majorHAnsi" w:cstheme="majorHAnsi"/>
          <w:sz w:val="22"/>
          <w:szCs w:val="22"/>
        </w:rPr>
        <w:t>For more information</w:t>
      </w:r>
      <w:r w:rsidR="002425E1">
        <w:rPr>
          <w:rFonts w:asciiTheme="majorHAnsi" w:hAnsiTheme="majorHAnsi" w:cstheme="majorHAnsi"/>
          <w:sz w:val="22"/>
          <w:szCs w:val="22"/>
        </w:rPr>
        <w:t>,</w:t>
      </w:r>
      <w:r w:rsidRPr="000A2FB6">
        <w:rPr>
          <w:rFonts w:asciiTheme="majorHAnsi" w:hAnsiTheme="majorHAnsi" w:cstheme="majorHAnsi"/>
          <w:sz w:val="22"/>
          <w:szCs w:val="22"/>
        </w:rPr>
        <w:t xml:space="preserve"> </w:t>
      </w:r>
      <w:r w:rsidRPr="000A2FB6">
        <w:rPr>
          <w:rFonts w:asciiTheme="majorHAnsi" w:hAnsiTheme="majorHAnsi" w:cstheme="majorHAnsi"/>
          <w:color w:val="000000"/>
          <w:sz w:val="22"/>
          <w:szCs w:val="22"/>
        </w:rPr>
        <w:t>please visit the</w:t>
      </w:r>
      <w:r w:rsidRPr="000A2FB6">
        <w:rPr>
          <w:rFonts w:asciiTheme="majorHAnsi" w:hAnsiTheme="majorHAnsi" w:cstheme="majorHAnsi"/>
          <w:sz w:val="22"/>
          <w:szCs w:val="22"/>
        </w:rPr>
        <w:t xml:space="preserve"> CREATE</w:t>
      </w:r>
      <w:r w:rsidRPr="000A2FB6">
        <w:rPr>
          <w:rFonts w:asciiTheme="majorHAnsi" w:hAnsiTheme="majorHAnsi" w:cstheme="majorHAnsi"/>
          <w:color w:val="000000"/>
          <w:sz w:val="22"/>
          <w:szCs w:val="22"/>
        </w:rPr>
        <w:t xml:space="preserve"> website at </w:t>
      </w:r>
      <w:hyperlink r:id="rId15" w:history="1">
        <w:r w:rsidRPr="000A2FB6">
          <w:rPr>
            <w:rStyle w:val="Hyperlink"/>
            <w:rFonts w:asciiTheme="majorHAnsi" w:hAnsiTheme="majorHAnsi" w:cstheme="majorHAnsi"/>
            <w:b/>
            <w:sz w:val="22"/>
            <w:szCs w:val="22"/>
          </w:rPr>
          <w:t>www.create.org.au</w:t>
        </w:r>
      </w:hyperlink>
      <w:r w:rsidRPr="000A2FB6">
        <w:rPr>
          <w:rFonts w:asciiTheme="majorHAnsi" w:hAnsiTheme="majorHAnsi" w:cstheme="majorHAnsi"/>
          <w:sz w:val="22"/>
          <w:szCs w:val="22"/>
        </w:rPr>
        <w:t xml:space="preserve"> </w:t>
      </w:r>
    </w:p>
    <w:p w14:paraId="2A8AB47C" w14:textId="77777777" w:rsidR="00F96AD7" w:rsidRPr="000A2FB6" w:rsidRDefault="00F96AD7" w:rsidP="00F96AD7">
      <w:pPr>
        <w:rPr>
          <w:rFonts w:asciiTheme="majorHAnsi" w:hAnsiTheme="majorHAnsi" w:cstheme="majorHAnsi"/>
          <w:sz w:val="22"/>
          <w:szCs w:val="22"/>
        </w:rPr>
      </w:pPr>
      <w:r w:rsidRPr="000A2FB6">
        <w:rPr>
          <w:rFonts w:asciiTheme="majorHAnsi" w:hAnsiTheme="majorHAnsi" w:cstheme="majorHAnsi"/>
          <w:sz w:val="22"/>
          <w:szCs w:val="22"/>
        </w:rPr>
        <w:t xml:space="preserve">Read about Care Day at </w:t>
      </w:r>
      <w:hyperlink r:id="rId16" w:history="1">
        <w:r w:rsidRPr="000A2FB6">
          <w:rPr>
            <w:rStyle w:val="Hyperlink"/>
            <w:rFonts w:asciiTheme="majorHAnsi" w:hAnsiTheme="majorHAnsi" w:cstheme="majorHAnsi"/>
            <w:sz w:val="22"/>
            <w:szCs w:val="22"/>
          </w:rPr>
          <w:t>https://careday.org/</w:t>
        </w:r>
      </w:hyperlink>
    </w:p>
    <w:p w14:paraId="00F697D7" w14:textId="77777777" w:rsidR="00156E09" w:rsidRPr="00C1435B" w:rsidRDefault="00156E09" w:rsidP="007A5AEB">
      <w:pPr>
        <w:jc w:val="both"/>
        <w:rPr>
          <w:rFonts w:asciiTheme="majorHAnsi" w:hAnsiTheme="majorHAnsi"/>
          <w:b/>
          <w:sz w:val="22"/>
          <w:szCs w:val="22"/>
        </w:rPr>
      </w:pPr>
      <w:r w:rsidRPr="00C1435B">
        <w:rPr>
          <w:rFonts w:asciiTheme="majorHAnsi" w:hAnsiTheme="majorHAnsi"/>
          <w:b/>
          <w:sz w:val="22"/>
          <w:szCs w:val="22"/>
        </w:rPr>
        <w:t>For further comment from CREATE’s C</w:t>
      </w:r>
      <w:r>
        <w:rPr>
          <w:rFonts w:asciiTheme="majorHAnsi" w:hAnsiTheme="majorHAnsi"/>
          <w:b/>
          <w:sz w:val="22"/>
          <w:szCs w:val="22"/>
        </w:rPr>
        <w:t>hief Executive, Ms</w:t>
      </w:r>
      <w:r w:rsidRPr="00C1435B">
        <w:rPr>
          <w:rFonts w:asciiTheme="majorHAnsi" w:hAnsiTheme="majorHAnsi"/>
          <w:b/>
          <w:sz w:val="22"/>
          <w:szCs w:val="22"/>
        </w:rPr>
        <w:t xml:space="preserve"> Jacqui Reed</w:t>
      </w:r>
      <w:r>
        <w:rPr>
          <w:rFonts w:asciiTheme="majorHAnsi" w:hAnsiTheme="majorHAnsi"/>
          <w:b/>
          <w:sz w:val="22"/>
          <w:szCs w:val="22"/>
        </w:rPr>
        <w:t>,</w:t>
      </w:r>
      <w:r w:rsidRPr="00C1435B">
        <w:rPr>
          <w:rFonts w:asciiTheme="majorHAnsi" w:hAnsiTheme="majorHAnsi"/>
          <w:b/>
          <w:sz w:val="22"/>
          <w:szCs w:val="22"/>
        </w:rPr>
        <w:t xml:space="preserve"> and/or a young person with care experience</w:t>
      </w:r>
      <w:r>
        <w:rPr>
          <w:rFonts w:asciiTheme="majorHAnsi" w:hAnsiTheme="majorHAnsi"/>
          <w:b/>
          <w:sz w:val="22"/>
          <w:szCs w:val="22"/>
        </w:rPr>
        <w:t xml:space="preserve"> contact</w:t>
      </w:r>
      <w:r w:rsidRPr="00C1435B">
        <w:rPr>
          <w:rFonts w:asciiTheme="majorHAnsi" w:hAnsiTheme="majorHAnsi"/>
          <w:b/>
          <w:sz w:val="22"/>
          <w:szCs w:val="22"/>
        </w:rPr>
        <w:t xml:space="preserve"> </w:t>
      </w:r>
      <w:r>
        <w:rPr>
          <w:rFonts w:asciiTheme="majorHAnsi" w:hAnsiTheme="majorHAnsi"/>
          <w:b/>
          <w:sz w:val="22"/>
          <w:szCs w:val="22"/>
        </w:rPr>
        <w:t xml:space="preserve">Leigh White, CREATE Communications Advisor, via (m) 0431 932 122 or leigh.white@create.org.au  </w:t>
      </w:r>
    </w:p>
    <w:p w14:paraId="34C2994D" w14:textId="66A35ED2" w:rsidR="00F96AD7" w:rsidRPr="00E23F50" w:rsidRDefault="00430CFA" w:rsidP="00F96AD7">
      <w:pPr>
        <w:pStyle w:val="NormalWeb"/>
        <w:pBdr>
          <w:bottom w:val="single" w:sz="12" w:space="1" w:color="auto"/>
        </w:pBdr>
        <w:rPr>
          <w:rFonts w:asciiTheme="majorHAnsi" w:hAnsiTheme="majorHAnsi"/>
          <w:sz w:val="20"/>
          <w:szCs w:val="20"/>
        </w:rPr>
      </w:pPr>
      <w:r w:rsidRPr="00E23F50">
        <w:rPr>
          <w:rFonts w:asciiTheme="majorHAnsi" w:hAnsiTheme="majorHAnsi"/>
          <w:sz w:val="20"/>
          <w:szCs w:val="20"/>
        </w:rPr>
        <w:lastRenderedPageBreak/>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p>
    <w:p w14:paraId="287FE46F" w14:textId="77777777" w:rsidR="00F96AD7" w:rsidRPr="00E23F50" w:rsidRDefault="00F96AD7" w:rsidP="00F96AD7">
      <w:pPr>
        <w:pStyle w:val="NormalWeb"/>
        <w:pBdr>
          <w:bottom w:val="single" w:sz="12" w:space="1" w:color="auto"/>
        </w:pBdr>
        <w:rPr>
          <w:rFonts w:asciiTheme="majorHAnsi" w:hAnsiTheme="majorHAnsi"/>
          <w:sz w:val="20"/>
          <w:szCs w:val="20"/>
        </w:rPr>
      </w:pPr>
      <w:r w:rsidRPr="00E23F50">
        <w:rPr>
          <w:rFonts w:asciiTheme="majorHAnsi" w:hAnsiTheme="majorHAnsi"/>
          <w:sz w:val="20"/>
          <w:szCs w:val="20"/>
        </w:rPr>
        <w:t xml:space="preserve">Sources: </w:t>
      </w:r>
    </w:p>
    <w:p w14:paraId="4D6B3869" w14:textId="24BE0883" w:rsidR="00F96AD7" w:rsidRPr="00E23F50" w:rsidRDefault="00F96AD7" w:rsidP="00F96AD7">
      <w:pPr>
        <w:pStyle w:val="NormalWeb"/>
        <w:pBdr>
          <w:bottom w:val="single" w:sz="12" w:space="1" w:color="auto"/>
        </w:pBdr>
        <w:rPr>
          <w:rFonts w:asciiTheme="majorHAnsi" w:hAnsiTheme="majorHAnsi"/>
          <w:b/>
          <w:sz w:val="20"/>
          <w:szCs w:val="20"/>
        </w:rPr>
      </w:pPr>
      <w:r w:rsidRPr="00E23F50">
        <w:rPr>
          <w:rFonts w:asciiTheme="majorHAnsi" w:hAnsiTheme="majorHAnsi"/>
          <w:sz w:val="20"/>
          <w:szCs w:val="20"/>
        </w:rPr>
        <w:t xml:space="preserve">* Unicef data states “At least 2.7 million children are living in residential care…”  www.data.unicef.org/topic/child-protetion/children-alternative-care/ (website accessed </w:t>
      </w:r>
      <w:r w:rsidR="0070717A" w:rsidRPr="00E23F50">
        <w:rPr>
          <w:rFonts w:asciiTheme="majorHAnsi" w:hAnsiTheme="majorHAnsi"/>
          <w:sz w:val="20"/>
          <w:szCs w:val="20"/>
        </w:rPr>
        <w:t>16/2</w:t>
      </w:r>
      <w:r w:rsidRPr="00E23F50">
        <w:rPr>
          <w:rFonts w:asciiTheme="majorHAnsi" w:hAnsiTheme="majorHAnsi"/>
          <w:sz w:val="20"/>
          <w:szCs w:val="20"/>
        </w:rPr>
        <w:t>/2</w:t>
      </w:r>
      <w:r w:rsidR="0070717A" w:rsidRPr="00E23F50">
        <w:rPr>
          <w:rFonts w:asciiTheme="majorHAnsi" w:hAnsiTheme="majorHAnsi"/>
          <w:sz w:val="20"/>
          <w:szCs w:val="20"/>
        </w:rPr>
        <w:t>1</w:t>
      </w:r>
      <w:r w:rsidRPr="00E23F50">
        <w:rPr>
          <w:rFonts w:asciiTheme="majorHAnsi" w:hAnsiTheme="majorHAnsi"/>
          <w:sz w:val="20"/>
          <w:szCs w:val="20"/>
        </w:rPr>
        <w:t>)</w:t>
      </w:r>
    </w:p>
    <w:p w14:paraId="6D6A6082" w14:textId="3DDC17AA" w:rsidR="00F96AD7" w:rsidRPr="00E23F50" w:rsidRDefault="00B31C6A" w:rsidP="00B31C6A">
      <w:pPr>
        <w:pStyle w:val="NormalWeb"/>
        <w:rPr>
          <w:rFonts w:ascii="Calibri Light" w:hAnsi="Calibri Light"/>
          <w:sz w:val="20"/>
          <w:szCs w:val="20"/>
        </w:rPr>
      </w:pPr>
      <w:bookmarkStart w:id="0" w:name="_Hlk64545476"/>
      <w:r w:rsidRPr="00E23F50">
        <w:rPr>
          <w:rFonts w:ascii="Calibri Light" w:hAnsi="Calibri Light"/>
          <w:sz w:val="20"/>
          <w:szCs w:val="20"/>
        </w:rPr>
        <w:t xml:space="preserve">1. </w:t>
      </w:r>
      <w:r w:rsidR="00D33AF1" w:rsidRPr="00E23F50">
        <w:rPr>
          <w:rFonts w:ascii="Calibri Light" w:hAnsi="Calibri Light"/>
          <w:sz w:val="20"/>
          <w:szCs w:val="20"/>
        </w:rPr>
        <w:t xml:space="preserve">44,906 </w:t>
      </w:r>
      <w:r w:rsidR="00F96AD7" w:rsidRPr="00E23F50">
        <w:rPr>
          <w:rFonts w:ascii="Calibri Light" w:hAnsi="Calibri Light"/>
          <w:sz w:val="20"/>
          <w:szCs w:val="20"/>
        </w:rPr>
        <w:t xml:space="preserve">children were in out-of-home care across Australia </w:t>
      </w:r>
      <w:r w:rsidR="00D33AF1" w:rsidRPr="00E23F50">
        <w:rPr>
          <w:rFonts w:ascii="Calibri Light" w:hAnsi="Calibri Light"/>
          <w:sz w:val="20"/>
          <w:szCs w:val="20"/>
        </w:rPr>
        <w:t xml:space="preserve">(AIHW 2020) </w:t>
      </w:r>
    </w:p>
    <w:bookmarkEnd w:id="0"/>
    <w:p w14:paraId="3E4A529D" w14:textId="2E575069" w:rsidR="00B52562" w:rsidRPr="00E23F50" w:rsidRDefault="00B31C6A" w:rsidP="00F96AD7">
      <w:pPr>
        <w:rPr>
          <w:rFonts w:asciiTheme="majorHAnsi" w:hAnsiTheme="majorHAnsi"/>
          <w:b/>
          <w:sz w:val="20"/>
          <w:szCs w:val="20"/>
        </w:rPr>
      </w:pPr>
      <w:r w:rsidRPr="00E23F50">
        <w:rPr>
          <w:rFonts w:ascii="Calibri" w:hAnsi="Calibri"/>
          <w:sz w:val="20"/>
          <w:szCs w:val="20"/>
        </w:rPr>
        <w:t xml:space="preserve"> </w:t>
      </w:r>
    </w:p>
    <w:sectPr w:rsidR="00B52562" w:rsidRPr="00E23F50" w:rsidSect="0003579E">
      <w:footerReference w:type="default" r:id="rId17"/>
      <w:headerReference w:type="first" r:id="rId18"/>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5A229" w14:textId="77777777" w:rsidR="00AD08AC" w:rsidRDefault="00AD08AC">
      <w:pPr>
        <w:spacing w:after="0"/>
      </w:pPr>
      <w:r>
        <w:separator/>
      </w:r>
    </w:p>
  </w:endnote>
  <w:endnote w:type="continuationSeparator" w:id="0">
    <w:p w14:paraId="4113D12F" w14:textId="77777777" w:rsidR="00AD08AC" w:rsidRDefault="00AD0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CB3F" w14:textId="77777777"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4297DD23" wp14:editId="570B5EB5">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D188D08"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">
                <v:imagedata r:id="rId3" o:title=""/>
                <v:path arrowok="t"/>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">
                <v:imagedata r:id="rId4" o:title="CRE064-E-State-Specific-Letterheads-NatNSW-Footer" chromakey="white"/>
                <v:path arrowok="t"/>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BBFCA" w14:textId="77777777" w:rsidR="00AD08AC" w:rsidRDefault="00AD08AC">
      <w:pPr>
        <w:spacing w:after="0"/>
      </w:pPr>
      <w:r>
        <w:separator/>
      </w:r>
    </w:p>
  </w:footnote>
  <w:footnote w:type="continuationSeparator" w:id="0">
    <w:p w14:paraId="40C6742E" w14:textId="77777777" w:rsidR="00AD08AC" w:rsidRDefault="00AD0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835C" w14:textId="77777777" w:rsidR="0003579E" w:rsidRDefault="0003579E">
    <w:pPr>
      <w:pStyle w:val="Header"/>
    </w:pPr>
    <w:r>
      <w:rPr>
        <w:noProof/>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9E"/>
    <w:rsid w:val="000034D6"/>
    <w:rsid w:val="00011FFA"/>
    <w:rsid w:val="00033CF1"/>
    <w:rsid w:val="0003579E"/>
    <w:rsid w:val="000512B9"/>
    <w:rsid w:val="00097F0E"/>
    <w:rsid w:val="000B69F2"/>
    <w:rsid w:val="001121B9"/>
    <w:rsid w:val="001369CE"/>
    <w:rsid w:val="00136E3A"/>
    <w:rsid w:val="0014044E"/>
    <w:rsid w:val="00153CFB"/>
    <w:rsid w:val="00156E09"/>
    <w:rsid w:val="0015745B"/>
    <w:rsid w:val="001610B1"/>
    <w:rsid w:val="00165516"/>
    <w:rsid w:val="00192AF9"/>
    <w:rsid w:val="001B2F71"/>
    <w:rsid w:val="00207EBA"/>
    <w:rsid w:val="002425E1"/>
    <w:rsid w:val="00245EDB"/>
    <w:rsid w:val="0026389C"/>
    <w:rsid w:val="00290D1D"/>
    <w:rsid w:val="002972E0"/>
    <w:rsid w:val="002A0127"/>
    <w:rsid w:val="002A3B49"/>
    <w:rsid w:val="002B1174"/>
    <w:rsid w:val="002B2D71"/>
    <w:rsid w:val="002C662A"/>
    <w:rsid w:val="00302EDF"/>
    <w:rsid w:val="00311A49"/>
    <w:rsid w:val="00343B08"/>
    <w:rsid w:val="00353E26"/>
    <w:rsid w:val="003556CB"/>
    <w:rsid w:val="003822C7"/>
    <w:rsid w:val="00383E4E"/>
    <w:rsid w:val="003B448E"/>
    <w:rsid w:val="003B6121"/>
    <w:rsid w:val="003C3665"/>
    <w:rsid w:val="00412A54"/>
    <w:rsid w:val="00420BAE"/>
    <w:rsid w:val="004302DD"/>
    <w:rsid w:val="00430CFA"/>
    <w:rsid w:val="004340DA"/>
    <w:rsid w:val="0047191F"/>
    <w:rsid w:val="00480C8D"/>
    <w:rsid w:val="00492318"/>
    <w:rsid w:val="004F096D"/>
    <w:rsid w:val="004F0E75"/>
    <w:rsid w:val="005153A2"/>
    <w:rsid w:val="00560BCA"/>
    <w:rsid w:val="00560DB6"/>
    <w:rsid w:val="00573BF9"/>
    <w:rsid w:val="005C337E"/>
    <w:rsid w:val="005C7BF5"/>
    <w:rsid w:val="005F2B54"/>
    <w:rsid w:val="00611D7E"/>
    <w:rsid w:val="006124AA"/>
    <w:rsid w:val="00653581"/>
    <w:rsid w:val="006910A9"/>
    <w:rsid w:val="00693C2A"/>
    <w:rsid w:val="006A2FC6"/>
    <w:rsid w:val="006D3959"/>
    <w:rsid w:val="0070717A"/>
    <w:rsid w:val="00761484"/>
    <w:rsid w:val="00784753"/>
    <w:rsid w:val="00796B88"/>
    <w:rsid w:val="007A5AEB"/>
    <w:rsid w:val="007C02F1"/>
    <w:rsid w:val="007F67D0"/>
    <w:rsid w:val="00822D15"/>
    <w:rsid w:val="00841B18"/>
    <w:rsid w:val="00860737"/>
    <w:rsid w:val="00863E2B"/>
    <w:rsid w:val="00870275"/>
    <w:rsid w:val="008735E4"/>
    <w:rsid w:val="00873A03"/>
    <w:rsid w:val="00891CAD"/>
    <w:rsid w:val="00893957"/>
    <w:rsid w:val="008C14E0"/>
    <w:rsid w:val="008D170F"/>
    <w:rsid w:val="00902670"/>
    <w:rsid w:val="009133AD"/>
    <w:rsid w:val="009253BB"/>
    <w:rsid w:val="009274CC"/>
    <w:rsid w:val="00971621"/>
    <w:rsid w:val="00974E3F"/>
    <w:rsid w:val="009865CB"/>
    <w:rsid w:val="009A2B91"/>
    <w:rsid w:val="009A33F5"/>
    <w:rsid w:val="009A6332"/>
    <w:rsid w:val="009A68C0"/>
    <w:rsid w:val="009A7FE5"/>
    <w:rsid w:val="009E7406"/>
    <w:rsid w:val="009F2D2C"/>
    <w:rsid w:val="00A23E08"/>
    <w:rsid w:val="00A25480"/>
    <w:rsid w:val="00A325CD"/>
    <w:rsid w:val="00A516FB"/>
    <w:rsid w:val="00A83242"/>
    <w:rsid w:val="00A948E5"/>
    <w:rsid w:val="00AA0E5B"/>
    <w:rsid w:val="00AD08AC"/>
    <w:rsid w:val="00AD551F"/>
    <w:rsid w:val="00AE70C4"/>
    <w:rsid w:val="00B304DF"/>
    <w:rsid w:val="00B31C6A"/>
    <w:rsid w:val="00B41D7A"/>
    <w:rsid w:val="00B52562"/>
    <w:rsid w:val="00B70616"/>
    <w:rsid w:val="00B843D9"/>
    <w:rsid w:val="00B84C61"/>
    <w:rsid w:val="00B94027"/>
    <w:rsid w:val="00BB762C"/>
    <w:rsid w:val="00BE30EA"/>
    <w:rsid w:val="00BF79CD"/>
    <w:rsid w:val="00C1435B"/>
    <w:rsid w:val="00C219F0"/>
    <w:rsid w:val="00C233FC"/>
    <w:rsid w:val="00C3335C"/>
    <w:rsid w:val="00C43412"/>
    <w:rsid w:val="00C61614"/>
    <w:rsid w:val="00C64C30"/>
    <w:rsid w:val="00C95D39"/>
    <w:rsid w:val="00CA6A70"/>
    <w:rsid w:val="00CC1742"/>
    <w:rsid w:val="00CC1CBA"/>
    <w:rsid w:val="00D0594B"/>
    <w:rsid w:val="00D33AF1"/>
    <w:rsid w:val="00D355A4"/>
    <w:rsid w:val="00D43247"/>
    <w:rsid w:val="00D67DC4"/>
    <w:rsid w:val="00DB0EBA"/>
    <w:rsid w:val="00DE6FEF"/>
    <w:rsid w:val="00DF5DCB"/>
    <w:rsid w:val="00E017F3"/>
    <w:rsid w:val="00E14B59"/>
    <w:rsid w:val="00E23D37"/>
    <w:rsid w:val="00E23F50"/>
    <w:rsid w:val="00E2651D"/>
    <w:rsid w:val="00E6533D"/>
    <w:rsid w:val="00E805AC"/>
    <w:rsid w:val="00EA0426"/>
    <w:rsid w:val="00EC0A3B"/>
    <w:rsid w:val="00EC38E8"/>
    <w:rsid w:val="00ED595C"/>
    <w:rsid w:val="00EE121B"/>
    <w:rsid w:val="00F31285"/>
    <w:rsid w:val="00F31FBF"/>
    <w:rsid w:val="00F42680"/>
    <w:rsid w:val="00F465EB"/>
    <w:rsid w:val="00F51627"/>
    <w:rsid w:val="00F74451"/>
    <w:rsid w:val="00F86BC0"/>
    <w:rsid w:val="00F96AD7"/>
    <w:rsid w:val="00F96E4D"/>
    <w:rsid w:val="00FA2CEF"/>
    <w:rsid w:val="00FB71A0"/>
    <w:rsid w:val="00FC17FA"/>
    <w:rsid w:val="00FD6713"/>
    <w:rsid w:val="00FE0075"/>
    <w:rsid w:val="00FE7180"/>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BF1D9C"/>
  <w15:docId w15:val="{A89E5412-BBBF-48F3-945C-E767A2D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rsid w:val="00FC17FA"/>
    <w:pPr>
      <w:ind w:left="720"/>
      <w:contextualSpacing/>
    </w:pPr>
  </w:style>
  <w:style w:type="character" w:styleId="FollowedHyperlink">
    <w:name w:val="FollowedHyperlink"/>
    <w:basedOn w:val="DefaultParagraphFont"/>
    <w:semiHidden/>
    <w:unhideWhenUsed/>
    <w:rsid w:val="00242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efoundation.cmail20.com/t/d-l-mlkbjt-ihdlhddjd-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efoundation.cmail20.com/t/d-l-mlkbjt-ihdlhddj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reda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efoundation.cmail20.com/t/d-l-mlkbjt-ihdlhddjd-i/" TargetMode="External"/><Relationship Id="rId5" Type="http://schemas.openxmlformats.org/officeDocument/2006/relationships/webSettings" Target="webSettings.xml"/><Relationship Id="rId15" Type="http://schemas.openxmlformats.org/officeDocument/2006/relationships/hyperlink" Target="http://www.create.org.au" TargetMode="External"/><Relationship Id="rId10" Type="http://schemas.openxmlformats.org/officeDocument/2006/relationships/hyperlink" Target="https://createfoundation.cmail20.com/t/d-l-mlkbjt-ihdlhddjd-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efoundation.cmail20.com/t/d-l-mlkbjt-ihdlhddjd-j/" TargetMode="External"/><Relationship Id="rId14" Type="http://schemas.openxmlformats.org/officeDocument/2006/relationships/hyperlink" Target="https://createfoundation.cmail20.com/t/d-l-mlkbjt-ihdlhddjd-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20White\Documents\3%20CREATE%20Foundation\Admin\Templates%20stationery\CREATE%20TEMPLATE%20%20Media%20Release_Late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6C3-475A-4991-BD90-85868E35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TEMPLATE  Media Release_Latest 2019</Template>
  <TotalTime>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Moore</dc:creator>
  <cp:keywords/>
  <cp:lastModifiedBy>Leigh White</cp:lastModifiedBy>
  <cp:revision>4</cp:revision>
  <cp:lastPrinted>2021-02-18T01:31:00Z</cp:lastPrinted>
  <dcterms:created xsi:type="dcterms:W3CDTF">2021-02-18T03:39:00Z</dcterms:created>
  <dcterms:modified xsi:type="dcterms:W3CDTF">2021-02-18T05:16:00Z</dcterms:modified>
</cp:coreProperties>
</file>