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D0C7" w14:textId="37FEA779" w:rsidR="004A1BC0" w:rsidRDefault="00165012" w:rsidP="004A1BC0">
      <w:pPr>
        <w:pStyle w:val="ListParagraph"/>
        <w:jc w:val="center"/>
        <w:rPr>
          <w:b/>
          <w:bCs/>
          <w:sz w:val="28"/>
          <w:szCs w:val="28"/>
          <w:lang w:val="en-US"/>
        </w:rPr>
      </w:pPr>
      <w:r>
        <w:rPr>
          <w:b/>
          <w:bCs/>
          <w:sz w:val="28"/>
          <w:szCs w:val="28"/>
          <w:lang w:val="en-US"/>
        </w:rPr>
        <w:t>Could a Robot be Cooking You Dinner Sometime Soon?</w:t>
      </w:r>
    </w:p>
    <w:p w14:paraId="3AC89D07" w14:textId="3D3CE784" w:rsidR="004A1BC0" w:rsidRDefault="004A1BC0" w:rsidP="004A1BC0">
      <w:pPr>
        <w:pStyle w:val="ListParagraph"/>
        <w:jc w:val="center"/>
        <w:rPr>
          <w:b/>
          <w:bCs/>
          <w:sz w:val="28"/>
          <w:szCs w:val="28"/>
          <w:lang w:val="en-US"/>
        </w:rPr>
      </w:pPr>
    </w:p>
    <w:p w14:paraId="648A81DA" w14:textId="6833074B" w:rsidR="004A1BC0" w:rsidRPr="004A1BC0" w:rsidRDefault="004A1BC0" w:rsidP="004A1BC0">
      <w:pPr>
        <w:pStyle w:val="ListParagraph"/>
        <w:jc w:val="center"/>
        <w:rPr>
          <w:b/>
          <w:bCs/>
          <w:sz w:val="24"/>
          <w:szCs w:val="24"/>
          <w:lang w:val="en-US"/>
        </w:rPr>
      </w:pPr>
      <w:r w:rsidRPr="004A1BC0">
        <w:rPr>
          <w:b/>
          <w:bCs/>
          <w:sz w:val="24"/>
          <w:szCs w:val="24"/>
          <w:lang w:val="en-US"/>
        </w:rPr>
        <w:t xml:space="preserve">As Hospitality Venues Find </w:t>
      </w:r>
      <w:r w:rsidR="00165012" w:rsidRPr="004A1BC0">
        <w:rPr>
          <w:b/>
          <w:bCs/>
          <w:sz w:val="24"/>
          <w:szCs w:val="24"/>
          <w:lang w:val="en-US"/>
        </w:rPr>
        <w:t>It</w:t>
      </w:r>
      <w:r w:rsidRPr="004A1BC0">
        <w:rPr>
          <w:b/>
          <w:bCs/>
          <w:sz w:val="24"/>
          <w:szCs w:val="24"/>
          <w:lang w:val="en-US"/>
        </w:rPr>
        <w:t xml:space="preserve"> Harder to Recruit</w:t>
      </w:r>
      <w:r>
        <w:rPr>
          <w:b/>
          <w:bCs/>
          <w:sz w:val="24"/>
          <w:szCs w:val="24"/>
          <w:lang w:val="en-US"/>
        </w:rPr>
        <w:t>,</w:t>
      </w:r>
      <w:r w:rsidRPr="004A1BC0">
        <w:rPr>
          <w:b/>
          <w:bCs/>
          <w:sz w:val="24"/>
          <w:szCs w:val="24"/>
          <w:lang w:val="en-US"/>
        </w:rPr>
        <w:t xml:space="preserve"> Robotics Could Be Coming Sooner Than You Think</w:t>
      </w:r>
    </w:p>
    <w:p w14:paraId="159B589C" w14:textId="77777777" w:rsidR="004A1BC0" w:rsidRDefault="004A1BC0" w:rsidP="004A1BC0">
      <w:pPr>
        <w:pStyle w:val="ListParagraph"/>
        <w:rPr>
          <w:lang w:val="en-US"/>
        </w:rPr>
      </w:pPr>
    </w:p>
    <w:p w14:paraId="03A304E2" w14:textId="77777777" w:rsidR="004A1BC0" w:rsidRDefault="004A1BC0" w:rsidP="004A1BC0">
      <w:pPr>
        <w:pStyle w:val="ListParagraph"/>
        <w:rPr>
          <w:lang w:val="en-US"/>
        </w:rPr>
      </w:pPr>
      <w:r>
        <w:rPr>
          <w:lang w:val="en-US"/>
        </w:rPr>
        <w:t>Across the country hospitality operators are reporting shortages in the kitchen and the problem doesn’t seem to be going away, this has led to some innovative and modern solutions to the problem.</w:t>
      </w:r>
    </w:p>
    <w:p w14:paraId="1FFF0C06" w14:textId="77777777" w:rsidR="004A1BC0" w:rsidRDefault="004A1BC0" w:rsidP="004A1BC0">
      <w:pPr>
        <w:pStyle w:val="ListParagraph"/>
        <w:rPr>
          <w:lang w:val="en-US"/>
        </w:rPr>
      </w:pPr>
    </w:p>
    <w:p w14:paraId="167D0551" w14:textId="3DAF1E0F" w:rsidR="004A1BC0" w:rsidRDefault="004A1BC0" w:rsidP="004A1BC0">
      <w:pPr>
        <w:pStyle w:val="ListParagraph"/>
        <w:rPr>
          <w:lang w:val="en-US"/>
        </w:rPr>
      </w:pPr>
      <w:r>
        <w:rPr>
          <w:lang w:val="en-US"/>
        </w:rPr>
        <w:t xml:space="preserve">According to </w:t>
      </w:r>
      <w:r w:rsidR="00165012">
        <w:rPr>
          <w:lang w:val="en-US"/>
        </w:rPr>
        <w:t>CrunchBase</w:t>
      </w:r>
      <w:r>
        <w:rPr>
          <w:lang w:val="en-US"/>
        </w:rPr>
        <w:t>, US based venture capitalists have invested nearly $600 million in restaurant automation startups in the past 3 years alone, as they see staffing issues as a growing problem.</w:t>
      </w:r>
    </w:p>
    <w:p w14:paraId="5541C4AC" w14:textId="77777777" w:rsidR="004A1BC0" w:rsidRDefault="004A1BC0" w:rsidP="004A1BC0">
      <w:pPr>
        <w:pStyle w:val="ListParagraph"/>
        <w:rPr>
          <w:lang w:val="en-US"/>
        </w:rPr>
      </w:pPr>
    </w:p>
    <w:p w14:paraId="5722E8ED" w14:textId="40D10FB9" w:rsidR="004A1BC0" w:rsidRDefault="004A1BC0" w:rsidP="004A1BC0">
      <w:pPr>
        <w:pStyle w:val="ListParagraph"/>
        <w:rPr>
          <w:lang w:val="en-US"/>
        </w:rPr>
      </w:pPr>
      <w:r>
        <w:rPr>
          <w:lang w:val="en-US"/>
        </w:rPr>
        <w:t xml:space="preserve">“This is more than just a temporary issue, commercial kitchens have been struggling to fill their available positions for years, there just aren’t enough chefs in the </w:t>
      </w:r>
      <w:r w:rsidR="00165012">
        <w:rPr>
          <w:lang w:val="en-US"/>
        </w:rPr>
        <w:t>labour</w:t>
      </w:r>
      <w:r>
        <w:rPr>
          <w:lang w:val="en-US"/>
        </w:rPr>
        <w:t xml:space="preserve"> pool to meet the demand, and it’s not ju</w:t>
      </w:r>
      <w:r w:rsidR="0035690A">
        <w:rPr>
          <w:lang w:val="en-US"/>
        </w:rPr>
        <w:t>st</w:t>
      </w:r>
      <w:r>
        <w:rPr>
          <w:lang w:val="en-US"/>
        </w:rPr>
        <w:t xml:space="preserve"> in Australia, the US and Europe are experiencing it too” said Bradley Backhouse, Chef and CEO of Kitchintel, A restaurant automation start up.</w:t>
      </w:r>
    </w:p>
    <w:p w14:paraId="714EC242" w14:textId="77777777" w:rsidR="004A1BC0" w:rsidRDefault="004A1BC0" w:rsidP="004A1BC0">
      <w:pPr>
        <w:pStyle w:val="ListParagraph"/>
        <w:rPr>
          <w:lang w:val="en-US"/>
        </w:rPr>
      </w:pPr>
    </w:p>
    <w:p w14:paraId="757F48F9" w14:textId="77777777" w:rsidR="004A1BC0" w:rsidRDefault="004A1BC0" w:rsidP="004A1BC0">
      <w:pPr>
        <w:pStyle w:val="ListParagraph"/>
        <w:rPr>
          <w:lang w:val="en-US"/>
        </w:rPr>
      </w:pPr>
      <w:r>
        <w:rPr>
          <w:lang w:val="en-US"/>
        </w:rPr>
        <w:t xml:space="preserve">Kitchintel, an Australian based startup, has designed a fully automated grill that can cook hundreds of steaks, chicken, pork, lamb, fish or any protein the chef choses. </w:t>
      </w:r>
    </w:p>
    <w:p w14:paraId="2F1F60FC" w14:textId="77777777" w:rsidR="004A1BC0" w:rsidRDefault="004A1BC0" w:rsidP="004A1BC0">
      <w:pPr>
        <w:pStyle w:val="ListParagraph"/>
        <w:rPr>
          <w:lang w:val="en-US"/>
        </w:rPr>
      </w:pPr>
    </w:p>
    <w:p w14:paraId="61D86602" w14:textId="2FA8174E" w:rsidR="004A1BC0" w:rsidRDefault="004A1BC0" w:rsidP="004A1BC0">
      <w:pPr>
        <w:pStyle w:val="ListParagraph"/>
        <w:rPr>
          <w:lang w:val="en-US"/>
        </w:rPr>
      </w:pPr>
      <w:r>
        <w:rPr>
          <w:lang w:val="en-US"/>
        </w:rPr>
        <w:t xml:space="preserve">“Automations are coming” says Bradley “It’s not a matter of if but when. Currently there </w:t>
      </w:r>
      <w:r w:rsidR="0035690A">
        <w:rPr>
          <w:lang w:val="en-US"/>
        </w:rPr>
        <w:t>are many</w:t>
      </w:r>
      <w:r>
        <w:rPr>
          <w:lang w:val="en-US"/>
        </w:rPr>
        <w:t xml:space="preserve"> robotics that the entire kitchen needs to be designed around and only perform very simple tasks like flipping a burger. When we designed our fully automated grill, we made sure it could fit in any kitchen and work alongside the chefs helping them day to day. The result is a machine that allows one chef to have the output of 2-3 chefs”.</w:t>
      </w:r>
    </w:p>
    <w:p w14:paraId="45CE38FC" w14:textId="77777777" w:rsidR="004A1BC0" w:rsidRDefault="004A1BC0" w:rsidP="004A1BC0">
      <w:pPr>
        <w:pStyle w:val="ListParagraph"/>
        <w:rPr>
          <w:lang w:val="en-US"/>
        </w:rPr>
      </w:pPr>
    </w:p>
    <w:p w14:paraId="136D08B8" w14:textId="5DDD0D95" w:rsidR="004A1BC0" w:rsidRDefault="004A1BC0" w:rsidP="004A1BC0">
      <w:pPr>
        <w:pStyle w:val="ListParagraph"/>
        <w:rPr>
          <w:lang w:val="en-US"/>
        </w:rPr>
      </w:pPr>
      <w:r>
        <w:rPr>
          <w:lang w:val="en-US"/>
        </w:rPr>
        <w:t xml:space="preserve">The understaffing of commercial kitchens is a bigger problem than ever, according to ChefHire General Manager, Dwain Watkins </w:t>
      </w:r>
      <w:r w:rsidR="00165012">
        <w:rPr>
          <w:lang w:val="en-US"/>
        </w:rPr>
        <w:t>“We</w:t>
      </w:r>
      <w:r>
        <w:rPr>
          <w:lang w:val="en-US"/>
        </w:rPr>
        <w:t xml:space="preserve"> have seen a greater demand for agency chefs even from smaller venues who wouldn’t traditionally go down the agency route. A lot of clients are reporting placing ads with no one applying or scheduling interviews and the chef not showing up.”</w:t>
      </w:r>
    </w:p>
    <w:p w14:paraId="58F44745" w14:textId="77777777" w:rsidR="004A1BC0" w:rsidRDefault="004A1BC0" w:rsidP="004A1BC0">
      <w:pPr>
        <w:pStyle w:val="ListParagraph"/>
        <w:rPr>
          <w:lang w:val="en-US"/>
        </w:rPr>
      </w:pPr>
    </w:p>
    <w:p w14:paraId="2E5F0666" w14:textId="77777777" w:rsidR="004A1BC0" w:rsidRDefault="004A1BC0" w:rsidP="004A1BC0">
      <w:pPr>
        <w:pStyle w:val="ListParagraph"/>
        <w:rPr>
          <w:lang w:val="en-US"/>
        </w:rPr>
      </w:pPr>
      <w:r>
        <w:rPr>
          <w:lang w:val="en-US"/>
        </w:rPr>
        <w:t>With an increase in food venues and a decrease in available staff you may just be eating a meal that a robot had a hand in making sooner rather than later.</w:t>
      </w:r>
    </w:p>
    <w:p w14:paraId="0E8532DA" w14:textId="77777777" w:rsidR="004A1BC0" w:rsidRDefault="004A1BC0" w:rsidP="004A1BC0">
      <w:pPr>
        <w:pStyle w:val="ListParagraph"/>
        <w:rPr>
          <w:lang w:val="en-US"/>
        </w:rPr>
      </w:pPr>
    </w:p>
    <w:p w14:paraId="26FC86BA" w14:textId="75017713" w:rsidR="004A1BC0" w:rsidRDefault="00165012" w:rsidP="004A1BC0">
      <w:pPr>
        <w:pStyle w:val="ListParagraph"/>
        <w:rPr>
          <w:lang w:val="en-US"/>
        </w:rPr>
      </w:pPr>
      <w:r>
        <w:rPr>
          <w:lang w:val="en-US"/>
        </w:rPr>
        <w:t>Further information on Kitchintel can be found at www.kitchintel.io</w:t>
      </w:r>
    </w:p>
    <w:p w14:paraId="40C94385" w14:textId="77777777" w:rsidR="004A1BC0" w:rsidRDefault="004A1BC0" w:rsidP="004A1BC0">
      <w:pPr>
        <w:pStyle w:val="ListParagraph"/>
        <w:rPr>
          <w:lang w:val="en-US"/>
        </w:rPr>
      </w:pPr>
    </w:p>
    <w:p w14:paraId="043016C4" w14:textId="77777777" w:rsidR="004A1BC0" w:rsidRDefault="004A1BC0" w:rsidP="004A1BC0">
      <w:pPr>
        <w:pStyle w:val="ListParagraph"/>
        <w:rPr>
          <w:lang w:val="en-US"/>
        </w:rPr>
      </w:pPr>
      <w:r>
        <w:rPr>
          <w:lang w:val="en-US"/>
        </w:rPr>
        <w:t xml:space="preserve">For further information or to schedule an interview with Bradley, please call 0479049027 or email </w:t>
      </w:r>
      <w:hyperlink r:id="rId4" w:history="1">
        <w:r w:rsidRPr="00106B70">
          <w:rPr>
            <w:rStyle w:val="Hyperlink"/>
            <w:lang w:val="en-US"/>
          </w:rPr>
          <w:t>bradley@kitchintel.com.au</w:t>
        </w:r>
      </w:hyperlink>
    </w:p>
    <w:p w14:paraId="43E621B0" w14:textId="77777777" w:rsidR="004A1BC0" w:rsidRDefault="004A1BC0" w:rsidP="004A1BC0">
      <w:pPr>
        <w:pStyle w:val="ListParagraph"/>
        <w:rPr>
          <w:lang w:val="en-US"/>
        </w:rPr>
      </w:pPr>
    </w:p>
    <w:p w14:paraId="6EA73786" w14:textId="77777777" w:rsidR="004A1BC0" w:rsidRPr="00037269" w:rsidRDefault="004A1BC0" w:rsidP="004A1BC0">
      <w:pPr>
        <w:pStyle w:val="ListParagraph"/>
        <w:rPr>
          <w:lang w:val="en-US"/>
        </w:rPr>
      </w:pPr>
    </w:p>
    <w:p w14:paraId="53FAC89B" w14:textId="77777777" w:rsidR="00694A09" w:rsidRDefault="00694A09"/>
    <w:sectPr w:rsidR="00694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10"/>
    <w:rsid w:val="00165012"/>
    <w:rsid w:val="0035690A"/>
    <w:rsid w:val="004A1BC0"/>
    <w:rsid w:val="004F4E4D"/>
    <w:rsid w:val="005A41E0"/>
    <w:rsid w:val="00694A09"/>
    <w:rsid w:val="00EE2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DF5C"/>
  <w15:chartTrackingRefBased/>
  <w15:docId w15:val="{51BE1546-D343-4F10-8CD8-EDC4A501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C0"/>
    <w:pPr>
      <w:ind w:left="720"/>
      <w:contextualSpacing/>
    </w:pPr>
  </w:style>
  <w:style w:type="character" w:styleId="Hyperlink">
    <w:name w:val="Hyperlink"/>
    <w:basedOn w:val="DefaultParagraphFont"/>
    <w:uiPriority w:val="99"/>
    <w:unhideWhenUsed/>
    <w:rsid w:val="004A1BC0"/>
    <w:rPr>
      <w:color w:val="0563C1" w:themeColor="hyperlink"/>
      <w:u w:val="single"/>
    </w:rPr>
  </w:style>
  <w:style w:type="character" w:styleId="UnresolvedMention">
    <w:name w:val="Unresolved Mention"/>
    <w:basedOn w:val="DefaultParagraphFont"/>
    <w:uiPriority w:val="99"/>
    <w:semiHidden/>
    <w:unhideWhenUsed/>
    <w:rsid w:val="004F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dley@kitchinte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Iskandar</dc:creator>
  <cp:keywords/>
  <dc:description/>
  <cp:lastModifiedBy>Joanna Iskandar</cp:lastModifiedBy>
  <cp:revision>2</cp:revision>
  <dcterms:created xsi:type="dcterms:W3CDTF">2021-09-17T02:48:00Z</dcterms:created>
  <dcterms:modified xsi:type="dcterms:W3CDTF">2021-09-17T02:48:00Z</dcterms:modified>
</cp:coreProperties>
</file>