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4093A" w14:textId="63C7941B" w:rsidR="009F2D2C" w:rsidRPr="00EB384A" w:rsidRDefault="009F2D2C" w:rsidP="009F2D2C">
      <w:pPr>
        <w:rPr>
          <w:rFonts w:asciiTheme="majorHAnsi" w:hAnsiTheme="majorHAnsi" w:cstheme="majorHAnsi"/>
          <w:b/>
          <w:bCs/>
          <w:sz w:val="32"/>
          <w:szCs w:val="32"/>
        </w:rPr>
      </w:pPr>
      <w:r w:rsidRPr="00EB384A">
        <w:rPr>
          <w:rFonts w:asciiTheme="majorHAnsi" w:hAnsiTheme="majorHAnsi" w:cstheme="majorHAnsi"/>
          <w:b/>
          <w:bCs/>
          <w:sz w:val="32"/>
          <w:szCs w:val="32"/>
        </w:rPr>
        <w:t>MEDIA RELEASE</w:t>
      </w:r>
    </w:p>
    <w:p w14:paraId="1222A5F4" w14:textId="036F0B33" w:rsidR="009F2D2C" w:rsidRPr="00EB384A" w:rsidRDefault="002855B6" w:rsidP="009F2D2C">
      <w:pPr>
        <w:rPr>
          <w:rFonts w:asciiTheme="majorHAnsi" w:hAnsiTheme="majorHAnsi" w:cstheme="majorHAnsi"/>
          <w:b/>
          <w:bCs/>
          <w:sz w:val="22"/>
          <w:szCs w:val="22"/>
        </w:rPr>
      </w:pPr>
      <w:r w:rsidRPr="00EB384A">
        <w:rPr>
          <w:rFonts w:asciiTheme="majorHAnsi" w:hAnsiTheme="majorHAnsi" w:cstheme="majorHAnsi"/>
          <w:sz w:val="22"/>
          <w:szCs w:val="22"/>
        </w:rPr>
        <w:t xml:space="preserve">3 </w:t>
      </w:r>
      <w:r w:rsidR="002449C0" w:rsidRPr="00EB384A">
        <w:rPr>
          <w:rFonts w:asciiTheme="majorHAnsi" w:hAnsiTheme="majorHAnsi" w:cstheme="majorHAnsi"/>
          <w:sz w:val="22"/>
          <w:szCs w:val="22"/>
        </w:rPr>
        <w:t>November 202</w:t>
      </w:r>
      <w:r w:rsidR="00AD014F" w:rsidRPr="00EB384A">
        <w:rPr>
          <w:rFonts w:asciiTheme="majorHAnsi" w:hAnsiTheme="majorHAnsi" w:cstheme="majorHAnsi"/>
          <w:sz w:val="22"/>
          <w:szCs w:val="22"/>
        </w:rPr>
        <w:t>1</w:t>
      </w:r>
    </w:p>
    <w:p w14:paraId="51AF951F" w14:textId="77777777" w:rsidR="002449C0" w:rsidRPr="00EB384A" w:rsidRDefault="00A23E08" w:rsidP="00F96AD7">
      <w:pPr>
        <w:jc w:val="center"/>
        <w:rPr>
          <w:rFonts w:asciiTheme="majorHAnsi" w:hAnsiTheme="majorHAnsi" w:cstheme="majorHAnsi"/>
          <w:b/>
          <w:caps/>
          <w:sz w:val="36"/>
          <w:szCs w:val="36"/>
        </w:rPr>
      </w:pPr>
      <w:r w:rsidRPr="00EB384A">
        <w:rPr>
          <w:rFonts w:asciiTheme="majorHAnsi" w:hAnsiTheme="majorHAnsi" w:cstheme="majorHAnsi"/>
          <w:b/>
          <w:color w:val="B2A1C7" w:themeColor="accent4" w:themeTint="99"/>
          <w:sz w:val="36"/>
          <w:szCs w:val="36"/>
        </w:rPr>
        <w:br/>
      </w:r>
    </w:p>
    <w:p w14:paraId="08CFE8EC" w14:textId="77777777" w:rsidR="00CE4B60" w:rsidRPr="00EB384A" w:rsidRDefault="00CE4B60" w:rsidP="00CA6F31">
      <w:pPr>
        <w:jc w:val="center"/>
        <w:rPr>
          <w:rFonts w:asciiTheme="majorHAnsi" w:hAnsiTheme="majorHAnsi" w:cstheme="majorHAnsi"/>
          <w:b/>
          <w:caps/>
          <w:sz w:val="36"/>
          <w:szCs w:val="36"/>
        </w:rPr>
      </w:pPr>
      <w:bookmarkStart w:id="0" w:name="_Hlk55469483"/>
    </w:p>
    <w:p w14:paraId="0FBF3954" w14:textId="59FAE82B" w:rsidR="002449C0" w:rsidRPr="00EB384A" w:rsidRDefault="001D28A0" w:rsidP="00CA6F31">
      <w:pPr>
        <w:jc w:val="center"/>
        <w:rPr>
          <w:rFonts w:asciiTheme="majorHAnsi" w:hAnsiTheme="majorHAnsi" w:cstheme="majorHAnsi"/>
          <w:b/>
          <w:caps/>
          <w:sz w:val="36"/>
          <w:szCs w:val="36"/>
        </w:rPr>
      </w:pPr>
      <w:r w:rsidRPr="00EB384A">
        <w:rPr>
          <w:rFonts w:asciiTheme="majorHAnsi" w:hAnsiTheme="majorHAnsi" w:cstheme="majorHAnsi"/>
          <w:b/>
          <w:caps/>
          <w:sz w:val="36"/>
          <w:szCs w:val="36"/>
        </w:rPr>
        <w:t xml:space="preserve">qld </w:t>
      </w:r>
      <w:r w:rsidR="00CA6F31" w:rsidRPr="00EB384A">
        <w:rPr>
          <w:rFonts w:asciiTheme="majorHAnsi" w:hAnsiTheme="majorHAnsi" w:cstheme="majorHAnsi"/>
          <w:b/>
          <w:caps/>
          <w:sz w:val="36"/>
          <w:szCs w:val="36"/>
        </w:rPr>
        <w:t xml:space="preserve">t2a month </w:t>
      </w:r>
      <w:r w:rsidR="00DB5D4C" w:rsidRPr="00EB384A">
        <w:rPr>
          <w:rFonts w:asciiTheme="majorHAnsi" w:hAnsiTheme="majorHAnsi" w:cstheme="majorHAnsi"/>
          <w:b/>
          <w:caps/>
          <w:sz w:val="36"/>
          <w:szCs w:val="36"/>
        </w:rPr>
        <w:t>202</w:t>
      </w:r>
      <w:r w:rsidR="00AD014F" w:rsidRPr="00EB384A">
        <w:rPr>
          <w:rFonts w:asciiTheme="majorHAnsi" w:hAnsiTheme="majorHAnsi" w:cstheme="majorHAnsi"/>
          <w:b/>
          <w:caps/>
          <w:sz w:val="36"/>
          <w:szCs w:val="36"/>
        </w:rPr>
        <w:t>1</w:t>
      </w:r>
      <w:r w:rsidR="00DB5D4C" w:rsidRPr="00EB384A">
        <w:rPr>
          <w:rFonts w:asciiTheme="majorHAnsi" w:hAnsiTheme="majorHAnsi" w:cstheme="majorHAnsi"/>
          <w:b/>
          <w:caps/>
          <w:sz w:val="36"/>
          <w:szCs w:val="36"/>
        </w:rPr>
        <w:t xml:space="preserve"> </w:t>
      </w:r>
      <w:r w:rsidR="00CA6F31" w:rsidRPr="00EB384A">
        <w:rPr>
          <w:rFonts w:asciiTheme="majorHAnsi" w:hAnsiTheme="majorHAnsi" w:cstheme="majorHAnsi"/>
          <w:b/>
          <w:caps/>
          <w:sz w:val="36"/>
          <w:szCs w:val="36"/>
        </w:rPr>
        <w:t xml:space="preserve">create says </w:t>
      </w:r>
      <w:r w:rsidR="00CA6F31" w:rsidRPr="00EB384A">
        <w:rPr>
          <w:rFonts w:asciiTheme="majorHAnsi" w:hAnsiTheme="majorHAnsi" w:cstheme="majorHAnsi"/>
          <w:b/>
          <w:i/>
          <w:iCs/>
          <w:caps/>
          <w:color w:val="5F497A" w:themeColor="accent4" w:themeShade="BF"/>
          <w:sz w:val="36"/>
          <w:szCs w:val="36"/>
        </w:rPr>
        <w:t>“Have a conversation, host an event &amp; get resourced”</w:t>
      </w:r>
      <w:r w:rsidR="00CA6F31" w:rsidRPr="00EB384A">
        <w:rPr>
          <w:rFonts w:asciiTheme="majorHAnsi" w:hAnsiTheme="majorHAnsi" w:cstheme="majorHAnsi"/>
          <w:b/>
          <w:caps/>
          <w:color w:val="5F497A" w:themeColor="accent4" w:themeShade="BF"/>
          <w:sz w:val="36"/>
          <w:szCs w:val="36"/>
        </w:rPr>
        <w:t xml:space="preserve"> </w:t>
      </w:r>
    </w:p>
    <w:p w14:paraId="304ECD72" w14:textId="2C2BD62D" w:rsidR="00FF07F9" w:rsidRPr="00EB384A" w:rsidRDefault="00EB384A" w:rsidP="00FF07F9">
      <w:pPr>
        <w:jc w:val="both"/>
        <w:rPr>
          <w:rFonts w:asciiTheme="majorHAnsi" w:hAnsiTheme="majorHAnsi" w:cstheme="majorHAnsi"/>
          <w:sz w:val="22"/>
          <w:szCs w:val="22"/>
        </w:rPr>
      </w:pPr>
      <w:r w:rsidRPr="00EB384A">
        <w:rPr>
          <w:rFonts w:asciiTheme="majorHAnsi" w:hAnsiTheme="majorHAnsi" w:cstheme="majorHAnsi"/>
        </w:rPr>
        <w:t xml:space="preserve">With over 8,923 children and young people currently in care in QLD, more than 1800* of these young people will leave the Queensland child protection system annually. Each November, </w:t>
      </w:r>
      <w:r w:rsidR="00FF07F9" w:rsidRPr="00EB384A">
        <w:rPr>
          <w:rFonts w:asciiTheme="majorHAnsi" w:hAnsiTheme="majorHAnsi" w:cstheme="majorHAnsi"/>
          <w:sz w:val="22"/>
          <w:szCs w:val="22"/>
        </w:rPr>
        <w:t xml:space="preserve">the sector comes together to highlight the needs of young people as they make the journey from the child protection system to adulthood, experiencing positive life outcomes along the way. Known as T2A Month, special events are held across the state, for young people with a care experience, carers and workers in the sector.  </w:t>
      </w:r>
    </w:p>
    <w:p w14:paraId="784A3E60" w14:textId="4018A9FE" w:rsidR="00FF07F9" w:rsidRPr="00EB384A" w:rsidRDefault="00FF07F9" w:rsidP="002449C0">
      <w:pPr>
        <w:jc w:val="both"/>
        <w:rPr>
          <w:rFonts w:asciiTheme="majorHAnsi" w:hAnsiTheme="majorHAnsi" w:cstheme="majorHAnsi"/>
          <w:sz w:val="22"/>
          <w:szCs w:val="22"/>
        </w:rPr>
      </w:pPr>
      <w:r w:rsidRPr="00EB384A">
        <w:rPr>
          <w:rFonts w:asciiTheme="majorHAnsi" w:hAnsiTheme="majorHAnsi" w:cstheme="majorHAnsi"/>
          <w:sz w:val="22"/>
          <w:szCs w:val="22"/>
        </w:rPr>
        <w:t xml:space="preserve">Leaving care is often an enormous task, especially for an 18-year-old, involving finding accommodation, seeking employment, building support networks, accessing services, learning to budget, sorting out transport needs, starting bank accounts, locating important documents and much more.  </w:t>
      </w:r>
    </w:p>
    <w:bookmarkEnd w:id="0"/>
    <w:p w14:paraId="4EA5D95F" w14:textId="691F4F4F" w:rsidR="00FF07F9" w:rsidRPr="00EB384A" w:rsidRDefault="001D28A0" w:rsidP="002449C0">
      <w:pPr>
        <w:jc w:val="both"/>
        <w:rPr>
          <w:rFonts w:asciiTheme="majorHAnsi" w:hAnsiTheme="majorHAnsi" w:cstheme="majorHAnsi"/>
          <w:sz w:val="22"/>
          <w:szCs w:val="22"/>
        </w:rPr>
      </w:pPr>
      <w:r w:rsidRPr="00EB384A">
        <w:rPr>
          <w:rFonts w:asciiTheme="majorHAnsi" w:hAnsiTheme="majorHAnsi" w:cstheme="majorHAnsi"/>
          <w:sz w:val="22"/>
          <w:szCs w:val="22"/>
        </w:rPr>
        <w:t>The theme of 2021 T2A month is “</w:t>
      </w:r>
      <w:r w:rsidR="002855B6" w:rsidRPr="00EB384A">
        <w:rPr>
          <w:rFonts w:asciiTheme="majorHAnsi" w:hAnsiTheme="majorHAnsi" w:cstheme="majorHAnsi"/>
          <w:sz w:val="22"/>
          <w:szCs w:val="22"/>
        </w:rPr>
        <w:t>H</w:t>
      </w:r>
      <w:r w:rsidRPr="00EB384A">
        <w:rPr>
          <w:rFonts w:asciiTheme="majorHAnsi" w:hAnsiTheme="majorHAnsi" w:cstheme="majorHAnsi"/>
          <w:sz w:val="22"/>
          <w:szCs w:val="22"/>
        </w:rPr>
        <w:t xml:space="preserve">opes and </w:t>
      </w:r>
      <w:r w:rsidR="002855B6" w:rsidRPr="00EB384A">
        <w:rPr>
          <w:rFonts w:asciiTheme="majorHAnsi" w:hAnsiTheme="majorHAnsi" w:cstheme="majorHAnsi"/>
          <w:sz w:val="22"/>
          <w:szCs w:val="22"/>
        </w:rPr>
        <w:t>D</w:t>
      </w:r>
      <w:r w:rsidRPr="00EB384A">
        <w:rPr>
          <w:rFonts w:asciiTheme="majorHAnsi" w:hAnsiTheme="majorHAnsi" w:cstheme="majorHAnsi"/>
          <w:sz w:val="22"/>
          <w:szCs w:val="22"/>
        </w:rPr>
        <w:t>reams” which every young person has a right to build. Yet, w</w:t>
      </w:r>
      <w:r w:rsidR="00FF07F9" w:rsidRPr="00EB384A">
        <w:rPr>
          <w:rFonts w:asciiTheme="majorHAnsi" w:hAnsiTheme="majorHAnsi" w:cstheme="majorHAnsi"/>
          <w:sz w:val="22"/>
          <w:szCs w:val="22"/>
        </w:rPr>
        <w:t xml:space="preserve">ithout </w:t>
      </w:r>
      <w:r w:rsidRPr="00EB384A">
        <w:rPr>
          <w:rFonts w:asciiTheme="majorHAnsi" w:hAnsiTheme="majorHAnsi" w:cstheme="majorHAnsi"/>
          <w:sz w:val="22"/>
          <w:szCs w:val="22"/>
        </w:rPr>
        <w:t xml:space="preserve">support from </w:t>
      </w:r>
      <w:r w:rsidR="00FF07F9" w:rsidRPr="00EB384A">
        <w:rPr>
          <w:rFonts w:asciiTheme="majorHAnsi" w:hAnsiTheme="majorHAnsi" w:cstheme="majorHAnsi"/>
          <w:sz w:val="22"/>
          <w:szCs w:val="22"/>
        </w:rPr>
        <w:t>community, family, carers, government and service providers, young people are at risk of homelessness (3</w:t>
      </w:r>
      <w:r w:rsidR="00CB251C" w:rsidRPr="00EB384A">
        <w:rPr>
          <w:rFonts w:asciiTheme="majorHAnsi" w:hAnsiTheme="majorHAnsi" w:cstheme="majorHAnsi"/>
          <w:sz w:val="22"/>
          <w:szCs w:val="22"/>
        </w:rPr>
        <w:t>0</w:t>
      </w:r>
      <w:r w:rsidR="00FF07F9" w:rsidRPr="00EB384A">
        <w:rPr>
          <w:rFonts w:asciiTheme="majorHAnsi" w:hAnsiTheme="majorHAnsi" w:cstheme="majorHAnsi"/>
          <w:sz w:val="22"/>
          <w:szCs w:val="22"/>
        </w:rPr>
        <w:t xml:space="preserve">% </w:t>
      </w:r>
      <w:r w:rsidR="000863BA" w:rsidRPr="00EB384A">
        <w:rPr>
          <w:rFonts w:asciiTheme="majorHAnsi" w:hAnsiTheme="majorHAnsi" w:cstheme="majorHAnsi"/>
          <w:sz w:val="22"/>
          <w:szCs w:val="22"/>
        </w:rPr>
        <w:t>become homeless within a year</w:t>
      </w:r>
      <w:r w:rsidR="00FF07F9" w:rsidRPr="00EB384A">
        <w:rPr>
          <w:rFonts w:asciiTheme="majorHAnsi" w:hAnsiTheme="majorHAnsi" w:cstheme="majorHAnsi"/>
          <w:sz w:val="22"/>
          <w:szCs w:val="22"/>
        </w:rPr>
        <w:t>), joblessness (</w:t>
      </w:r>
      <w:r w:rsidR="000863BA" w:rsidRPr="00EB384A">
        <w:rPr>
          <w:rFonts w:asciiTheme="majorHAnsi" w:hAnsiTheme="majorHAnsi" w:cstheme="majorHAnsi"/>
          <w:sz w:val="22"/>
          <w:szCs w:val="22"/>
        </w:rPr>
        <w:t>29%</w:t>
      </w:r>
      <w:r w:rsidR="00FF07F9" w:rsidRPr="00EB384A">
        <w:rPr>
          <w:rFonts w:asciiTheme="majorHAnsi" w:hAnsiTheme="majorHAnsi" w:cstheme="majorHAnsi"/>
          <w:sz w:val="22"/>
          <w:szCs w:val="22"/>
        </w:rPr>
        <w:t xml:space="preserve">) or </w:t>
      </w:r>
      <w:r w:rsidR="000863BA" w:rsidRPr="00EB384A">
        <w:rPr>
          <w:rFonts w:asciiTheme="majorHAnsi" w:hAnsiTheme="majorHAnsi" w:cstheme="majorHAnsi"/>
          <w:sz w:val="22"/>
          <w:szCs w:val="22"/>
        </w:rPr>
        <w:t>not completing their education</w:t>
      </w:r>
      <w:r w:rsidR="00FF07F9" w:rsidRPr="00EB384A">
        <w:rPr>
          <w:rFonts w:asciiTheme="majorHAnsi" w:hAnsiTheme="majorHAnsi" w:cstheme="majorHAnsi"/>
          <w:sz w:val="22"/>
          <w:szCs w:val="22"/>
        </w:rPr>
        <w:t>.</w:t>
      </w:r>
    </w:p>
    <w:p w14:paraId="1BDD4412" w14:textId="65AB6AEB" w:rsidR="00DF792B" w:rsidRPr="00DF792B" w:rsidRDefault="00FF07F9" w:rsidP="00DF792B">
      <w:pPr>
        <w:jc w:val="both"/>
        <w:rPr>
          <w:rFonts w:asciiTheme="majorHAnsi" w:hAnsiTheme="majorHAnsi" w:cstheme="majorHAnsi"/>
          <w:sz w:val="22"/>
          <w:szCs w:val="22"/>
        </w:rPr>
      </w:pPr>
      <w:r w:rsidRPr="00EB384A">
        <w:rPr>
          <w:rFonts w:asciiTheme="majorHAnsi" w:hAnsiTheme="majorHAnsi" w:cstheme="majorHAnsi"/>
          <w:sz w:val="22"/>
          <w:szCs w:val="22"/>
        </w:rPr>
        <w:t xml:space="preserve">Some young people make this transition with little help at all. CREATE </w:t>
      </w:r>
      <w:r w:rsidR="002855B6" w:rsidRPr="00EB384A">
        <w:rPr>
          <w:rFonts w:asciiTheme="majorHAnsi" w:hAnsiTheme="majorHAnsi" w:cstheme="majorHAnsi"/>
          <w:sz w:val="22"/>
          <w:szCs w:val="22"/>
        </w:rPr>
        <w:t xml:space="preserve">Foundation </w:t>
      </w:r>
      <w:r w:rsidRPr="00EB384A">
        <w:rPr>
          <w:rFonts w:asciiTheme="majorHAnsi" w:hAnsiTheme="majorHAnsi" w:cstheme="majorHAnsi"/>
          <w:sz w:val="22"/>
          <w:szCs w:val="22"/>
        </w:rPr>
        <w:t>says that all young people need support, networks and resources in their journey to adulthood. In T2A Month CREATE encourage</w:t>
      </w:r>
      <w:r w:rsidR="00CA6F31" w:rsidRPr="00EB384A">
        <w:rPr>
          <w:rFonts w:asciiTheme="majorHAnsi" w:hAnsiTheme="majorHAnsi" w:cstheme="majorHAnsi"/>
          <w:sz w:val="22"/>
          <w:szCs w:val="22"/>
        </w:rPr>
        <w:t>s</w:t>
      </w:r>
      <w:r w:rsidRPr="00EB384A">
        <w:rPr>
          <w:rFonts w:asciiTheme="majorHAnsi" w:hAnsiTheme="majorHAnsi" w:cstheme="majorHAnsi"/>
          <w:sz w:val="22"/>
          <w:szCs w:val="22"/>
        </w:rPr>
        <w:t xml:space="preserve"> </w:t>
      </w:r>
      <w:r w:rsidR="00CA6F31" w:rsidRPr="00EB384A">
        <w:rPr>
          <w:rFonts w:asciiTheme="majorHAnsi" w:hAnsiTheme="majorHAnsi" w:cstheme="majorHAnsi"/>
          <w:sz w:val="22"/>
          <w:szCs w:val="22"/>
        </w:rPr>
        <w:t xml:space="preserve">child protection </w:t>
      </w:r>
      <w:r w:rsidRPr="00EB384A">
        <w:rPr>
          <w:rFonts w:asciiTheme="majorHAnsi" w:hAnsiTheme="majorHAnsi" w:cstheme="majorHAnsi"/>
          <w:sz w:val="22"/>
          <w:szCs w:val="22"/>
        </w:rPr>
        <w:t>workers, support services and carers t</w:t>
      </w:r>
      <w:r w:rsidR="00CA6F31" w:rsidRPr="00EB384A">
        <w:rPr>
          <w:rFonts w:asciiTheme="majorHAnsi" w:hAnsiTheme="majorHAnsi" w:cstheme="majorHAnsi"/>
          <w:sz w:val="22"/>
          <w:szCs w:val="22"/>
        </w:rPr>
        <w:t>o “</w:t>
      </w:r>
      <w:r w:rsidRPr="00EB384A">
        <w:rPr>
          <w:rFonts w:asciiTheme="majorHAnsi" w:hAnsiTheme="majorHAnsi" w:cstheme="majorHAnsi"/>
          <w:b/>
          <w:bCs/>
          <w:sz w:val="22"/>
          <w:szCs w:val="22"/>
        </w:rPr>
        <w:t>Have a conversation, host an event and get resourced!</w:t>
      </w:r>
      <w:r w:rsidR="00CA6F31" w:rsidRPr="00EB384A">
        <w:rPr>
          <w:rFonts w:asciiTheme="majorHAnsi" w:hAnsiTheme="majorHAnsi" w:cstheme="majorHAnsi"/>
          <w:b/>
          <w:bCs/>
          <w:sz w:val="22"/>
          <w:szCs w:val="22"/>
        </w:rPr>
        <w:t>”</w:t>
      </w:r>
    </w:p>
    <w:p w14:paraId="2B811001" w14:textId="23E36521" w:rsidR="00DF792B" w:rsidRDefault="00DF792B" w:rsidP="00DF792B">
      <w:pPr>
        <w:jc w:val="both"/>
        <w:rPr>
          <w:rFonts w:asciiTheme="majorHAnsi" w:hAnsiTheme="majorHAnsi" w:cstheme="majorHAnsi"/>
          <w:sz w:val="22"/>
          <w:szCs w:val="22"/>
        </w:rPr>
      </w:pPr>
      <w:r w:rsidRPr="00DF792B">
        <w:rPr>
          <w:rFonts w:asciiTheme="majorHAnsi" w:hAnsiTheme="majorHAnsi" w:cstheme="majorHAnsi"/>
          <w:sz w:val="22"/>
          <w:szCs w:val="22"/>
        </w:rPr>
        <w:t xml:space="preserve">The T2A Launch event will take place on Wednesday 3rd November at Dream World theme park and is an event for young people with a care experience, carers and workers in the sector.   CREATE Foundation’s Club Create membership includes over 500 Gold Coast children and young people in care. Gold Coast resident, Caroline (22) has a foster care experience and will be </w:t>
      </w:r>
      <w:proofErr w:type="spellStart"/>
      <w:r w:rsidRPr="00DF792B">
        <w:rPr>
          <w:rFonts w:asciiTheme="majorHAnsi" w:hAnsiTheme="majorHAnsi" w:cstheme="majorHAnsi"/>
          <w:sz w:val="22"/>
          <w:szCs w:val="22"/>
        </w:rPr>
        <w:t>MC’ing</w:t>
      </w:r>
      <w:proofErr w:type="spellEnd"/>
      <w:r w:rsidRPr="00DF792B">
        <w:rPr>
          <w:rFonts w:asciiTheme="majorHAnsi" w:hAnsiTheme="majorHAnsi" w:cstheme="majorHAnsi"/>
          <w:sz w:val="22"/>
          <w:szCs w:val="22"/>
        </w:rPr>
        <w:t xml:space="preserve"> the T2A month launch event. When Caroline turned 18 at first it was fun celebrating, but the harsh reality set in quickly and she was living in survival mode, having to choose between attending classes or going to work, having little or no choice every day. </w:t>
      </w:r>
    </w:p>
    <w:p w14:paraId="1837A70F" w14:textId="6B130C4C" w:rsidR="00F96AD7" w:rsidRPr="00EB384A" w:rsidRDefault="00CE4B60" w:rsidP="00F96AD7">
      <w:pPr>
        <w:jc w:val="both"/>
        <w:rPr>
          <w:rFonts w:asciiTheme="majorHAnsi" w:hAnsiTheme="majorHAnsi" w:cstheme="majorHAnsi"/>
          <w:sz w:val="22"/>
          <w:szCs w:val="22"/>
        </w:rPr>
      </w:pPr>
      <w:r w:rsidRPr="00EB384A">
        <w:rPr>
          <w:rFonts w:asciiTheme="majorHAnsi" w:hAnsiTheme="majorHAnsi" w:cstheme="majorHAnsi"/>
          <w:sz w:val="22"/>
          <w:szCs w:val="22"/>
        </w:rPr>
        <w:t>W</w:t>
      </w:r>
      <w:r w:rsidR="00F96AD7" w:rsidRPr="00EB384A">
        <w:rPr>
          <w:rFonts w:asciiTheme="majorHAnsi" w:hAnsiTheme="majorHAnsi" w:cstheme="majorHAnsi"/>
          <w:sz w:val="22"/>
          <w:szCs w:val="22"/>
        </w:rPr>
        <w:t xml:space="preserve">hen asked about </w:t>
      </w:r>
      <w:r w:rsidRPr="00EB384A">
        <w:rPr>
          <w:rFonts w:asciiTheme="majorHAnsi" w:hAnsiTheme="majorHAnsi" w:cstheme="majorHAnsi"/>
          <w:sz w:val="22"/>
          <w:szCs w:val="22"/>
        </w:rPr>
        <w:t xml:space="preserve">T2A month </w:t>
      </w:r>
      <w:r w:rsidR="002855B6" w:rsidRPr="00EB384A">
        <w:rPr>
          <w:rFonts w:asciiTheme="majorHAnsi" w:hAnsiTheme="majorHAnsi" w:cstheme="majorHAnsi"/>
          <w:sz w:val="22"/>
          <w:szCs w:val="22"/>
        </w:rPr>
        <w:t>Caroline</w:t>
      </w:r>
      <w:r w:rsidR="00F96AD7" w:rsidRPr="00EB384A">
        <w:rPr>
          <w:rFonts w:asciiTheme="majorHAnsi" w:hAnsiTheme="majorHAnsi" w:cstheme="majorHAnsi"/>
          <w:sz w:val="22"/>
          <w:szCs w:val="22"/>
        </w:rPr>
        <w:t xml:space="preserve"> </w:t>
      </w:r>
      <w:r w:rsidRPr="00EB384A">
        <w:rPr>
          <w:rFonts w:asciiTheme="majorHAnsi" w:hAnsiTheme="majorHAnsi" w:cstheme="majorHAnsi"/>
          <w:sz w:val="22"/>
          <w:szCs w:val="22"/>
        </w:rPr>
        <w:t>said:</w:t>
      </w:r>
      <w:r w:rsidR="00F96AD7" w:rsidRPr="00EB384A">
        <w:rPr>
          <w:rFonts w:asciiTheme="majorHAnsi" w:hAnsiTheme="majorHAnsi" w:cstheme="majorHAnsi"/>
          <w:sz w:val="22"/>
          <w:szCs w:val="22"/>
        </w:rPr>
        <w:t xml:space="preserve"> “</w:t>
      </w:r>
      <w:r w:rsidR="002855B6" w:rsidRPr="00EB384A">
        <w:rPr>
          <w:rFonts w:asciiTheme="majorHAnsi" w:hAnsiTheme="majorHAnsi" w:cstheme="majorHAnsi"/>
          <w:i/>
          <w:sz w:val="22"/>
          <w:szCs w:val="22"/>
        </w:rPr>
        <w:t xml:space="preserve">T2A month is a message to all kids in care that we see them, we acknowledge and understand their problems and the struggle transitioning to adulthood. There is also an </w:t>
      </w:r>
      <w:r w:rsidR="002855B6" w:rsidRPr="00EB384A">
        <w:rPr>
          <w:rFonts w:asciiTheme="majorHAnsi" w:hAnsiTheme="majorHAnsi" w:cstheme="majorHAnsi"/>
          <w:b/>
          <w:i/>
          <w:sz w:val="22"/>
          <w:szCs w:val="22"/>
        </w:rPr>
        <w:t>unwritten promise to young people</w:t>
      </w:r>
      <w:r w:rsidR="002855B6" w:rsidRPr="00EB384A">
        <w:rPr>
          <w:rFonts w:asciiTheme="majorHAnsi" w:hAnsiTheme="majorHAnsi" w:cstheme="majorHAnsi"/>
          <w:i/>
          <w:sz w:val="22"/>
          <w:szCs w:val="22"/>
        </w:rPr>
        <w:t xml:space="preserve"> soon to transition that we recognise it is not fair and they must have as close to a “normal” life as possible, not being left desperate without options and having to couch surf to have a roof over their head.</w:t>
      </w:r>
      <w:r w:rsidR="002855B6" w:rsidRPr="00EB384A">
        <w:rPr>
          <w:rFonts w:asciiTheme="majorHAnsi" w:hAnsiTheme="majorHAnsi" w:cstheme="majorHAnsi"/>
          <w:sz w:val="22"/>
          <w:szCs w:val="22"/>
        </w:rPr>
        <w:t xml:space="preserve"> </w:t>
      </w:r>
    </w:p>
    <w:p w14:paraId="3797EFCF" w14:textId="0CBE0BE3" w:rsidR="002855B6" w:rsidRPr="00EB384A" w:rsidRDefault="002855B6" w:rsidP="00F96AD7">
      <w:pPr>
        <w:jc w:val="both"/>
        <w:rPr>
          <w:rFonts w:asciiTheme="majorHAnsi" w:hAnsiTheme="majorHAnsi" w:cstheme="majorHAnsi"/>
          <w:sz w:val="22"/>
          <w:szCs w:val="22"/>
        </w:rPr>
      </w:pPr>
      <w:r w:rsidRPr="00EB384A">
        <w:rPr>
          <w:rFonts w:asciiTheme="majorHAnsi" w:hAnsiTheme="majorHAnsi" w:cstheme="majorHAnsi"/>
          <w:i/>
          <w:sz w:val="22"/>
          <w:szCs w:val="22"/>
        </w:rPr>
        <w:lastRenderedPageBreak/>
        <w:t>“And on the Gold Coast in particular, the rental prices have gone through the roof</w:t>
      </w:r>
      <w:r w:rsidRPr="00EB384A">
        <w:rPr>
          <w:rFonts w:asciiTheme="majorHAnsi" w:hAnsiTheme="majorHAnsi" w:cstheme="majorHAnsi"/>
          <w:sz w:val="22"/>
          <w:szCs w:val="22"/>
        </w:rPr>
        <w:t xml:space="preserve">” added Caroline, </w:t>
      </w:r>
      <w:r w:rsidRPr="00EB384A">
        <w:rPr>
          <w:rFonts w:asciiTheme="majorHAnsi" w:hAnsiTheme="majorHAnsi" w:cstheme="majorHAnsi"/>
          <w:i/>
          <w:sz w:val="22"/>
          <w:szCs w:val="22"/>
        </w:rPr>
        <w:t>“it’s practically impossible to find safe and secure housing</w:t>
      </w:r>
      <w:r w:rsidR="004523FD" w:rsidRPr="00EB384A">
        <w:rPr>
          <w:rFonts w:asciiTheme="majorHAnsi" w:hAnsiTheme="majorHAnsi" w:cstheme="majorHAnsi"/>
          <w:i/>
          <w:sz w:val="22"/>
          <w:szCs w:val="22"/>
        </w:rPr>
        <w:t xml:space="preserve"> and there is nowhere to go after you turn 18.”</w:t>
      </w:r>
    </w:p>
    <w:p w14:paraId="1C49A42D" w14:textId="77777777" w:rsidR="002855B6" w:rsidRPr="00EB384A" w:rsidRDefault="002855B6" w:rsidP="00F96AD7">
      <w:pPr>
        <w:jc w:val="both"/>
        <w:rPr>
          <w:rFonts w:asciiTheme="majorHAnsi" w:hAnsiTheme="majorHAnsi" w:cstheme="majorHAnsi"/>
          <w:sz w:val="22"/>
          <w:szCs w:val="22"/>
        </w:rPr>
      </w:pPr>
    </w:p>
    <w:p w14:paraId="6CAEDCB7" w14:textId="77777777" w:rsidR="004D383A" w:rsidRDefault="002855B6" w:rsidP="002855B6">
      <w:pPr>
        <w:jc w:val="right"/>
        <w:rPr>
          <w:rFonts w:asciiTheme="majorHAnsi" w:hAnsiTheme="majorHAnsi" w:cstheme="majorHAnsi"/>
          <w:b/>
          <w:sz w:val="36"/>
          <w:szCs w:val="36"/>
          <w:u w:val="single"/>
        </w:rPr>
      </w:pPr>
      <w:r w:rsidRPr="004D383A">
        <w:rPr>
          <w:rFonts w:asciiTheme="majorHAnsi" w:hAnsiTheme="majorHAnsi" w:cstheme="majorHAnsi"/>
          <w:b/>
          <w:sz w:val="36"/>
          <w:szCs w:val="36"/>
          <w:u w:val="single"/>
        </w:rPr>
        <w:t xml:space="preserve">LEFT TO FIGURE IT ALL OUT </w:t>
      </w:r>
    </w:p>
    <w:p w14:paraId="5ACFB999" w14:textId="37EBD09D" w:rsidR="002855B6" w:rsidRPr="004D383A" w:rsidRDefault="002855B6" w:rsidP="002855B6">
      <w:pPr>
        <w:jc w:val="right"/>
        <w:rPr>
          <w:rFonts w:asciiTheme="majorHAnsi" w:hAnsiTheme="majorHAnsi" w:cstheme="majorHAnsi"/>
          <w:b/>
          <w:sz w:val="36"/>
          <w:szCs w:val="36"/>
          <w:u w:val="single"/>
        </w:rPr>
      </w:pPr>
      <w:r w:rsidRPr="004D383A">
        <w:rPr>
          <w:rFonts w:asciiTheme="majorHAnsi" w:hAnsiTheme="majorHAnsi" w:cstheme="majorHAnsi"/>
          <w:b/>
          <w:sz w:val="36"/>
          <w:szCs w:val="36"/>
          <w:u w:val="single"/>
        </w:rPr>
        <w:t>ON THEIR OWN</w:t>
      </w:r>
    </w:p>
    <w:p w14:paraId="0A43DCA9" w14:textId="4B876957" w:rsidR="002855B6" w:rsidRPr="00EB384A" w:rsidRDefault="002855B6" w:rsidP="00F96AD7">
      <w:pPr>
        <w:jc w:val="both"/>
        <w:rPr>
          <w:rFonts w:asciiTheme="majorHAnsi" w:hAnsiTheme="majorHAnsi" w:cstheme="majorHAnsi"/>
          <w:sz w:val="22"/>
          <w:szCs w:val="22"/>
        </w:rPr>
      </w:pPr>
      <w:r w:rsidRPr="00EB384A">
        <w:rPr>
          <w:rFonts w:asciiTheme="majorHAnsi" w:hAnsiTheme="majorHAnsi" w:cstheme="majorHAnsi"/>
          <w:i/>
          <w:sz w:val="22"/>
          <w:szCs w:val="22"/>
        </w:rPr>
        <w:t>“We need all young people to have access to housing and supports to 21, because I don’t know anyone who moved out at 18 and didn’t need extra support, like being able to go back and say to an adult, ‘I need help with this’ or ‘can you help me read through this document’. Growing up in care, we do not get that kind of support and are expected to figure it all out on our own! There is no-one to event celebrate little day to day wins with.”</w:t>
      </w:r>
      <w:r w:rsidRPr="00EB384A">
        <w:rPr>
          <w:rFonts w:asciiTheme="majorHAnsi" w:hAnsiTheme="majorHAnsi" w:cstheme="majorHAnsi"/>
          <w:sz w:val="22"/>
          <w:szCs w:val="22"/>
        </w:rPr>
        <w:t xml:space="preserve"> added Caroline.</w:t>
      </w:r>
    </w:p>
    <w:p w14:paraId="2A109636" w14:textId="77777777" w:rsidR="00F96AD7" w:rsidRPr="00EB384A" w:rsidRDefault="00F96AD7" w:rsidP="00F96AD7">
      <w:pPr>
        <w:jc w:val="both"/>
        <w:rPr>
          <w:rFonts w:asciiTheme="majorHAnsi" w:hAnsiTheme="majorHAnsi" w:cstheme="majorHAnsi"/>
          <w:bCs/>
          <w:color w:val="5F497A" w:themeColor="accent4" w:themeShade="BF"/>
          <w:sz w:val="22"/>
          <w:szCs w:val="22"/>
        </w:rPr>
      </w:pPr>
      <w:r w:rsidRPr="00EB384A">
        <w:rPr>
          <w:rFonts w:asciiTheme="majorHAnsi" w:hAnsiTheme="majorHAnsi" w:cstheme="majorHAnsi"/>
          <w:bCs/>
          <w:color w:val="5F497A" w:themeColor="accent4" w:themeShade="BF"/>
          <w:sz w:val="22"/>
          <w:szCs w:val="22"/>
        </w:rPr>
        <w:t>CREATE Foundation is the national consumer body representing the voices of children and young people with an out-of-home care experience (including kinship care, foster care and residential care). CREATE develops policy and research to report on and advocate for a better care system.</w:t>
      </w:r>
    </w:p>
    <w:p w14:paraId="56FD8528" w14:textId="42EA1094" w:rsidR="00CA6F31" w:rsidRPr="00EB384A" w:rsidRDefault="00F96AD7" w:rsidP="00F96AD7">
      <w:pPr>
        <w:jc w:val="both"/>
        <w:rPr>
          <w:rFonts w:asciiTheme="majorHAnsi" w:hAnsiTheme="majorHAnsi" w:cstheme="majorHAnsi"/>
          <w:sz w:val="22"/>
          <w:szCs w:val="22"/>
          <w:highlight w:val="yellow"/>
        </w:rPr>
      </w:pPr>
      <w:r w:rsidRPr="00EB384A">
        <w:rPr>
          <w:rFonts w:asciiTheme="majorHAnsi" w:hAnsiTheme="majorHAnsi" w:cstheme="majorHAnsi"/>
          <w:sz w:val="22"/>
          <w:szCs w:val="22"/>
        </w:rPr>
        <w:t>CREATE Foundation’s Chief Executive, Ms Jacqui Reed, shared that, “</w:t>
      </w:r>
      <w:r w:rsidR="0041497D" w:rsidRPr="00EB384A">
        <w:rPr>
          <w:rFonts w:asciiTheme="majorHAnsi" w:hAnsiTheme="majorHAnsi" w:cstheme="majorHAnsi"/>
          <w:i/>
          <w:sz w:val="22"/>
          <w:szCs w:val="22"/>
        </w:rPr>
        <w:t>There is plenty of time to p</w:t>
      </w:r>
      <w:r w:rsidR="00CA6F31" w:rsidRPr="00EB384A">
        <w:rPr>
          <w:rFonts w:asciiTheme="majorHAnsi" w:hAnsiTheme="majorHAnsi" w:cstheme="majorHAnsi"/>
          <w:i/>
          <w:sz w:val="22"/>
          <w:szCs w:val="22"/>
        </w:rPr>
        <w:t xml:space="preserve">reparing </w:t>
      </w:r>
      <w:r w:rsidR="0041497D" w:rsidRPr="00EB384A">
        <w:rPr>
          <w:rFonts w:asciiTheme="majorHAnsi" w:hAnsiTheme="majorHAnsi" w:cstheme="majorHAnsi"/>
          <w:i/>
          <w:sz w:val="22"/>
          <w:szCs w:val="22"/>
        </w:rPr>
        <w:t xml:space="preserve">for transitioning from the age of 15, yet there is also an opportunity to ensure that </w:t>
      </w:r>
      <w:r w:rsidR="00CA6F31" w:rsidRPr="00EB384A">
        <w:rPr>
          <w:rFonts w:asciiTheme="majorHAnsi" w:hAnsiTheme="majorHAnsi" w:cstheme="majorHAnsi"/>
          <w:i/>
          <w:sz w:val="22"/>
          <w:szCs w:val="22"/>
        </w:rPr>
        <w:t xml:space="preserve">anyone working with or supporting a young people </w:t>
      </w:r>
      <w:r w:rsidR="0041497D" w:rsidRPr="00EB384A">
        <w:rPr>
          <w:rFonts w:asciiTheme="majorHAnsi" w:hAnsiTheme="majorHAnsi" w:cstheme="majorHAnsi"/>
          <w:i/>
          <w:sz w:val="22"/>
          <w:szCs w:val="22"/>
        </w:rPr>
        <w:t>are encouraging them</w:t>
      </w:r>
      <w:r w:rsidR="00CA6F31" w:rsidRPr="00EB384A">
        <w:rPr>
          <w:rFonts w:asciiTheme="majorHAnsi" w:hAnsiTheme="majorHAnsi" w:cstheme="majorHAnsi"/>
          <w:i/>
          <w:sz w:val="22"/>
          <w:szCs w:val="22"/>
        </w:rPr>
        <w:t xml:space="preserve"> to access the </w:t>
      </w:r>
      <w:r w:rsidR="0041497D" w:rsidRPr="00EB384A">
        <w:rPr>
          <w:rFonts w:asciiTheme="majorHAnsi" w:hAnsiTheme="majorHAnsi" w:cstheme="majorHAnsi"/>
          <w:i/>
          <w:sz w:val="22"/>
          <w:szCs w:val="22"/>
        </w:rPr>
        <w:t xml:space="preserve">vast range </w:t>
      </w:r>
      <w:r w:rsidR="00CA6F31" w:rsidRPr="00EB384A">
        <w:rPr>
          <w:rFonts w:asciiTheme="majorHAnsi" w:hAnsiTheme="majorHAnsi" w:cstheme="majorHAnsi"/>
          <w:i/>
          <w:sz w:val="22"/>
          <w:szCs w:val="22"/>
        </w:rPr>
        <w:t xml:space="preserve">of resources available for </w:t>
      </w:r>
      <w:r w:rsidR="0041497D" w:rsidRPr="00EB384A">
        <w:rPr>
          <w:rFonts w:asciiTheme="majorHAnsi" w:hAnsiTheme="majorHAnsi" w:cstheme="majorHAnsi"/>
          <w:i/>
          <w:sz w:val="22"/>
          <w:szCs w:val="22"/>
        </w:rPr>
        <w:t>the best outcome</w:t>
      </w:r>
      <w:r w:rsidR="00CA6F31" w:rsidRPr="00EB384A">
        <w:rPr>
          <w:rFonts w:asciiTheme="majorHAnsi" w:hAnsiTheme="majorHAnsi" w:cstheme="majorHAnsi"/>
          <w:i/>
          <w:sz w:val="22"/>
          <w:szCs w:val="22"/>
        </w:rPr>
        <w:t>.</w:t>
      </w:r>
      <w:r w:rsidRPr="00EB384A">
        <w:rPr>
          <w:rFonts w:asciiTheme="majorHAnsi" w:hAnsiTheme="majorHAnsi" w:cstheme="majorHAnsi"/>
          <w:i/>
          <w:sz w:val="22"/>
          <w:szCs w:val="22"/>
        </w:rPr>
        <w:t>”</w:t>
      </w:r>
    </w:p>
    <w:p w14:paraId="595F4C17" w14:textId="768F1AA4" w:rsidR="00F96AD7" w:rsidRPr="00EB384A" w:rsidRDefault="00CA6F31" w:rsidP="00F96AD7">
      <w:pPr>
        <w:jc w:val="both"/>
        <w:rPr>
          <w:rFonts w:asciiTheme="majorHAnsi" w:hAnsiTheme="majorHAnsi" w:cstheme="majorHAnsi"/>
          <w:i/>
          <w:sz w:val="22"/>
          <w:szCs w:val="22"/>
        </w:rPr>
      </w:pPr>
      <w:r w:rsidRPr="00EB384A">
        <w:rPr>
          <w:rFonts w:asciiTheme="majorHAnsi" w:hAnsiTheme="majorHAnsi" w:cstheme="majorHAnsi"/>
          <w:i/>
          <w:sz w:val="22"/>
          <w:szCs w:val="22"/>
        </w:rPr>
        <w:t>“</w:t>
      </w:r>
      <w:r w:rsidR="0041497D" w:rsidRPr="00EB384A">
        <w:rPr>
          <w:rFonts w:asciiTheme="majorHAnsi" w:hAnsiTheme="majorHAnsi" w:cstheme="majorHAnsi"/>
          <w:i/>
          <w:sz w:val="22"/>
          <w:szCs w:val="22"/>
        </w:rPr>
        <w:t>The range of resources includes digital or printed booklets, so there is something for everyone</w:t>
      </w:r>
      <w:r w:rsidRPr="00EB384A">
        <w:rPr>
          <w:rFonts w:asciiTheme="majorHAnsi" w:hAnsiTheme="majorHAnsi" w:cstheme="majorHAnsi"/>
          <w:i/>
          <w:sz w:val="22"/>
          <w:szCs w:val="22"/>
        </w:rPr>
        <w:t xml:space="preserve">, </w:t>
      </w:r>
      <w:r w:rsidR="0041497D" w:rsidRPr="00EB384A">
        <w:rPr>
          <w:rFonts w:asciiTheme="majorHAnsi" w:hAnsiTheme="majorHAnsi" w:cstheme="majorHAnsi"/>
          <w:i/>
          <w:sz w:val="22"/>
          <w:szCs w:val="22"/>
        </w:rPr>
        <w:t>plus the free “</w:t>
      </w:r>
      <w:proofErr w:type="spellStart"/>
      <w:r w:rsidR="0041497D" w:rsidRPr="00EB384A">
        <w:rPr>
          <w:rFonts w:asciiTheme="majorHAnsi" w:hAnsiTheme="majorHAnsi" w:cstheme="majorHAnsi"/>
          <w:i/>
          <w:sz w:val="22"/>
          <w:szCs w:val="22"/>
        </w:rPr>
        <w:t>Sortli</w:t>
      </w:r>
      <w:proofErr w:type="spellEnd"/>
      <w:r w:rsidR="0041497D" w:rsidRPr="00EB384A">
        <w:rPr>
          <w:rFonts w:asciiTheme="majorHAnsi" w:hAnsiTheme="majorHAnsi" w:cstheme="majorHAnsi"/>
          <w:i/>
          <w:sz w:val="22"/>
          <w:szCs w:val="22"/>
        </w:rPr>
        <w:t>” app</w:t>
      </w:r>
      <w:r w:rsidR="00CE4B60" w:rsidRPr="00EB384A">
        <w:rPr>
          <w:rFonts w:asciiTheme="majorHAnsi" w:hAnsiTheme="majorHAnsi" w:cstheme="majorHAnsi"/>
          <w:i/>
          <w:sz w:val="22"/>
          <w:szCs w:val="22"/>
        </w:rPr>
        <w:t>, Next Step Support website, and</w:t>
      </w:r>
      <w:r w:rsidRPr="00EB384A">
        <w:rPr>
          <w:rFonts w:asciiTheme="majorHAnsi" w:hAnsiTheme="majorHAnsi" w:cstheme="majorHAnsi"/>
          <w:i/>
          <w:sz w:val="22"/>
          <w:szCs w:val="22"/>
        </w:rPr>
        <w:t xml:space="preserve"> the </w:t>
      </w:r>
      <w:r w:rsidR="00CE4B60" w:rsidRPr="00EB384A">
        <w:rPr>
          <w:rFonts w:asciiTheme="majorHAnsi" w:hAnsiTheme="majorHAnsi" w:cstheme="majorHAnsi"/>
          <w:i/>
          <w:sz w:val="22"/>
          <w:szCs w:val="22"/>
        </w:rPr>
        <w:t>‘</w:t>
      </w:r>
      <w:r w:rsidRPr="00EB384A">
        <w:rPr>
          <w:rFonts w:asciiTheme="majorHAnsi" w:hAnsiTheme="majorHAnsi" w:cstheme="majorHAnsi"/>
          <w:i/>
          <w:sz w:val="22"/>
          <w:szCs w:val="22"/>
        </w:rPr>
        <w:t>Go Your Own Way Kit</w:t>
      </w:r>
      <w:r w:rsidR="00CE4B60" w:rsidRPr="00EB384A">
        <w:rPr>
          <w:rFonts w:asciiTheme="majorHAnsi" w:hAnsiTheme="majorHAnsi" w:cstheme="majorHAnsi"/>
          <w:i/>
          <w:sz w:val="22"/>
          <w:szCs w:val="22"/>
        </w:rPr>
        <w:t>’</w:t>
      </w:r>
      <w:r w:rsidRPr="00EB384A">
        <w:rPr>
          <w:rFonts w:asciiTheme="majorHAnsi" w:hAnsiTheme="majorHAnsi" w:cstheme="majorHAnsi"/>
          <w:i/>
          <w:sz w:val="22"/>
          <w:szCs w:val="22"/>
        </w:rPr>
        <w:t xml:space="preserve"> booklets which </w:t>
      </w:r>
      <w:r w:rsidR="0041497D" w:rsidRPr="00EB384A">
        <w:rPr>
          <w:rFonts w:asciiTheme="majorHAnsi" w:hAnsiTheme="majorHAnsi" w:cstheme="majorHAnsi"/>
          <w:i/>
          <w:sz w:val="22"/>
          <w:szCs w:val="22"/>
        </w:rPr>
        <w:t>link everyone needing</w:t>
      </w:r>
      <w:r w:rsidRPr="00EB384A">
        <w:rPr>
          <w:rFonts w:asciiTheme="majorHAnsi" w:hAnsiTheme="majorHAnsi" w:cstheme="majorHAnsi"/>
          <w:i/>
          <w:sz w:val="22"/>
          <w:szCs w:val="22"/>
        </w:rPr>
        <w:t xml:space="preserve"> access </w:t>
      </w:r>
      <w:r w:rsidR="0041497D" w:rsidRPr="00EB384A">
        <w:rPr>
          <w:rFonts w:asciiTheme="majorHAnsi" w:hAnsiTheme="majorHAnsi" w:cstheme="majorHAnsi"/>
          <w:i/>
          <w:sz w:val="22"/>
          <w:szCs w:val="22"/>
        </w:rPr>
        <w:t xml:space="preserve">to </w:t>
      </w:r>
      <w:r w:rsidRPr="00EB384A">
        <w:rPr>
          <w:rFonts w:asciiTheme="majorHAnsi" w:hAnsiTheme="majorHAnsi" w:cstheme="majorHAnsi"/>
          <w:i/>
          <w:sz w:val="22"/>
          <w:szCs w:val="22"/>
        </w:rPr>
        <w:t xml:space="preserve">services and supports. Unfortunately, not everyone is aware of the resources and we </w:t>
      </w:r>
      <w:r w:rsidR="0041497D" w:rsidRPr="00EB384A">
        <w:rPr>
          <w:rFonts w:asciiTheme="majorHAnsi" w:hAnsiTheme="majorHAnsi" w:cstheme="majorHAnsi"/>
          <w:i/>
          <w:sz w:val="22"/>
          <w:szCs w:val="22"/>
        </w:rPr>
        <w:t>urge</w:t>
      </w:r>
      <w:r w:rsidRPr="00EB384A">
        <w:rPr>
          <w:rFonts w:asciiTheme="majorHAnsi" w:hAnsiTheme="majorHAnsi" w:cstheme="majorHAnsi"/>
          <w:i/>
          <w:sz w:val="22"/>
          <w:szCs w:val="22"/>
        </w:rPr>
        <w:t xml:space="preserve"> the sector to get resourced.”</w:t>
      </w:r>
    </w:p>
    <w:p w14:paraId="13546D8E" w14:textId="6BBA4367" w:rsidR="00CE4B60" w:rsidRPr="00EB384A" w:rsidRDefault="00CE4B60" w:rsidP="00F96AD7">
      <w:pPr>
        <w:rPr>
          <w:rFonts w:asciiTheme="majorHAnsi" w:hAnsiTheme="majorHAnsi" w:cstheme="majorHAnsi"/>
          <w:color w:val="000000" w:themeColor="text1"/>
          <w:position w:val="6"/>
          <w:sz w:val="22"/>
          <w:szCs w:val="22"/>
        </w:rPr>
      </w:pPr>
      <w:r w:rsidRPr="00EB384A">
        <w:rPr>
          <w:rFonts w:asciiTheme="majorHAnsi" w:hAnsiTheme="majorHAnsi" w:cstheme="majorHAnsi"/>
          <w:color w:val="000000" w:themeColor="text1"/>
          <w:position w:val="6"/>
          <w:sz w:val="22"/>
          <w:szCs w:val="22"/>
        </w:rPr>
        <w:t>EVENT INFORMATION:</w:t>
      </w:r>
      <w:r w:rsidR="000A5A64" w:rsidRPr="00EB384A">
        <w:rPr>
          <w:rFonts w:asciiTheme="majorHAnsi" w:hAnsiTheme="majorHAnsi" w:cstheme="majorHAnsi"/>
          <w:color w:val="000000" w:themeColor="text1"/>
          <w:position w:val="6"/>
          <w:sz w:val="22"/>
          <w:szCs w:val="22"/>
        </w:rPr>
        <w:t xml:space="preserve">  </w:t>
      </w:r>
      <w:r w:rsidRPr="00EB384A">
        <w:rPr>
          <w:rFonts w:asciiTheme="majorHAnsi" w:hAnsiTheme="majorHAnsi" w:cstheme="majorHAnsi"/>
          <w:b/>
          <w:bCs/>
          <w:color w:val="000000" w:themeColor="text1"/>
          <w:position w:val="6"/>
          <w:sz w:val="22"/>
          <w:szCs w:val="22"/>
        </w:rPr>
        <w:t>T2A Month (Queensland) Launch Event</w:t>
      </w:r>
      <w:r w:rsidRPr="00EB384A">
        <w:rPr>
          <w:rFonts w:asciiTheme="majorHAnsi" w:hAnsiTheme="majorHAnsi" w:cstheme="majorHAnsi"/>
          <w:color w:val="000000" w:themeColor="text1"/>
          <w:position w:val="6"/>
          <w:sz w:val="22"/>
          <w:szCs w:val="22"/>
        </w:rPr>
        <w:t xml:space="preserve"> takes place at</w:t>
      </w:r>
      <w:r w:rsidR="00C73CC4" w:rsidRPr="00EB384A">
        <w:rPr>
          <w:rFonts w:asciiTheme="majorHAnsi" w:hAnsiTheme="majorHAnsi" w:cstheme="majorHAnsi"/>
          <w:color w:val="000000" w:themeColor="text1"/>
          <w:position w:val="6"/>
          <w:sz w:val="22"/>
          <w:szCs w:val="22"/>
        </w:rPr>
        <w:t xml:space="preserve"> Dreamworld theme park on the Gold Coast, </w:t>
      </w:r>
      <w:r w:rsidR="009B0A4C" w:rsidRPr="00EB384A">
        <w:rPr>
          <w:rFonts w:asciiTheme="majorHAnsi" w:hAnsiTheme="majorHAnsi" w:cstheme="majorHAnsi"/>
          <w:color w:val="000000" w:themeColor="text1"/>
          <w:position w:val="6"/>
          <w:sz w:val="22"/>
          <w:szCs w:val="22"/>
        </w:rPr>
        <w:t>Wednesday 3</w:t>
      </w:r>
      <w:r w:rsidR="009B0A4C" w:rsidRPr="00EB384A">
        <w:rPr>
          <w:rFonts w:asciiTheme="majorHAnsi" w:hAnsiTheme="majorHAnsi" w:cstheme="majorHAnsi"/>
          <w:color w:val="000000" w:themeColor="text1"/>
          <w:position w:val="6"/>
          <w:sz w:val="22"/>
          <w:szCs w:val="22"/>
          <w:vertAlign w:val="superscript"/>
        </w:rPr>
        <w:t>rd</w:t>
      </w:r>
      <w:r w:rsidR="009B0A4C" w:rsidRPr="00EB384A">
        <w:rPr>
          <w:rFonts w:asciiTheme="majorHAnsi" w:hAnsiTheme="majorHAnsi" w:cstheme="majorHAnsi"/>
          <w:color w:val="000000" w:themeColor="text1"/>
          <w:position w:val="6"/>
          <w:sz w:val="22"/>
          <w:szCs w:val="22"/>
        </w:rPr>
        <w:t xml:space="preserve"> </w:t>
      </w:r>
      <w:r w:rsidR="000A5A64" w:rsidRPr="00EB384A">
        <w:rPr>
          <w:rFonts w:asciiTheme="majorHAnsi" w:hAnsiTheme="majorHAnsi" w:cstheme="majorHAnsi"/>
          <w:color w:val="000000" w:themeColor="text1"/>
          <w:position w:val="6"/>
          <w:sz w:val="22"/>
          <w:szCs w:val="22"/>
        </w:rPr>
        <w:t>November, 2020. For more information and this event and all T2A month events, visit: https://createyourfuture.org.au/about-me/leaving-care/t2a/events/</w:t>
      </w:r>
    </w:p>
    <w:p w14:paraId="65A94A0D" w14:textId="43DE88AD" w:rsidR="00F96AD7" w:rsidRPr="00EB384A" w:rsidRDefault="00F96AD7" w:rsidP="00F96AD7">
      <w:pPr>
        <w:rPr>
          <w:rFonts w:asciiTheme="majorHAnsi" w:hAnsiTheme="majorHAnsi" w:cstheme="majorHAnsi"/>
          <w:sz w:val="22"/>
          <w:szCs w:val="22"/>
        </w:rPr>
      </w:pPr>
      <w:r w:rsidRPr="00EB384A">
        <w:rPr>
          <w:rFonts w:asciiTheme="majorHAnsi" w:hAnsiTheme="majorHAnsi" w:cstheme="majorHAnsi"/>
          <w:color w:val="000000" w:themeColor="text1"/>
          <w:sz w:val="22"/>
          <w:szCs w:val="22"/>
        </w:rPr>
        <w:t xml:space="preserve">For more information </w:t>
      </w:r>
      <w:r w:rsidR="000A5A64" w:rsidRPr="00EB384A">
        <w:rPr>
          <w:rFonts w:asciiTheme="majorHAnsi" w:hAnsiTheme="majorHAnsi" w:cstheme="majorHAnsi"/>
          <w:color w:val="000000" w:themeColor="text1"/>
          <w:sz w:val="22"/>
          <w:szCs w:val="22"/>
        </w:rPr>
        <w:t xml:space="preserve">about </w:t>
      </w:r>
      <w:r w:rsidRPr="00EB384A">
        <w:rPr>
          <w:rFonts w:asciiTheme="majorHAnsi" w:hAnsiTheme="majorHAnsi" w:cstheme="majorHAnsi"/>
          <w:color w:val="000000" w:themeColor="text1"/>
          <w:sz w:val="22"/>
          <w:szCs w:val="22"/>
        </w:rPr>
        <w:t xml:space="preserve">CREATE </w:t>
      </w:r>
      <w:r w:rsidR="000A5A64" w:rsidRPr="00EB384A">
        <w:rPr>
          <w:rFonts w:asciiTheme="majorHAnsi" w:hAnsiTheme="majorHAnsi" w:cstheme="majorHAnsi"/>
          <w:color w:val="000000" w:themeColor="text1"/>
          <w:sz w:val="22"/>
          <w:szCs w:val="22"/>
        </w:rPr>
        <w:t xml:space="preserve">visit our </w:t>
      </w:r>
      <w:r w:rsidRPr="00EB384A">
        <w:rPr>
          <w:rFonts w:asciiTheme="majorHAnsi" w:hAnsiTheme="majorHAnsi" w:cstheme="majorHAnsi"/>
          <w:color w:val="000000" w:themeColor="text1"/>
          <w:sz w:val="22"/>
          <w:szCs w:val="22"/>
        </w:rPr>
        <w:t xml:space="preserve">website at </w:t>
      </w:r>
      <w:hyperlink r:id="rId8" w:history="1">
        <w:r w:rsidRPr="00EB384A">
          <w:rPr>
            <w:rStyle w:val="Hyperlink"/>
            <w:rFonts w:asciiTheme="majorHAnsi" w:hAnsiTheme="majorHAnsi" w:cstheme="majorHAnsi"/>
            <w:b/>
            <w:sz w:val="22"/>
            <w:szCs w:val="22"/>
          </w:rPr>
          <w:t>www.create.org.au</w:t>
        </w:r>
      </w:hyperlink>
      <w:r w:rsidRPr="00EB384A">
        <w:rPr>
          <w:rFonts w:asciiTheme="majorHAnsi" w:hAnsiTheme="majorHAnsi" w:cstheme="majorHAnsi"/>
          <w:sz w:val="22"/>
          <w:szCs w:val="22"/>
        </w:rPr>
        <w:t xml:space="preserve"> </w:t>
      </w:r>
    </w:p>
    <w:p w14:paraId="00F697D7" w14:textId="77777777" w:rsidR="00156E09" w:rsidRPr="00EB384A" w:rsidRDefault="00156E09" w:rsidP="00156E09">
      <w:pPr>
        <w:rPr>
          <w:rFonts w:asciiTheme="majorHAnsi" w:hAnsiTheme="majorHAnsi" w:cstheme="majorHAnsi"/>
          <w:b/>
          <w:sz w:val="22"/>
          <w:szCs w:val="22"/>
        </w:rPr>
      </w:pPr>
      <w:r w:rsidRPr="00EB384A">
        <w:rPr>
          <w:rFonts w:asciiTheme="majorHAnsi" w:hAnsiTheme="majorHAnsi" w:cstheme="majorHAnsi"/>
          <w:b/>
          <w:sz w:val="22"/>
          <w:szCs w:val="22"/>
        </w:rPr>
        <w:t xml:space="preserve">For further comment from CREATE’s Chief Executive, Ms Jacqui Reed, and/or a young person with care experience contact Leigh White, CREATE Communications Advisor, via (m) 0431 932 122 or leigh.white@create.org.au  </w:t>
      </w:r>
    </w:p>
    <w:p w14:paraId="34C2994D" w14:textId="77777777" w:rsidR="00F96AD7" w:rsidRPr="00EB384A" w:rsidRDefault="00F96AD7" w:rsidP="00F96AD7">
      <w:pPr>
        <w:pStyle w:val="NormalWeb"/>
        <w:pBdr>
          <w:bottom w:val="single" w:sz="12" w:space="1" w:color="auto"/>
        </w:pBdr>
        <w:rPr>
          <w:rFonts w:asciiTheme="majorHAnsi" w:hAnsiTheme="majorHAnsi" w:cstheme="majorHAnsi"/>
          <w:szCs w:val="22"/>
        </w:rPr>
      </w:pPr>
    </w:p>
    <w:p w14:paraId="339DCE57" w14:textId="77777777" w:rsidR="00CF0C69" w:rsidRPr="00CF0C69" w:rsidRDefault="00CF0C69" w:rsidP="00CF0C69">
      <w:pPr>
        <w:rPr>
          <w:rFonts w:asciiTheme="majorHAnsi" w:hAnsiTheme="majorHAnsi" w:cstheme="majorHAnsi"/>
          <w:sz w:val="20"/>
          <w:szCs w:val="20"/>
        </w:rPr>
      </w:pPr>
      <w:proofErr w:type="gramStart"/>
      <w:r w:rsidRPr="00CF0C69">
        <w:rPr>
          <w:rFonts w:asciiTheme="majorHAnsi" w:hAnsiTheme="majorHAnsi" w:cstheme="majorHAnsi"/>
          <w:sz w:val="20"/>
          <w:szCs w:val="20"/>
        </w:rPr>
        <w:t>Source :</w:t>
      </w:r>
      <w:proofErr w:type="gramEnd"/>
      <w:r w:rsidRPr="00CF0C69">
        <w:rPr>
          <w:rFonts w:asciiTheme="majorHAnsi" w:hAnsiTheme="majorHAnsi" w:cstheme="majorHAnsi"/>
          <w:sz w:val="20"/>
          <w:szCs w:val="20"/>
        </w:rPr>
        <w:t xml:space="preserve"> *Department of Children, Youth Justice and Multicultural Affairs (June 2020)</w:t>
      </w:r>
    </w:p>
    <w:p w14:paraId="4801B865" w14:textId="77777777" w:rsidR="00CF0C69" w:rsidRPr="00121E22" w:rsidRDefault="00CF0C69" w:rsidP="00CF0C69">
      <w:pPr>
        <w:rPr>
          <w:rFonts w:asciiTheme="majorHAnsi" w:hAnsiTheme="majorHAnsi" w:cstheme="majorHAnsi"/>
          <w:color w:val="000000" w:themeColor="text1"/>
          <w:sz w:val="18"/>
          <w:szCs w:val="18"/>
          <w:lang w:val="en-US" w:eastAsia="en-AU"/>
        </w:rPr>
      </w:pPr>
      <w:hyperlink r:id="rId9" w:history="1">
        <w:r w:rsidRPr="00121E22">
          <w:rPr>
            <w:rStyle w:val="Hyperlink"/>
            <w:rFonts w:asciiTheme="majorHAnsi" w:hAnsiTheme="majorHAnsi" w:cstheme="majorHAnsi"/>
            <w:color w:val="000000" w:themeColor="text1"/>
            <w:lang w:val="en-US"/>
          </w:rPr>
          <w:t>https://www.cyjma.qld.gov.au/about-us/performance-evaluations/our-performance/ongoing-intervention-phase-permanency-planning/exiting-out-home-care</w:t>
        </w:r>
      </w:hyperlink>
    </w:p>
    <w:tbl>
      <w:tblPr>
        <w:tblW w:w="13260" w:type="dxa"/>
        <w:tblLook w:val="04A0" w:firstRow="1" w:lastRow="0" w:firstColumn="1" w:lastColumn="0" w:noHBand="0" w:noVBand="1"/>
      </w:tblPr>
      <w:tblGrid>
        <w:gridCol w:w="11380"/>
        <w:gridCol w:w="1880"/>
      </w:tblGrid>
      <w:tr w:rsidR="00121E22" w:rsidRPr="00121E22" w14:paraId="4DDB7FF9" w14:textId="77777777" w:rsidTr="00121E22">
        <w:trPr>
          <w:trHeight w:val="290"/>
        </w:trPr>
        <w:tc>
          <w:tcPr>
            <w:tcW w:w="11380" w:type="dxa"/>
            <w:tcBorders>
              <w:top w:val="nil"/>
              <w:left w:val="nil"/>
              <w:bottom w:val="nil"/>
              <w:right w:val="nil"/>
            </w:tcBorders>
            <w:shd w:val="clear" w:color="auto" w:fill="auto"/>
            <w:noWrap/>
            <w:vAlign w:val="center"/>
            <w:hideMark/>
          </w:tcPr>
          <w:p w14:paraId="1989EA2E" w14:textId="77777777" w:rsidR="00121E22" w:rsidRPr="00121E22" w:rsidRDefault="00121E22" w:rsidP="00121E22">
            <w:pPr>
              <w:spacing w:after="0"/>
              <w:rPr>
                <w:rFonts w:asciiTheme="majorHAnsi" w:eastAsia="Times New Roman" w:hAnsiTheme="majorHAnsi" w:cstheme="majorHAnsi"/>
                <w:b/>
                <w:bCs/>
                <w:color w:val="000000"/>
                <w:sz w:val="20"/>
                <w:szCs w:val="20"/>
                <w:lang w:eastAsia="en-AU"/>
              </w:rPr>
            </w:pPr>
            <w:r w:rsidRPr="00121E22">
              <w:rPr>
                <w:rFonts w:asciiTheme="majorHAnsi" w:eastAsia="Times New Roman" w:hAnsiTheme="majorHAnsi" w:cstheme="majorHAnsi"/>
                <w:b/>
                <w:bCs/>
                <w:color w:val="000000"/>
                <w:sz w:val="20"/>
                <w:szCs w:val="20"/>
                <w:lang w:eastAsia="en-AU"/>
              </w:rPr>
              <w:t>Key statistics on the care sector in Australia:</w:t>
            </w:r>
          </w:p>
        </w:tc>
        <w:tc>
          <w:tcPr>
            <w:tcW w:w="1880" w:type="dxa"/>
            <w:tcBorders>
              <w:top w:val="nil"/>
              <w:left w:val="nil"/>
              <w:bottom w:val="nil"/>
              <w:right w:val="nil"/>
            </w:tcBorders>
            <w:shd w:val="clear" w:color="auto" w:fill="auto"/>
            <w:vAlign w:val="bottom"/>
            <w:hideMark/>
          </w:tcPr>
          <w:p w14:paraId="5AE993E4" w14:textId="77777777" w:rsidR="00121E22" w:rsidRPr="00121E22" w:rsidRDefault="00121E22" w:rsidP="00121E22">
            <w:pPr>
              <w:spacing w:after="0"/>
              <w:rPr>
                <w:rFonts w:ascii="Inherit" w:eastAsia="Times New Roman" w:hAnsi="Inherit" w:cs="Calibri"/>
                <w:b/>
                <w:bCs/>
                <w:color w:val="000000"/>
                <w:sz w:val="21"/>
                <w:szCs w:val="21"/>
                <w:lang w:eastAsia="en-AU"/>
              </w:rPr>
            </w:pPr>
          </w:p>
        </w:tc>
      </w:tr>
      <w:tr w:rsidR="00121E22" w:rsidRPr="00121E22" w14:paraId="074DD4E5" w14:textId="77777777" w:rsidTr="00121E22">
        <w:trPr>
          <w:trHeight w:val="290"/>
        </w:trPr>
        <w:tc>
          <w:tcPr>
            <w:tcW w:w="11380" w:type="dxa"/>
            <w:tcBorders>
              <w:top w:val="nil"/>
              <w:left w:val="nil"/>
              <w:bottom w:val="nil"/>
              <w:right w:val="nil"/>
            </w:tcBorders>
            <w:shd w:val="clear" w:color="auto" w:fill="auto"/>
            <w:noWrap/>
            <w:vAlign w:val="bottom"/>
            <w:hideMark/>
          </w:tcPr>
          <w:p w14:paraId="78C94DBE" w14:textId="77777777" w:rsidR="00121E22" w:rsidRPr="00121E22" w:rsidRDefault="00121E22" w:rsidP="00121E22">
            <w:pPr>
              <w:pStyle w:val="ListParagraph"/>
              <w:numPr>
                <w:ilvl w:val="0"/>
                <w:numId w:val="14"/>
              </w:numPr>
              <w:spacing w:after="0"/>
              <w:rPr>
                <w:rFonts w:asciiTheme="majorHAnsi" w:eastAsia="Times New Roman" w:hAnsiTheme="majorHAnsi" w:cstheme="majorHAnsi"/>
                <w:color w:val="000000"/>
                <w:sz w:val="20"/>
                <w:szCs w:val="20"/>
                <w:lang w:eastAsia="en-AU"/>
              </w:rPr>
            </w:pPr>
            <w:r w:rsidRPr="00121E22">
              <w:rPr>
                <w:rFonts w:asciiTheme="majorHAnsi" w:eastAsia="Times New Roman" w:hAnsiTheme="majorHAnsi" w:cstheme="majorHAnsi"/>
                <w:color w:val="000000"/>
                <w:sz w:val="20"/>
                <w:szCs w:val="20"/>
                <w:lang w:eastAsia="en-AU"/>
              </w:rPr>
              <w:t>- 45,996 children and young people were reported in 2019-20 as living in out-of-home care across Australia</w:t>
            </w:r>
          </w:p>
        </w:tc>
        <w:tc>
          <w:tcPr>
            <w:tcW w:w="1880" w:type="dxa"/>
            <w:tcBorders>
              <w:top w:val="nil"/>
              <w:left w:val="nil"/>
              <w:bottom w:val="nil"/>
              <w:right w:val="nil"/>
            </w:tcBorders>
            <w:shd w:val="clear" w:color="auto" w:fill="auto"/>
            <w:noWrap/>
            <w:vAlign w:val="bottom"/>
            <w:hideMark/>
          </w:tcPr>
          <w:p w14:paraId="5DB86D81" w14:textId="77777777" w:rsidR="00121E22" w:rsidRPr="00121E22" w:rsidRDefault="00121E22" w:rsidP="00121E22">
            <w:pPr>
              <w:spacing w:after="0"/>
              <w:rPr>
                <w:rFonts w:ascii="Calibri" w:eastAsia="Times New Roman" w:hAnsi="Calibri" w:cs="Calibri"/>
                <w:color w:val="000000"/>
                <w:sz w:val="22"/>
                <w:szCs w:val="22"/>
                <w:lang w:eastAsia="en-AU"/>
              </w:rPr>
            </w:pPr>
            <w:r w:rsidRPr="00121E22">
              <w:rPr>
                <w:rFonts w:ascii="Calibri" w:eastAsia="Times New Roman" w:hAnsi="Calibri" w:cs="Calibri"/>
                <w:color w:val="000000"/>
                <w:sz w:val="22"/>
                <w:szCs w:val="22"/>
                <w:lang w:eastAsia="en-AU"/>
              </w:rPr>
              <w:t>(Australian Institute of Health and Welfare, 2021)</w:t>
            </w:r>
          </w:p>
        </w:tc>
      </w:tr>
      <w:tr w:rsidR="00121E22" w:rsidRPr="00121E22" w14:paraId="520B09F5" w14:textId="77777777" w:rsidTr="00121E22">
        <w:trPr>
          <w:trHeight w:val="290"/>
        </w:trPr>
        <w:tc>
          <w:tcPr>
            <w:tcW w:w="13260" w:type="dxa"/>
            <w:gridSpan w:val="2"/>
            <w:tcBorders>
              <w:top w:val="nil"/>
              <w:left w:val="nil"/>
              <w:bottom w:val="nil"/>
              <w:right w:val="nil"/>
            </w:tcBorders>
            <w:shd w:val="clear" w:color="auto" w:fill="auto"/>
            <w:noWrap/>
            <w:vAlign w:val="center"/>
            <w:hideMark/>
          </w:tcPr>
          <w:p w14:paraId="48BB8582" w14:textId="77777777" w:rsidR="00DE6438" w:rsidRDefault="00121E22" w:rsidP="00DE6438">
            <w:pPr>
              <w:pStyle w:val="ListParagraph"/>
              <w:numPr>
                <w:ilvl w:val="0"/>
                <w:numId w:val="14"/>
              </w:numPr>
              <w:spacing w:after="0"/>
              <w:rPr>
                <w:rFonts w:asciiTheme="majorHAnsi" w:eastAsia="Times New Roman" w:hAnsiTheme="majorHAnsi" w:cstheme="majorHAnsi"/>
                <w:color w:val="000000"/>
                <w:sz w:val="20"/>
                <w:szCs w:val="20"/>
                <w:lang w:eastAsia="en-AU"/>
              </w:rPr>
            </w:pPr>
            <w:r w:rsidRPr="00DE6438">
              <w:rPr>
                <w:rFonts w:asciiTheme="majorHAnsi" w:eastAsia="Times New Roman" w:hAnsiTheme="majorHAnsi" w:cstheme="majorHAnsi"/>
                <w:color w:val="000000"/>
                <w:sz w:val="20"/>
                <w:szCs w:val="20"/>
                <w:lang w:eastAsia="en-AU"/>
              </w:rPr>
              <w:t xml:space="preserve">· Young people in out-of-home care are 16 times more likely to be under a youth justice </w:t>
            </w:r>
          </w:p>
          <w:p w14:paraId="4FECFF4D" w14:textId="36E9F728" w:rsidR="00121E22" w:rsidRPr="00DE6438" w:rsidRDefault="00121E22" w:rsidP="00DE6438">
            <w:pPr>
              <w:pStyle w:val="ListParagraph"/>
              <w:spacing w:after="0"/>
              <w:rPr>
                <w:rFonts w:asciiTheme="majorHAnsi" w:eastAsia="Times New Roman" w:hAnsiTheme="majorHAnsi" w:cstheme="majorHAnsi"/>
                <w:color w:val="000000"/>
                <w:sz w:val="20"/>
                <w:szCs w:val="20"/>
                <w:lang w:eastAsia="en-AU"/>
              </w:rPr>
            </w:pPr>
            <w:r w:rsidRPr="00DE6438">
              <w:rPr>
                <w:rFonts w:asciiTheme="majorHAnsi" w:eastAsia="Times New Roman" w:hAnsiTheme="majorHAnsi" w:cstheme="majorHAnsi"/>
                <w:color w:val="000000"/>
                <w:sz w:val="20"/>
                <w:szCs w:val="20"/>
                <w:lang w:eastAsia="en-AU"/>
              </w:rPr>
              <w:t>order than the general population</w:t>
            </w:r>
          </w:p>
        </w:tc>
      </w:tr>
      <w:tr w:rsidR="00121E22" w:rsidRPr="00121E22" w14:paraId="75AC062D" w14:textId="77777777" w:rsidTr="00121E22">
        <w:trPr>
          <w:trHeight w:val="290"/>
        </w:trPr>
        <w:tc>
          <w:tcPr>
            <w:tcW w:w="11380" w:type="dxa"/>
            <w:tcBorders>
              <w:top w:val="nil"/>
              <w:left w:val="nil"/>
              <w:bottom w:val="nil"/>
              <w:right w:val="nil"/>
            </w:tcBorders>
            <w:shd w:val="clear" w:color="auto" w:fill="auto"/>
            <w:noWrap/>
            <w:vAlign w:val="center"/>
            <w:hideMark/>
          </w:tcPr>
          <w:p w14:paraId="0C89E5CE" w14:textId="0AE6DFB2" w:rsidR="00121E22" w:rsidRPr="00DE6438" w:rsidRDefault="00121E22" w:rsidP="00DE6438">
            <w:pPr>
              <w:pStyle w:val="ListParagraph"/>
              <w:numPr>
                <w:ilvl w:val="0"/>
                <w:numId w:val="14"/>
              </w:numPr>
              <w:spacing w:after="0"/>
              <w:rPr>
                <w:rFonts w:asciiTheme="majorHAnsi" w:eastAsia="Times New Roman" w:hAnsiTheme="majorHAnsi" w:cstheme="majorHAnsi"/>
                <w:color w:val="000000"/>
                <w:sz w:val="20"/>
                <w:szCs w:val="20"/>
                <w:lang w:eastAsia="en-AU"/>
              </w:rPr>
            </w:pPr>
            <w:r w:rsidRPr="00DE6438">
              <w:rPr>
                <w:rFonts w:asciiTheme="majorHAnsi" w:eastAsia="Times New Roman" w:hAnsiTheme="majorHAnsi" w:cstheme="majorHAnsi"/>
                <w:color w:val="000000"/>
                <w:sz w:val="20"/>
                <w:szCs w:val="20"/>
                <w:lang w:eastAsia="en-AU"/>
              </w:rPr>
              <w:t>· 3</w:t>
            </w:r>
            <w:r w:rsidR="00DE6438">
              <w:rPr>
                <w:rFonts w:asciiTheme="majorHAnsi" w:eastAsia="Times New Roman" w:hAnsiTheme="majorHAnsi" w:cstheme="majorHAnsi"/>
                <w:color w:val="000000"/>
                <w:sz w:val="20"/>
                <w:szCs w:val="20"/>
                <w:lang w:eastAsia="en-AU"/>
              </w:rPr>
              <w:t>0</w:t>
            </w:r>
            <w:r w:rsidRPr="00DE6438">
              <w:rPr>
                <w:rFonts w:asciiTheme="majorHAnsi" w:eastAsia="Times New Roman" w:hAnsiTheme="majorHAnsi" w:cstheme="majorHAnsi"/>
                <w:color w:val="000000"/>
                <w:sz w:val="20"/>
                <w:szCs w:val="20"/>
                <w:lang w:eastAsia="en-AU"/>
              </w:rPr>
              <w:t>% of young people experience homelessness within the first year of leaving care</w:t>
            </w:r>
          </w:p>
        </w:tc>
        <w:tc>
          <w:tcPr>
            <w:tcW w:w="1880" w:type="dxa"/>
            <w:tcBorders>
              <w:top w:val="nil"/>
              <w:left w:val="nil"/>
              <w:bottom w:val="nil"/>
              <w:right w:val="nil"/>
            </w:tcBorders>
            <w:shd w:val="clear" w:color="auto" w:fill="auto"/>
            <w:vAlign w:val="bottom"/>
            <w:hideMark/>
          </w:tcPr>
          <w:p w14:paraId="2141D599" w14:textId="77777777" w:rsidR="00121E22" w:rsidRPr="00121E22" w:rsidRDefault="00121E22" w:rsidP="00121E22">
            <w:pPr>
              <w:spacing w:after="0"/>
              <w:ind w:firstLineChars="200" w:firstLine="400"/>
              <w:rPr>
                <w:rFonts w:ascii="Symbol" w:eastAsia="Times New Roman" w:hAnsi="Symbol" w:cs="Calibri"/>
                <w:color w:val="000000"/>
                <w:sz w:val="20"/>
                <w:szCs w:val="20"/>
                <w:lang w:eastAsia="en-AU"/>
              </w:rPr>
            </w:pPr>
          </w:p>
        </w:tc>
      </w:tr>
      <w:tr w:rsidR="00121E22" w:rsidRPr="00121E22" w14:paraId="1FEA18EB" w14:textId="77777777" w:rsidTr="00121E22">
        <w:trPr>
          <w:trHeight w:val="290"/>
        </w:trPr>
        <w:tc>
          <w:tcPr>
            <w:tcW w:w="11380" w:type="dxa"/>
            <w:tcBorders>
              <w:top w:val="nil"/>
              <w:left w:val="nil"/>
              <w:bottom w:val="nil"/>
              <w:right w:val="nil"/>
            </w:tcBorders>
            <w:shd w:val="clear" w:color="auto" w:fill="auto"/>
            <w:noWrap/>
            <w:vAlign w:val="center"/>
            <w:hideMark/>
          </w:tcPr>
          <w:p w14:paraId="6375E402" w14:textId="547E184C" w:rsidR="00121E22" w:rsidRPr="00DE6438" w:rsidRDefault="00121E22" w:rsidP="00DE6438">
            <w:pPr>
              <w:pStyle w:val="ListParagraph"/>
              <w:numPr>
                <w:ilvl w:val="0"/>
                <w:numId w:val="14"/>
              </w:numPr>
              <w:spacing w:after="0"/>
              <w:rPr>
                <w:rFonts w:asciiTheme="majorHAnsi" w:eastAsia="Times New Roman" w:hAnsiTheme="majorHAnsi" w:cstheme="majorHAnsi"/>
                <w:color w:val="000000"/>
                <w:sz w:val="20"/>
                <w:szCs w:val="20"/>
                <w:lang w:eastAsia="en-AU"/>
              </w:rPr>
            </w:pPr>
            <w:r w:rsidRPr="00DE6438">
              <w:rPr>
                <w:rFonts w:asciiTheme="majorHAnsi" w:eastAsia="Times New Roman" w:hAnsiTheme="majorHAnsi" w:cstheme="majorHAnsi"/>
                <w:color w:val="000000"/>
                <w:sz w:val="20"/>
                <w:szCs w:val="20"/>
                <w:lang w:eastAsia="en-AU"/>
              </w:rPr>
              <w:t>· 46% of males have been involved with the justice system since leaving care</w:t>
            </w:r>
          </w:p>
        </w:tc>
        <w:tc>
          <w:tcPr>
            <w:tcW w:w="1880" w:type="dxa"/>
            <w:tcBorders>
              <w:top w:val="nil"/>
              <w:left w:val="nil"/>
              <w:bottom w:val="nil"/>
              <w:right w:val="nil"/>
            </w:tcBorders>
            <w:shd w:val="clear" w:color="auto" w:fill="auto"/>
            <w:vAlign w:val="bottom"/>
            <w:hideMark/>
          </w:tcPr>
          <w:p w14:paraId="3CB8FDB7" w14:textId="77777777" w:rsidR="00121E22" w:rsidRPr="00121E22" w:rsidRDefault="00121E22" w:rsidP="00121E22">
            <w:pPr>
              <w:spacing w:after="0"/>
              <w:ind w:firstLineChars="200" w:firstLine="400"/>
              <w:rPr>
                <w:rFonts w:ascii="Symbol" w:eastAsia="Times New Roman" w:hAnsi="Symbol" w:cs="Calibri"/>
                <w:color w:val="000000"/>
                <w:sz w:val="20"/>
                <w:szCs w:val="20"/>
                <w:lang w:eastAsia="en-AU"/>
              </w:rPr>
            </w:pPr>
          </w:p>
        </w:tc>
      </w:tr>
      <w:tr w:rsidR="00121E22" w:rsidRPr="00121E22" w14:paraId="692C8BB9" w14:textId="77777777" w:rsidTr="00121E22">
        <w:trPr>
          <w:trHeight w:val="290"/>
        </w:trPr>
        <w:tc>
          <w:tcPr>
            <w:tcW w:w="11380" w:type="dxa"/>
            <w:tcBorders>
              <w:top w:val="nil"/>
              <w:left w:val="nil"/>
              <w:bottom w:val="nil"/>
              <w:right w:val="nil"/>
            </w:tcBorders>
            <w:shd w:val="clear" w:color="auto" w:fill="auto"/>
            <w:noWrap/>
            <w:vAlign w:val="center"/>
            <w:hideMark/>
          </w:tcPr>
          <w:p w14:paraId="72CAB520" w14:textId="3EF6174D" w:rsidR="00121E22" w:rsidRPr="00DE6438" w:rsidRDefault="00121E22" w:rsidP="00DE6438">
            <w:pPr>
              <w:pStyle w:val="ListParagraph"/>
              <w:numPr>
                <w:ilvl w:val="0"/>
                <w:numId w:val="14"/>
              </w:numPr>
              <w:spacing w:after="0"/>
              <w:rPr>
                <w:rFonts w:asciiTheme="majorHAnsi" w:eastAsia="Times New Roman" w:hAnsiTheme="majorHAnsi" w:cstheme="majorHAnsi"/>
                <w:color w:val="000000"/>
                <w:sz w:val="20"/>
                <w:szCs w:val="20"/>
                <w:lang w:eastAsia="en-AU"/>
              </w:rPr>
            </w:pPr>
            <w:r w:rsidRPr="00DE6438">
              <w:rPr>
                <w:rFonts w:asciiTheme="majorHAnsi" w:eastAsia="Times New Roman" w:hAnsiTheme="majorHAnsi" w:cstheme="majorHAnsi"/>
                <w:color w:val="000000"/>
                <w:sz w:val="20"/>
                <w:szCs w:val="20"/>
                <w:lang w:eastAsia="en-AU"/>
              </w:rPr>
              <w:t>· 29% of young people who have left care or preparing to leave care are unemployed</w:t>
            </w:r>
          </w:p>
        </w:tc>
        <w:tc>
          <w:tcPr>
            <w:tcW w:w="1880" w:type="dxa"/>
            <w:tcBorders>
              <w:top w:val="nil"/>
              <w:left w:val="nil"/>
              <w:bottom w:val="nil"/>
              <w:right w:val="nil"/>
            </w:tcBorders>
            <w:shd w:val="clear" w:color="auto" w:fill="auto"/>
            <w:vAlign w:val="bottom"/>
            <w:hideMark/>
          </w:tcPr>
          <w:p w14:paraId="659390F2" w14:textId="77777777" w:rsidR="00121E22" w:rsidRPr="00121E22" w:rsidRDefault="00121E22" w:rsidP="00121E22">
            <w:pPr>
              <w:spacing w:after="0"/>
              <w:ind w:firstLineChars="200" w:firstLine="400"/>
              <w:rPr>
                <w:rFonts w:ascii="Symbol" w:eastAsia="Times New Roman" w:hAnsi="Symbol" w:cs="Calibri"/>
                <w:color w:val="000000"/>
                <w:sz w:val="20"/>
                <w:szCs w:val="20"/>
                <w:lang w:eastAsia="en-AU"/>
              </w:rPr>
            </w:pPr>
          </w:p>
        </w:tc>
      </w:tr>
      <w:tr w:rsidR="00121E22" w:rsidRPr="00121E22" w14:paraId="431A798D" w14:textId="77777777" w:rsidTr="00121E22">
        <w:trPr>
          <w:trHeight w:val="290"/>
        </w:trPr>
        <w:tc>
          <w:tcPr>
            <w:tcW w:w="11380" w:type="dxa"/>
            <w:tcBorders>
              <w:top w:val="nil"/>
              <w:left w:val="nil"/>
              <w:bottom w:val="nil"/>
              <w:right w:val="nil"/>
            </w:tcBorders>
            <w:shd w:val="clear" w:color="auto" w:fill="auto"/>
            <w:noWrap/>
            <w:vAlign w:val="center"/>
            <w:hideMark/>
          </w:tcPr>
          <w:p w14:paraId="6CF9230D" w14:textId="3E22B428" w:rsidR="00121E22" w:rsidRPr="00DE6438" w:rsidRDefault="00121E22" w:rsidP="00DE6438">
            <w:pPr>
              <w:pStyle w:val="ListParagraph"/>
              <w:numPr>
                <w:ilvl w:val="0"/>
                <w:numId w:val="14"/>
              </w:numPr>
              <w:spacing w:after="0"/>
              <w:rPr>
                <w:rFonts w:asciiTheme="majorHAnsi" w:eastAsia="Times New Roman" w:hAnsiTheme="majorHAnsi" w:cstheme="majorHAnsi"/>
                <w:color w:val="000000"/>
                <w:sz w:val="20"/>
                <w:szCs w:val="20"/>
                <w:lang w:eastAsia="en-AU"/>
              </w:rPr>
            </w:pPr>
            <w:r w:rsidRPr="00DE6438">
              <w:rPr>
                <w:rFonts w:asciiTheme="majorHAnsi" w:eastAsia="Times New Roman" w:hAnsiTheme="majorHAnsi" w:cstheme="majorHAnsi"/>
                <w:color w:val="000000"/>
                <w:sz w:val="20"/>
                <w:szCs w:val="20"/>
                <w:lang w:eastAsia="en-AU"/>
              </w:rPr>
              <w:t>· 36% children and young people in care do not live with any of their siblings</w:t>
            </w:r>
          </w:p>
        </w:tc>
        <w:tc>
          <w:tcPr>
            <w:tcW w:w="1880" w:type="dxa"/>
            <w:tcBorders>
              <w:top w:val="nil"/>
              <w:left w:val="nil"/>
              <w:bottom w:val="nil"/>
              <w:right w:val="nil"/>
            </w:tcBorders>
            <w:shd w:val="clear" w:color="auto" w:fill="auto"/>
            <w:vAlign w:val="bottom"/>
            <w:hideMark/>
          </w:tcPr>
          <w:p w14:paraId="2CC2AAAD" w14:textId="77777777" w:rsidR="00121E22" w:rsidRPr="00121E22" w:rsidRDefault="00121E22" w:rsidP="00121E22">
            <w:pPr>
              <w:spacing w:after="0"/>
              <w:ind w:firstLineChars="200" w:firstLine="400"/>
              <w:rPr>
                <w:rFonts w:ascii="Symbol" w:eastAsia="Times New Roman" w:hAnsi="Symbol" w:cs="Calibri"/>
                <w:color w:val="000000"/>
                <w:sz w:val="20"/>
                <w:szCs w:val="20"/>
                <w:lang w:eastAsia="en-AU"/>
              </w:rPr>
            </w:pPr>
          </w:p>
        </w:tc>
      </w:tr>
      <w:tr w:rsidR="00121E22" w:rsidRPr="00121E22" w14:paraId="2F541E15" w14:textId="77777777" w:rsidTr="00121E22">
        <w:trPr>
          <w:trHeight w:val="290"/>
        </w:trPr>
        <w:tc>
          <w:tcPr>
            <w:tcW w:w="11380" w:type="dxa"/>
            <w:tcBorders>
              <w:top w:val="nil"/>
              <w:left w:val="nil"/>
              <w:bottom w:val="nil"/>
              <w:right w:val="nil"/>
            </w:tcBorders>
            <w:shd w:val="clear" w:color="auto" w:fill="auto"/>
            <w:noWrap/>
            <w:vAlign w:val="center"/>
            <w:hideMark/>
          </w:tcPr>
          <w:p w14:paraId="69B5F3BB" w14:textId="21BBCB8F" w:rsidR="00121E22" w:rsidRPr="00DE6438" w:rsidRDefault="00121E22" w:rsidP="00DE6438">
            <w:pPr>
              <w:pStyle w:val="ListParagraph"/>
              <w:numPr>
                <w:ilvl w:val="0"/>
                <w:numId w:val="14"/>
              </w:numPr>
              <w:spacing w:after="0"/>
              <w:rPr>
                <w:rFonts w:asciiTheme="majorHAnsi" w:eastAsia="Times New Roman" w:hAnsiTheme="majorHAnsi" w:cstheme="majorHAnsi"/>
                <w:color w:val="000000"/>
                <w:sz w:val="20"/>
                <w:szCs w:val="20"/>
                <w:lang w:eastAsia="en-AU"/>
              </w:rPr>
            </w:pPr>
            <w:r w:rsidRPr="00DE6438">
              <w:rPr>
                <w:rFonts w:asciiTheme="majorHAnsi" w:eastAsia="Times New Roman" w:hAnsiTheme="majorHAnsi" w:cstheme="majorHAnsi"/>
                <w:color w:val="000000"/>
                <w:sz w:val="20"/>
                <w:szCs w:val="20"/>
                <w:lang w:eastAsia="en-AU"/>
              </w:rPr>
              <w:t>· 35% of young people in care have five or more caseworkers during their time in care</w:t>
            </w:r>
          </w:p>
        </w:tc>
        <w:tc>
          <w:tcPr>
            <w:tcW w:w="1880" w:type="dxa"/>
            <w:tcBorders>
              <w:top w:val="nil"/>
              <w:left w:val="nil"/>
              <w:bottom w:val="nil"/>
              <w:right w:val="nil"/>
            </w:tcBorders>
            <w:shd w:val="clear" w:color="auto" w:fill="auto"/>
            <w:vAlign w:val="bottom"/>
            <w:hideMark/>
          </w:tcPr>
          <w:p w14:paraId="04544127" w14:textId="77777777" w:rsidR="00121E22" w:rsidRPr="00121E22" w:rsidRDefault="00121E22" w:rsidP="00121E22">
            <w:pPr>
              <w:spacing w:after="0"/>
              <w:ind w:firstLineChars="200" w:firstLine="400"/>
              <w:rPr>
                <w:rFonts w:ascii="Symbol" w:eastAsia="Times New Roman" w:hAnsi="Symbol" w:cs="Calibri"/>
                <w:color w:val="000000"/>
                <w:sz w:val="20"/>
                <w:szCs w:val="20"/>
                <w:lang w:eastAsia="en-AU"/>
              </w:rPr>
            </w:pPr>
          </w:p>
        </w:tc>
      </w:tr>
      <w:tr w:rsidR="00121E22" w:rsidRPr="00121E22" w14:paraId="6D89C23B" w14:textId="77777777" w:rsidTr="00121E22">
        <w:trPr>
          <w:trHeight w:val="290"/>
        </w:trPr>
        <w:tc>
          <w:tcPr>
            <w:tcW w:w="11380" w:type="dxa"/>
            <w:tcBorders>
              <w:top w:val="nil"/>
              <w:left w:val="nil"/>
              <w:bottom w:val="nil"/>
              <w:right w:val="nil"/>
            </w:tcBorders>
            <w:shd w:val="clear" w:color="auto" w:fill="auto"/>
            <w:noWrap/>
            <w:vAlign w:val="center"/>
            <w:hideMark/>
          </w:tcPr>
          <w:p w14:paraId="4912C5D9" w14:textId="0E438500" w:rsidR="00121E22" w:rsidRPr="00DE6438" w:rsidRDefault="00121E22" w:rsidP="00DE6438">
            <w:pPr>
              <w:pStyle w:val="ListParagraph"/>
              <w:numPr>
                <w:ilvl w:val="0"/>
                <w:numId w:val="14"/>
              </w:numPr>
              <w:spacing w:after="0"/>
              <w:rPr>
                <w:rFonts w:asciiTheme="majorHAnsi" w:eastAsia="Times New Roman" w:hAnsiTheme="majorHAnsi" w:cstheme="majorHAnsi"/>
                <w:color w:val="000000"/>
                <w:sz w:val="20"/>
                <w:szCs w:val="20"/>
                <w:lang w:eastAsia="en-AU"/>
              </w:rPr>
            </w:pPr>
            <w:r w:rsidRPr="00DE6438">
              <w:rPr>
                <w:rFonts w:asciiTheme="majorHAnsi" w:eastAsia="Times New Roman" w:hAnsiTheme="majorHAnsi" w:cstheme="majorHAnsi"/>
                <w:color w:val="000000"/>
                <w:sz w:val="20"/>
                <w:szCs w:val="20"/>
                <w:lang w:eastAsia="en-AU"/>
              </w:rPr>
              <w:t>· 67% of young people in care over the age of 15 are not aware of having a leaving care plan</w:t>
            </w:r>
          </w:p>
        </w:tc>
        <w:tc>
          <w:tcPr>
            <w:tcW w:w="1880" w:type="dxa"/>
            <w:tcBorders>
              <w:top w:val="nil"/>
              <w:left w:val="nil"/>
              <w:bottom w:val="nil"/>
              <w:right w:val="nil"/>
            </w:tcBorders>
            <w:shd w:val="clear" w:color="auto" w:fill="auto"/>
            <w:vAlign w:val="bottom"/>
            <w:hideMark/>
          </w:tcPr>
          <w:p w14:paraId="703CF4D7" w14:textId="77777777" w:rsidR="00121E22" w:rsidRPr="00121E22" w:rsidRDefault="00121E22" w:rsidP="00121E22">
            <w:pPr>
              <w:spacing w:after="0"/>
              <w:ind w:firstLineChars="200" w:firstLine="400"/>
              <w:rPr>
                <w:rFonts w:ascii="Symbol" w:eastAsia="Times New Roman" w:hAnsi="Symbol" w:cs="Calibri"/>
                <w:color w:val="000000"/>
                <w:sz w:val="20"/>
                <w:szCs w:val="20"/>
                <w:lang w:eastAsia="en-AU"/>
              </w:rPr>
            </w:pPr>
          </w:p>
        </w:tc>
      </w:tr>
    </w:tbl>
    <w:p w14:paraId="3E4A529D" w14:textId="5C095445" w:rsidR="00B52562" w:rsidRPr="00EB384A" w:rsidRDefault="00687CC9" w:rsidP="008D700D">
      <w:pPr>
        <w:pStyle w:val="NormalWeb"/>
        <w:rPr>
          <w:rFonts w:asciiTheme="majorHAnsi" w:hAnsiTheme="majorHAnsi" w:cstheme="majorHAnsi"/>
          <w:sz w:val="20"/>
          <w:szCs w:val="20"/>
        </w:rPr>
      </w:pPr>
      <w:r w:rsidRPr="00FC17FA">
        <w:rPr>
          <w:rFonts w:ascii="Calibri" w:hAnsi="Calibri"/>
          <w:sz w:val="20"/>
          <w:szCs w:val="20"/>
        </w:rPr>
        <w:t>McDowall, J. J. (2018). Out-of-home care in Australia: Children and young people’s views after five years of National Standards. Sydney: CREATE Foundation</w:t>
      </w:r>
      <w:bookmarkStart w:id="1" w:name="_GoBack"/>
      <w:bookmarkEnd w:id="1"/>
    </w:p>
    <w:sectPr w:rsidR="00B52562" w:rsidRPr="00EB384A" w:rsidSect="0003579E">
      <w:footerReference w:type="default" r:id="rId10"/>
      <w:headerReference w:type="first" r:id="rId11"/>
      <w:pgSz w:w="11900" w:h="16840"/>
      <w:pgMar w:top="1440" w:right="1800" w:bottom="1440" w:left="180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2ABAF" w14:textId="77777777" w:rsidR="00AE4A7A" w:rsidRDefault="00AE4A7A">
      <w:pPr>
        <w:spacing w:after="0"/>
      </w:pPr>
      <w:r>
        <w:separator/>
      </w:r>
    </w:p>
  </w:endnote>
  <w:endnote w:type="continuationSeparator" w:id="0">
    <w:p w14:paraId="750B08C4" w14:textId="77777777" w:rsidR="00AE4A7A" w:rsidRDefault="00AE4A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8CB3F" w14:textId="77777777" w:rsidR="00136E3A" w:rsidRDefault="002B2D71" w:rsidP="001121B9">
    <w:pPr>
      <w:pStyle w:val="Footer"/>
      <w:tabs>
        <w:tab w:val="clear" w:pos="4320"/>
        <w:tab w:val="clear" w:pos="8640"/>
        <w:tab w:val="center" w:pos="4150"/>
      </w:tabs>
    </w:pPr>
    <w:r>
      <w:rPr>
        <w:noProof/>
        <w:lang w:eastAsia="en-AU"/>
      </w:rPr>
      <mc:AlternateContent>
        <mc:Choice Requires="wpg">
          <w:drawing>
            <wp:anchor distT="0" distB="0" distL="114300" distR="114300" simplePos="0" relativeHeight="251658240" behindDoc="1" locked="0" layoutInCell="1" allowOverlap="1" wp14:anchorId="4297DD23" wp14:editId="570B5EB5">
              <wp:simplePos x="0" y="0"/>
              <wp:positionH relativeFrom="column">
                <wp:posOffset>-1206500</wp:posOffset>
              </wp:positionH>
              <wp:positionV relativeFrom="paragraph">
                <wp:posOffset>-546735</wp:posOffset>
              </wp:positionV>
              <wp:extent cx="8252460" cy="116014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52460" cy="1160145"/>
                        <a:chOff x="0" y="0"/>
                        <a:chExt cx="8252460" cy="1160145"/>
                      </a:xfrm>
                    </wpg:grpSpPr>
                    <pic:pic xmlns:pic="http://schemas.openxmlformats.org/drawingml/2006/picture">
                      <pic:nvPicPr>
                        <pic:cNvPr id="4" name="Picture 4"/>
                        <pic:cNvPicPr>
                          <a:picLocks noChangeAspect="1"/>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196850"/>
                          <a:ext cx="8252460" cy="96329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Picture 2" descr="CRE064-E-State-Specific-Letterheads-NatNSW-Footer.jpg"/>
                        <pic:cNvPicPr>
                          <a:picLocks noChangeAspect="1"/>
                        </pic:cNvPicPr>
                      </pic:nvPicPr>
                      <pic:blipFill rotWithShape="1">
                        <a:blip r:embed="rId2" cstate="hqprint">
                          <a:clrChange>
                            <a:clrFrom>
                              <a:srgbClr val="FFFFFF"/>
                            </a:clrFrom>
                            <a:clrTo>
                              <a:srgbClr val="FFFFFF">
                                <a:alpha val="0"/>
                              </a:srgbClr>
                            </a:clrTo>
                          </a:clrChange>
                          <a:extLst>
                            <a:ext uri="{28A0092B-C50C-407E-A947-70E740481C1C}">
                              <a14:useLocalDpi xmlns:a14="http://schemas.microsoft.com/office/drawing/2010/main"/>
                            </a:ext>
                          </a:extLst>
                        </a:blip>
                        <a:srcRect/>
                        <a:stretch/>
                      </pic:blipFill>
                      <pic:spPr bwMode="auto">
                        <a:xfrm>
                          <a:off x="38100" y="0"/>
                          <a:ext cx="7581265" cy="19748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5D188D08" id="Group 3" o:spid="_x0000_s1026" style="position:absolute;margin-left:-95pt;margin-top:-43.05pt;width:649.8pt;height:91.35pt;z-index:-251658240" coordsize="82524,116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GKKKACiiigAooooAKKKKACiiigAooooAKKKKAC&#10;iiigAxRRRQAUUUUAFFFFABRRRQAUUUUAFFFFABRiiigAooooAKKKKACiiigAooooAKYYyTnH/j1P&#10;ooAKKKKADA9KKKKACiiigAooooAKKKKACiiigAooooAMUUUUAFFFFABRj2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1968;width:82524;height:9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">
                <v:imagedata r:id="rId3" o:title=""/>
                <v:path arrowok="t"/>
              </v:shape>
              <v:shape id="Picture 2" o:spid="_x0000_s1028" type="#_x0000_t75" alt="CRE064-E-State-Specific-Letterheads-NatNSW-Footer.jpg" style="position:absolute;left:381;width:75812;height:1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">
                <v:imagedata r:id="rId4" o:title="CRE064-E-State-Specific-Letterheads-NatNSW-Footer" chromakey="white"/>
                <v:path arrowok="t"/>
              </v:shape>
            </v:group>
          </w:pict>
        </mc:Fallback>
      </mc:AlternateContent>
    </w:r>
    <w:r w:rsidR="00136E3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A8631" w14:textId="77777777" w:rsidR="00AE4A7A" w:rsidRDefault="00AE4A7A">
      <w:pPr>
        <w:spacing w:after="0"/>
      </w:pPr>
      <w:r>
        <w:separator/>
      </w:r>
    </w:p>
  </w:footnote>
  <w:footnote w:type="continuationSeparator" w:id="0">
    <w:p w14:paraId="640B422D" w14:textId="77777777" w:rsidR="00AE4A7A" w:rsidRDefault="00AE4A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0835C" w14:textId="45B97F1C" w:rsidR="0003579E" w:rsidRDefault="009B0A4C">
    <w:pPr>
      <w:pStyle w:val="Header"/>
    </w:pPr>
    <w:r>
      <w:rPr>
        <w:noProof/>
      </w:rPr>
      <w:drawing>
        <wp:anchor distT="0" distB="0" distL="114300" distR="114300" simplePos="0" relativeHeight="251659264" behindDoc="0" locked="0" layoutInCell="1" allowOverlap="1" wp14:anchorId="784E257E" wp14:editId="57B6AA01">
          <wp:simplePos x="0" y="0"/>
          <wp:positionH relativeFrom="page">
            <wp:posOffset>2603500</wp:posOffset>
          </wp:positionH>
          <wp:positionV relativeFrom="paragraph">
            <wp:posOffset>-449580</wp:posOffset>
          </wp:positionV>
          <wp:extent cx="4914900" cy="2444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2A-logo-no-date.jpg"/>
                  <pic:cNvPicPr/>
                </pic:nvPicPr>
                <pic:blipFill rotWithShape="1">
                  <a:blip r:embed="rId1">
                    <a:extLst>
                      <a:ext uri="{28A0092B-C50C-407E-A947-70E740481C1C}">
                        <a14:useLocalDpi xmlns:a14="http://schemas.microsoft.com/office/drawing/2010/main" val="0"/>
                      </a:ext>
                    </a:extLst>
                  </a:blip>
                  <a:srcRect t="-699" r="6746" b="10893"/>
                  <a:stretch/>
                </pic:blipFill>
                <pic:spPr bwMode="auto">
                  <a:xfrm>
                    <a:off x="0" y="0"/>
                    <a:ext cx="4914900" cy="2444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49C0">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C3AAA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AD457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062FED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49499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D4ED8A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941B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014606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54215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99AEA8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B248F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AFE4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8EC20F4"/>
    <w:multiLevelType w:val="hybridMultilevel"/>
    <w:tmpl w:val="ED161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C51F8C"/>
    <w:multiLevelType w:val="hybridMultilevel"/>
    <w:tmpl w:val="6FEAE494"/>
    <w:lvl w:ilvl="0" w:tplc="8F22781A">
      <w:start w:val="1"/>
      <w:numFmt w:val="decimal"/>
      <w:lvlText w:val="%1."/>
      <w:lvlJc w:val="left"/>
      <w:pPr>
        <w:ind w:left="720" w:hanging="360"/>
      </w:pPr>
      <w:rPr>
        <w:rFonts w:ascii="Calibri Light" w:eastAsia="Times New Roman" w:hAnsi="Calibri Light"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79E"/>
    <w:rsid w:val="000034D6"/>
    <w:rsid w:val="00011FFA"/>
    <w:rsid w:val="00033CF1"/>
    <w:rsid w:val="0003579E"/>
    <w:rsid w:val="000863BA"/>
    <w:rsid w:val="00097F0E"/>
    <w:rsid w:val="000A5A64"/>
    <w:rsid w:val="000B69F2"/>
    <w:rsid w:val="001121B9"/>
    <w:rsid w:val="00121E22"/>
    <w:rsid w:val="001369CE"/>
    <w:rsid w:val="00136E3A"/>
    <w:rsid w:val="0014044E"/>
    <w:rsid w:val="00156E09"/>
    <w:rsid w:val="0015745B"/>
    <w:rsid w:val="001610B1"/>
    <w:rsid w:val="00165516"/>
    <w:rsid w:val="00192AF9"/>
    <w:rsid w:val="001B2F71"/>
    <w:rsid w:val="001D28A0"/>
    <w:rsid w:val="002449C0"/>
    <w:rsid w:val="00245EDB"/>
    <w:rsid w:val="002551B8"/>
    <w:rsid w:val="0026389C"/>
    <w:rsid w:val="002855B6"/>
    <w:rsid w:val="00290D1D"/>
    <w:rsid w:val="002972E0"/>
    <w:rsid w:val="002A3B49"/>
    <w:rsid w:val="002B1174"/>
    <w:rsid w:val="002B2D71"/>
    <w:rsid w:val="002C662A"/>
    <w:rsid w:val="00343B08"/>
    <w:rsid w:val="00353E26"/>
    <w:rsid w:val="003556CB"/>
    <w:rsid w:val="00383E4E"/>
    <w:rsid w:val="00393C68"/>
    <w:rsid w:val="003B448E"/>
    <w:rsid w:val="003B6121"/>
    <w:rsid w:val="003C3665"/>
    <w:rsid w:val="00412A54"/>
    <w:rsid w:val="0041497D"/>
    <w:rsid w:val="00420BAE"/>
    <w:rsid w:val="004302DD"/>
    <w:rsid w:val="004340DA"/>
    <w:rsid w:val="004523FD"/>
    <w:rsid w:val="0047191F"/>
    <w:rsid w:val="00492318"/>
    <w:rsid w:val="004C42D0"/>
    <w:rsid w:val="004D383A"/>
    <w:rsid w:val="004F096D"/>
    <w:rsid w:val="004F0E75"/>
    <w:rsid w:val="005153A2"/>
    <w:rsid w:val="00560BCA"/>
    <w:rsid w:val="00560DB6"/>
    <w:rsid w:val="00573BF9"/>
    <w:rsid w:val="005934C7"/>
    <w:rsid w:val="005C337E"/>
    <w:rsid w:val="005C7BF5"/>
    <w:rsid w:val="005F2B54"/>
    <w:rsid w:val="00611D7E"/>
    <w:rsid w:val="006124AA"/>
    <w:rsid w:val="00653581"/>
    <w:rsid w:val="00687CC9"/>
    <w:rsid w:val="006910A9"/>
    <w:rsid w:val="00693C2A"/>
    <w:rsid w:val="006A2FC6"/>
    <w:rsid w:val="006D3959"/>
    <w:rsid w:val="00761484"/>
    <w:rsid w:val="00784753"/>
    <w:rsid w:val="007F67D0"/>
    <w:rsid w:val="00822D15"/>
    <w:rsid w:val="00841B18"/>
    <w:rsid w:val="00860737"/>
    <w:rsid w:val="00863E2B"/>
    <w:rsid w:val="00870275"/>
    <w:rsid w:val="00891CAD"/>
    <w:rsid w:val="00893957"/>
    <w:rsid w:val="008B1254"/>
    <w:rsid w:val="008C14E0"/>
    <w:rsid w:val="008D170F"/>
    <w:rsid w:val="008D700D"/>
    <w:rsid w:val="00902670"/>
    <w:rsid w:val="009133AD"/>
    <w:rsid w:val="00923765"/>
    <w:rsid w:val="009253BB"/>
    <w:rsid w:val="009274CC"/>
    <w:rsid w:val="00971621"/>
    <w:rsid w:val="00974E3F"/>
    <w:rsid w:val="009865CB"/>
    <w:rsid w:val="009A2B91"/>
    <w:rsid w:val="009A33F5"/>
    <w:rsid w:val="009A6332"/>
    <w:rsid w:val="009A68C0"/>
    <w:rsid w:val="009A7FE5"/>
    <w:rsid w:val="009B0A4C"/>
    <w:rsid w:val="009B62AB"/>
    <w:rsid w:val="009E26E4"/>
    <w:rsid w:val="009E7406"/>
    <w:rsid w:val="009F2D2C"/>
    <w:rsid w:val="00A23E08"/>
    <w:rsid w:val="00A25480"/>
    <w:rsid w:val="00A83242"/>
    <w:rsid w:val="00A948E5"/>
    <w:rsid w:val="00AA0E5B"/>
    <w:rsid w:val="00AD014F"/>
    <w:rsid w:val="00AD551F"/>
    <w:rsid w:val="00AE4A7A"/>
    <w:rsid w:val="00AE70C4"/>
    <w:rsid w:val="00B41D7A"/>
    <w:rsid w:val="00B52562"/>
    <w:rsid w:val="00B70616"/>
    <w:rsid w:val="00B843D9"/>
    <w:rsid w:val="00B94027"/>
    <w:rsid w:val="00BB762C"/>
    <w:rsid w:val="00BE30EA"/>
    <w:rsid w:val="00BF79CD"/>
    <w:rsid w:val="00C1435B"/>
    <w:rsid w:val="00C219F0"/>
    <w:rsid w:val="00C233FC"/>
    <w:rsid w:val="00C3335C"/>
    <w:rsid w:val="00C43412"/>
    <w:rsid w:val="00C61614"/>
    <w:rsid w:val="00C64C30"/>
    <w:rsid w:val="00C73CC4"/>
    <w:rsid w:val="00C95D39"/>
    <w:rsid w:val="00CA6A70"/>
    <w:rsid w:val="00CA6F31"/>
    <w:rsid w:val="00CB251C"/>
    <w:rsid w:val="00CC1742"/>
    <w:rsid w:val="00CC1CBA"/>
    <w:rsid w:val="00CE4B60"/>
    <w:rsid w:val="00CF0C69"/>
    <w:rsid w:val="00D0594B"/>
    <w:rsid w:val="00D355A4"/>
    <w:rsid w:val="00D43247"/>
    <w:rsid w:val="00D67DC4"/>
    <w:rsid w:val="00DA0028"/>
    <w:rsid w:val="00DB0EBA"/>
    <w:rsid w:val="00DB5D4C"/>
    <w:rsid w:val="00DE6438"/>
    <w:rsid w:val="00DE6FEF"/>
    <w:rsid w:val="00DF5DCB"/>
    <w:rsid w:val="00DF792B"/>
    <w:rsid w:val="00E017F3"/>
    <w:rsid w:val="00E14B59"/>
    <w:rsid w:val="00E23D37"/>
    <w:rsid w:val="00E2651D"/>
    <w:rsid w:val="00E6533D"/>
    <w:rsid w:val="00E805AC"/>
    <w:rsid w:val="00EA0426"/>
    <w:rsid w:val="00EB384A"/>
    <w:rsid w:val="00EC0A3B"/>
    <w:rsid w:val="00ED595C"/>
    <w:rsid w:val="00EE121B"/>
    <w:rsid w:val="00F31285"/>
    <w:rsid w:val="00F31FBF"/>
    <w:rsid w:val="00F42680"/>
    <w:rsid w:val="00F465EB"/>
    <w:rsid w:val="00F51627"/>
    <w:rsid w:val="00F74451"/>
    <w:rsid w:val="00F86BC0"/>
    <w:rsid w:val="00F96AD7"/>
    <w:rsid w:val="00F96E4D"/>
    <w:rsid w:val="00FA2CEF"/>
    <w:rsid w:val="00FB71A0"/>
    <w:rsid w:val="00FD6713"/>
    <w:rsid w:val="00FE0075"/>
    <w:rsid w:val="00FE7180"/>
    <w:rsid w:val="00FF07F9"/>
    <w:rsid w:val="00FF56B6"/>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BF1D9C"/>
  <w15:docId w15:val="{A89E5412-BBBF-48F3-945C-E767A2D8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1C85"/>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1B9"/>
    <w:pPr>
      <w:tabs>
        <w:tab w:val="center" w:pos="4320"/>
        <w:tab w:val="right" w:pos="8640"/>
      </w:tabs>
      <w:spacing w:after="0"/>
    </w:pPr>
  </w:style>
  <w:style w:type="character" w:customStyle="1" w:styleId="HeaderChar">
    <w:name w:val="Header Char"/>
    <w:basedOn w:val="DefaultParagraphFont"/>
    <w:link w:val="Header"/>
    <w:uiPriority w:val="99"/>
    <w:rsid w:val="001121B9"/>
    <w:rPr>
      <w:sz w:val="24"/>
      <w:szCs w:val="24"/>
      <w:lang w:val="en-AU"/>
    </w:rPr>
  </w:style>
  <w:style w:type="paragraph" w:styleId="Footer">
    <w:name w:val="footer"/>
    <w:basedOn w:val="Normal"/>
    <w:link w:val="FooterChar"/>
    <w:uiPriority w:val="99"/>
    <w:unhideWhenUsed/>
    <w:rsid w:val="001121B9"/>
    <w:pPr>
      <w:tabs>
        <w:tab w:val="center" w:pos="4320"/>
        <w:tab w:val="right" w:pos="8640"/>
      </w:tabs>
      <w:spacing w:after="0"/>
    </w:pPr>
  </w:style>
  <w:style w:type="character" w:customStyle="1" w:styleId="FooterChar">
    <w:name w:val="Footer Char"/>
    <w:basedOn w:val="DefaultParagraphFont"/>
    <w:link w:val="Footer"/>
    <w:uiPriority w:val="99"/>
    <w:rsid w:val="001121B9"/>
    <w:rPr>
      <w:sz w:val="24"/>
      <w:szCs w:val="24"/>
      <w:lang w:val="en-AU"/>
    </w:rPr>
  </w:style>
  <w:style w:type="character" w:styleId="Hyperlink">
    <w:name w:val="Hyperlink"/>
    <w:uiPriority w:val="99"/>
    <w:unhideWhenUsed/>
    <w:rsid w:val="009F2D2C"/>
    <w:rPr>
      <w:rFonts w:ascii="Arial" w:hAnsi="Arial" w:cs="Arial" w:hint="default"/>
      <w:strike w:val="0"/>
      <w:dstrike w:val="0"/>
      <w:color w:val="533A98"/>
      <w:sz w:val="18"/>
      <w:szCs w:val="18"/>
      <w:u w:val="none"/>
      <w:effect w:val="none"/>
    </w:rPr>
  </w:style>
  <w:style w:type="paragraph" w:styleId="NormalWeb">
    <w:name w:val="Normal (Web)"/>
    <w:basedOn w:val="Normal"/>
    <w:uiPriority w:val="99"/>
    <w:unhideWhenUsed/>
    <w:rsid w:val="009F2D2C"/>
    <w:pPr>
      <w:spacing w:before="100" w:beforeAutospacing="1" w:after="100" w:afterAutospacing="1"/>
    </w:pPr>
    <w:rPr>
      <w:rFonts w:ascii="Times New Roman" w:eastAsia="Times New Roman" w:hAnsi="Times New Roman" w:cs="Times New Roman"/>
      <w:lang w:eastAsia="en-AU"/>
    </w:rPr>
  </w:style>
  <w:style w:type="character" w:styleId="CommentReference">
    <w:name w:val="annotation reference"/>
    <w:basedOn w:val="DefaultParagraphFont"/>
    <w:uiPriority w:val="99"/>
    <w:semiHidden/>
    <w:unhideWhenUsed/>
    <w:rsid w:val="004F0E75"/>
    <w:rPr>
      <w:sz w:val="16"/>
      <w:szCs w:val="16"/>
    </w:rPr>
  </w:style>
  <w:style w:type="paragraph" w:styleId="CommentText">
    <w:name w:val="annotation text"/>
    <w:basedOn w:val="Normal"/>
    <w:link w:val="CommentTextChar"/>
    <w:uiPriority w:val="99"/>
    <w:semiHidden/>
    <w:unhideWhenUsed/>
    <w:rsid w:val="004F0E75"/>
    <w:rPr>
      <w:sz w:val="20"/>
      <w:szCs w:val="20"/>
    </w:rPr>
  </w:style>
  <w:style w:type="character" w:customStyle="1" w:styleId="CommentTextChar">
    <w:name w:val="Comment Text Char"/>
    <w:basedOn w:val="DefaultParagraphFont"/>
    <w:link w:val="CommentText"/>
    <w:uiPriority w:val="99"/>
    <w:semiHidden/>
    <w:rsid w:val="004F0E75"/>
    <w:rPr>
      <w:lang w:val="en-AU"/>
    </w:rPr>
  </w:style>
  <w:style w:type="paragraph" w:styleId="CommentSubject">
    <w:name w:val="annotation subject"/>
    <w:basedOn w:val="CommentText"/>
    <w:next w:val="CommentText"/>
    <w:link w:val="CommentSubjectChar"/>
    <w:uiPriority w:val="99"/>
    <w:semiHidden/>
    <w:unhideWhenUsed/>
    <w:rsid w:val="004F0E75"/>
    <w:rPr>
      <w:b/>
      <w:bCs/>
    </w:rPr>
  </w:style>
  <w:style w:type="character" w:customStyle="1" w:styleId="CommentSubjectChar">
    <w:name w:val="Comment Subject Char"/>
    <w:basedOn w:val="CommentTextChar"/>
    <w:link w:val="CommentSubject"/>
    <w:uiPriority w:val="99"/>
    <w:semiHidden/>
    <w:rsid w:val="004F0E75"/>
    <w:rPr>
      <w:b/>
      <w:bCs/>
      <w:lang w:val="en-AU"/>
    </w:rPr>
  </w:style>
  <w:style w:type="paragraph" w:styleId="BalloonText">
    <w:name w:val="Balloon Text"/>
    <w:basedOn w:val="Normal"/>
    <w:link w:val="BalloonTextChar"/>
    <w:uiPriority w:val="99"/>
    <w:semiHidden/>
    <w:unhideWhenUsed/>
    <w:rsid w:val="004F0E7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E75"/>
    <w:rPr>
      <w:rFonts w:ascii="Segoe UI" w:hAnsi="Segoe UI" w:cs="Segoe UI"/>
      <w:sz w:val="18"/>
      <w:szCs w:val="18"/>
      <w:lang w:val="en-AU"/>
    </w:rPr>
  </w:style>
  <w:style w:type="paragraph" w:styleId="ListParagraph">
    <w:name w:val="List Paragraph"/>
    <w:basedOn w:val="Normal"/>
    <w:rsid w:val="00121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347005">
      <w:bodyDiv w:val="1"/>
      <w:marLeft w:val="0"/>
      <w:marRight w:val="0"/>
      <w:marTop w:val="0"/>
      <w:marBottom w:val="0"/>
      <w:divBdr>
        <w:top w:val="none" w:sz="0" w:space="0" w:color="auto"/>
        <w:left w:val="none" w:sz="0" w:space="0" w:color="auto"/>
        <w:bottom w:val="none" w:sz="0" w:space="0" w:color="auto"/>
        <w:right w:val="none" w:sz="0" w:space="0" w:color="auto"/>
      </w:divBdr>
    </w:div>
    <w:div w:id="705059760">
      <w:bodyDiv w:val="1"/>
      <w:marLeft w:val="0"/>
      <w:marRight w:val="0"/>
      <w:marTop w:val="0"/>
      <w:marBottom w:val="0"/>
      <w:divBdr>
        <w:top w:val="none" w:sz="0" w:space="0" w:color="auto"/>
        <w:left w:val="none" w:sz="0" w:space="0" w:color="auto"/>
        <w:bottom w:val="none" w:sz="0" w:space="0" w:color="auto"/>
        <w:right w:val="none" w:sz="0" w:space="0" w:color="auto"/>
      </w:divBdr>
    </w:div>
    <w:div w:id="781917116">
      <w:bodyDiv w:val="1"/>
      <w:marLeft w:val="0"/>
      <w:marRight w:val="0"/>
      <w:marTop w:val="0"/>
      <w:marBottom w:val="0"/>
      <w:divBdr>
        <w:top w:val="none" w:sz="0" w:space="0" w:color="auto"/>
        <w:left w:val="none" w:sz="0" w:space="0" w:color="auto"/>
        <w:bottom w:val="none" w:sz="0" w:space="0" w:color="auto"/>
        <w:right w:val="none" w:sz="0" w:space="0" w:color="auto"/>
      </w:divBdr>
    </w:div>
    <w:div w:id="1213810960">
      <w:bodyDiv w:val="1"/>
      <w:marLeft w:val="0"/>
      <w:marRight w:val="0"/>
      <w:marTop w:val="0"/>
      <w:marBottom w:val="0"/>
      <w:divBdr>
        <w:top w:val="none" w:sz="0" w:space="0" w:color="auto"/>
        <w:left w:val="none" w:sz="0" w:space="0" w:color="auto"/>
        <w:bottom w:val="none" w:sz="0" w:space="0" w:color="auto"/>
        <w:right w:val="none" w:sz="0" w:space="0" w:color="auto"/>
      </w:divBdr>
    </w:div>
    <w:div w:id="1626421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ate.org.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yjma.qld.gov.au/about-us/performance-evaluations/our-performance/ongoing-intervention-phase-permanency-planning/exiting-out-home-car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gh%20White\Documents\3%20CREATE%20Foundation\Admin\Templates%20stationery\CREATE%20TEMPLATE%20%20Media%20Release_Latest%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432CB-258E-4E10-AA22-F2C380954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CREATE TEMPLATE  Media Release_Latest 2019</Template>
  <TotalTime>1138</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Quince Creative</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Moore</dc:creator>
  <cp:keywords/>
  <cp:lastModifiedBy>Leigh White</cp:lastModifiedBy>
  <cp:revision>22</cp:revision>
  <cp:lastPrinted>2020-11-05T01:29:00Z</cp:lastPrinted>
  <dcterms:created xsi:type="dcterms:W3CDTF">2020-11-05T00:04:00Z</dcterms:created>
  <dcterms:modified xsi:type="dcterms:W3CDTF">2021-11-02T20:40:00Z</dcterms:modified>
</cp:coreProperties>
</file>