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5DEA" w14:textId="307431FD" w:rsidR="00206D03" w:rsidRDefault="00206D03" w:rsidP="00206D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Media Release</w:t>
      </w:r>
    </w:p>
    <w:p w14:paraId="74AE7579" w14:textId="55202AC9" w:rsidR="00206D03" w:rsidRDefault="00206D03" w:rsidP="00206D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August, 2022</w:t>
      </w:r>
    </w:p>
    <w:p w14:paraId="4E163CE2" w14:textId="493A70AA" w:rsidR="00C96C9D" w:rsidRDefault="00C96C9D" w:rsidP="00206D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Immediate Release</w:t>
      </w:r>
    </w:p>
    <w:p w14:paraId="613844D1" w14:textId="77777777" w:rsidR="007E2F21" w:rsidRDefault="007E2F21" w:rsidP="007E2F21">
      <w:pPr>
        <w:spacing w:line="360" w:lineRule="auto"/>
        <w:rPr>
          <w:rFonts w:ascii="Avenir Book" w:hAnsi="Avenir Book"/>
          <w:color w:val="32475B"/>
          <w:sz w:val="28"/>
          <w:szCs w:val="28"/>
        </w:rPr>
      </w:pPr>
      <w:r>
        <w:rPr>
          <w:rFonts w:ascii="Avenir Book" w:hAnsi="Avenir Book"/>
          <w:color w:val="32475B"/>
          <w:sz w:val="28"/>
          <w:szCs w:val="28"/>
        </w:rPr>
        <w:t>Dr Ken Byrne</w:t>
      </w:r>
    </w:p>
    <w:p w14:paraId="46B4DF77" w14:textId="77777777" w:rsidR="007E2F21" w:rsidRDefault="007E2F21" w:rsidP="007E2F21">
      <w:pPr>
        <w:spacing w:line="360" w:lineRule="auto"/>
        <w:rPr>
          <w:rFonts w:ascii="Avenir Book" w:hAnsi="Avenir Book"/>
          <w:color w:val="32475B"/>
          <w:sz w:val="28"/>
          <w:szCs w:val="28"/>
        </w:rPr>
      </w:pPr>
      <w:r>
        <w:rPr>
          <w:rFonts w:ascii="Avenir Book" w:hAnsi="Avenir Book"/>
          <w:color w:val="32475B"/>
          <w:sz w:val="28"/>
          <w:szCs w:val="28"/>
        </w:rPr>
        <w:t>Corporate Psychologist</w:t>
      </w:r>
    </w:p>
    <w:p w14:paraId="23EDB465" w14:textId="77777777" w:rsidR="007E2F21" w:rsidRDefault="007E2F21" w:rsidP="007E2F21">
      <w:pPr>
        <w:spacing w:line="360" w:lineRule="auto"/>
        <w:rPr>
          <w:rFonts w:ascii="Avenir Book" w:hAnsi="Avenir Book"/>
          <w:color w:val="32475B"/>
          <w:sz w:val="28"/>
          <w:szCs w:val="28"/>
        </w:rPr>
      </w:pPr>
      <w:r>
        <w:rPr>
          <w:rFonts w:ascii="Avenir Book" w:hAnsi="Avenir Book"/>
          <w:color w:val="32475B"/>
          <w:sz w:val="28"/>
          <w:szCs w:val="28"/>
        </w:rPr>
        <w:t>0419 182 227</w:t>
      </w:r>
    </w:p>
    <w:p w14:paraId="712E4A33" w14:textId="77777777" w:rsidR="007E2F21" w:rsidRDefault="00000000" w:rsidP="007E2F21">
      <w:pPr>
        <w:spacing w:line="360" w:lineRule="auto"/>
        <w:rPr>
          <w:rFonts w:ascii="Avenir Book" w:hAnsi="Avenir Book"/>
          <w:color w:val="32475B"/>
          <w:sz w:val="28"/>
          <w:szCs w:val="28"/>
        </w:rPr>
      </w:pPr>
      <w:hyperlink r:id="rId7" w:history="1">
        <w:r w:rsidR="007E2F21">
          <w:rPr>
            <w:rStyle w:val="Hyperlink"/>
            <w:rFonts w:ascii="Avenir Book" w:hAnsi="Avenir Book"/>
            <w:sz w:val="28"/>
            <w:szCs w:val="28"/>
          </w:rPr>
          <w:t>kbaiofp@gmail.com</w:t>
        </w:r>
      </w:hyperlink>
    </w:p>
    <w:p w14:paraId="5EEEA1AD" w14:textId="35445ECA" w:rsidR="00206D03" w:rsidRPr="007E2F21" w:rsidRDefault="007E2F21" w:rsidP="007E2F21">
      <w:pPr>
        <w:spacing w:line="360" w:lineRule="auto"/>
        <w:rPr>
          <w:rFonts w:ascii="Avenir Book" w:hAnsi="Avenir Book"/>
          <w:color w:val="32475B"/>
          <w:sz w:val="28"/>
          <w:szCs w:val="28"/>
        </w:rPr>
      </w:pPr>
      <w:r>
        <w:rPr>
          <w:rFonts w:ascii="Avenir Book" w:hAnsi="Avenir Book"/>
          <w:color w:val="32475B"/>
          <w:sz w:val="28"/>
          <w:szCs w:val="28"/>
        </w:rPr>
        <w:t>www.drkenbyrne.com</w:t>
      </w:r>
    </w:p>
    <w:p w14:paraId="11C5E6FD" w14:textId="77777777" w:rsidR="00206D03" w:rsidRDefault="00206D03" w:rsidP="00021552">
      <w:pPr>
        <w:jc w:val="center"/>
        <w:rPr>
          <w:b/>
          <w:bCs/>
          <w:sz w:val="32"/>
          <w:szCs w:val="32"/>
        </w:rPr>
      </w:pPr>
    </w:p>
    <w:p w14:paraId="12FBFBB2" w14:textId="1A392999" w:rsidR="00BD6FE0" w:rsidRPr="00581297" w:rsidRDefault="00581297" w:rsidP="00021552">
      <w:pPr>
        <w:jc w:val="center"/>
        <w:rPr>
          <w:b/>
          <w:bCs/>
          <w:sz w:val="32"/>
          <w:szCs w:val="32"/>
        </w:rPr>
      </w:pPr>
      <w:r w:rsidRPr="00581297">
        <w:rPr>
          <w:b/>
          <w:bCs/>
          <w:sz w:val="32"/>
          <w:szCs w:val="32"/>
        </w:rPr>
        <w:t>An</w:t>
      </w:r>
      <w:r w:rsidR="003E2AA0">
        <w:rPr>
          <w:b/>
          <w:bCs/>
          <w:sz w:val="32"/>
          <w:szCs w:val="32"/>
        </w:rPr>
        <w:t>other</w:t>
      </w:r>
      <w:r w:rsidRPr="00581297">
        <w:rPr>
          <w:b/>
          <w:bCs/>
          <w:sz w:val="32"/>
          <w:szCs w:val="32"/>
        </w:rPr>
        <w:t xml:space="preserve"> </w:t>
      </w:r>
      <w:r w:rsidR="00C96C9D">
        <w:rPr>
          <w:b/>
          <w:bCs/>
          <w:sz w:val="32"/>
          <w:szCs w:val="32"/>
        </w:rPr>
        <w:t>Public</w:t>
      </w:r>
      <w:r w:rsidRPr="00581297">
        <w:rPr>
          <w:b/>
          <w:bCs/>
          <w:sz w:val="32"/>
          <w:szCs w:val="32"/>
        </w:rPr>
        <w:t xml:space="preserve"> Hiring Mistake</w:t>
      </w:r>
    </w:p>
    <w:p w14:paraId="0DB8EB78" w14:textId="428F8277" w:rsidR="00021552" w:rsidRPr="00581297" w:rsidRDefault="000750BD" w:rsidP="00021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Could Have Easily Been Prevented</w:t>
      </w:r>
    </w:p>
    <w:p w14:paraId="3B02A8AB" w14:textId="700D8494" w:rsidR="00021552" w:rsidRDefault="00021552" w:rsidP="00021552">
      <w:pPr>
        <w:spacing w:line="480" w:lineRule="auto"/>
        <w:jc w:val="center"/>
        <w:rPr>
          <w:b/>
          <w:bCs/>
          <w:sz w:val="24"/>
          <w:szCs w:val="24"/>
        </w:rPr>
      </w:pPr>
    </w:p>
    <w:p w14:paraId="36A856AE" w14:textId="7D4B5EFB" w:rsidR="00021552" w:rsidRDefault="00C96C9D" w:rsidP="00021552">
      <w:pPr>
        <w:spacing w:line="480" w:lineRule="auto"/>
        <w:rPr>
          <w:sz w:val="24"/>
          <w:szCs w:val="24"/>
        </w:rPr>
      </w:pPr>
      <w:r w:rsidRPr="00C96C9D">
        <w:rPr>
          <w:b/>
          <w:bCs/>
          <w:sz w:val="24"/>
          <w:szCs w:val="24"/>
        </w:rPr>
        <w:t>Melbourne</w:t>
      </w:r>
      <w:r w:rsidR="007E2F21">
        <w:rPr>
          <w:b/>
          <w:bCs/>
          <w:sz w:val="24"/>
          <w:szCs w:val="24"/>
        </w:rPr>
        <w:t>, Victoria</w:t>
      </w:r>
      <w:r>
        <w:rPr>
          <w:sz w:val="24"/>
          <w:szCs w:val="24"/>
        </w:rPr>
        <w:t xml:space="preserve">: </w:t>
      </w:r>
      <w:r w:rsidR="00021552">
        <w:rPr>
          <w:sz w:val="24"/>
          <w:szCs w:val="24"/>
        </w:rPr>
        <w:t xml:space="preserve">According </w:t>
      </w:r>
      <w:r w:rsidR="00021552" w:rsidRPr="00021552">
        <w:rPr>
          <w:sz w:val="24"/>
          <w:szCs w:val="24"/>
        </w:rPr>
        <w:t xml:space="preserve">to </w:t>
      </w:r>
      <w:r w:rsidR="00021552">
        <w:rPr>
          <w:sz w:val="24"/>
          <w:szCs w:val="24"/>
        </w:rPr>
        <w:t xml:space="preserve">recent </w:t>
      </w:r>
      <w:r w:rsidR="00021552" w:rsidRPr="00021552">
        <w:rPr>
          <w:sz w:val="24"/>
          <w:szCs w:val="24"/>
        </w:rPr>
        <w:t>news reports</w:t>
      </w:r>
      <w:r w:rsidR="00021552">
        <w:rPr>
          <w:sz w:val="24"/>
          <w:szCs w:val="24"/>
        </w:rPr>
        <w:t>,</w:t>
      </w:r>
      <w:r w:rsidR="00021552" w:rsidRPr="00021552">
        <w:rPr>
          <w:sz w:val="24"/>
          <w:szCs w:val="24"/>
        </w:rPr>
        <w:t xml:space="preserve"> the Victorian Liberal media director, Lee Anderson</w:t>
      </w:r>
      <w:r w:rsidR="00021552">
        <w:rPr>
          <w:sz w:val="24"/>
          <w:szCs w:val="24"/>
        </w:rPr>
        <w:t>,</w:t>
      </w:r>
      <w:r w:rsidR="00021552" w:rsidRPr="00021552">
        <w:rPr>
          <w:sz w:val="24"/>
          <w:szCs w:val="24"/>
        </w:rPr>
        <w:t xml:space="preserve"> recently quit</w:t>
      </w:r>
      <w:r w:rsidR="00581297">
        <w:rPr>
          <w:sz w:val="24"/>
          <w:szCs w:val="24"/>
        </w:rPr>
        <w:t xml:space="preserve"> after</w:t>
      </w:r>
      <w:r>
        <w:rPr>
          <w:sz w:val="24"/>
          <w:szCs w:val="24"/>
        </w:rPr>
        <w:t xml:space="preserve"> less than </w:t>
      </w:r>
      <w:r w:rsidR="00606322">
        <w:rPr>
          <w:sz w:val="24"/>
          <w:szCs w:val="24"/>
        </w:rPr>
        <w:t>a week</w:t>
      </w:r>
      <w:r w:rsidR="00581297">
        <w:rPr>
          <w:sz w:val="24"/>
          <w:szCs w:val="24"/>
        </w:rPr>
        <w:t xml:space="preserve"> in the job</w:t>
      </w:r>
      <w:r w:rsidR="00021552" w:rsidRPr="00021552">
        <w:rPr>
          <w:sz w:val="24"/>
          <w:szCs w:val="24"/>
        </w:rPr>
        <w:t>.</w:t>
      </w:r>
      <w:r w:rsidR="00021552">
        <w:rPr>
          <w:sz w:val="24"/>
          <w:szCs w:val="24"/>
        </w:rPr>
        <w:t xml:space="preserve"> </w:t>
      </w:r>
      <w:r w:rsidR="00BD43FD">
        <w:rPr>
          <w:sz w:val="24"/>
          <w:szCs w:val="24"/>
        </w:rPr>
        <w:t>R</w:t>
      </w:r>
      <w:r w:rsidR="000750BD">
        <w:rPr>
          <w:sz w:val="24"/>
          <w:szCs w:val="24"/>
        </w:rPr>
        <w:t xml:space="preserve">eportedly </w:t>
      </w:r>
      <w:r w:rsidR="00BD43FD">
        <w:rPr>
          <w:sz w:val="24"/>
          <w:szCs w:val="24"/>
        </w:rPr>
        <w:t xml:space="preserve">he </w:t>
      </w:r>
      <w:r w:rsidR="00581297">
        <w:rPr>
          <w:sz w:val="24"/>
          <w:szCs w:val="24"/>
        </w:rPr>
        <w:t xml:space="preserve">clashed with the newly appointed </w:t>
      </w:r>
      <w:r w:rsidR="00021552">
        <w:rPr>
          <w:sz w:val="24"/>
          <w:szCs w:val="24"/>
        </w:rPr>
        <w:t>Nick McGowan</w:t>
      </w:r>
      <w:r w:rsidR="00581297">
        <w:rPr>
          <w:sz w:val="24"/>
          <w:szCs w:val="24"/>
        </w:rPr>
        <w:t xml:space="preserve">, </w:t>
      </w:r>
      <w:r w:rsidR="00021552">
        <w:rPr>
          <w:sz w:val="24"/>
          <w:szCs w:val="24"/>
        </w:rPr>
        <w:t>the temporary Chief of Staff.</w:t>
      </w:r>
      <w:r>
        <w:rPr>
          <w:sz w:val="24"/>
          <w:szCs w:val="24"/>
        </w:rPr>
        <w:t xml:space="preserve"> </w:t>
      </w:r>
      <w:r w:rsidR="00021552">
        <w:rPr>
          <w:sz w:val="24"/>
          <w:szCs w:val="24"/>
        </w:rPr>
        <w:t>One anonymous source is quoted as saying "</w:t>
      </w:r>
      <w:r w:rsidR="00021552" w:rsidRPr="00581297">
        <w:rPr>
          <w:i/>
          <w:iCs/>
          <w:sz w:val="24"/>
          <w:szCs w:val="24"/>
        </w:rPr>
        <w:t>It was clear early on that they weren't going to work well together</w:t>
      </w:r>
      <w:r w:rsidR="00021552">
        <w:rPr>
          <w:sz w:val="24"/>
          <w:szCs w:val="24"/>
        </w:rPr>
        <w:t xml:space="preserve">". </w:t>
      </w:r>
    </w:p>
    <w:p w14:paraId="071FDA90" w14:textId="0609BF78" w:rsidR="00021552" w:rsidRDefault="00021552" w:rsidP="000215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highlights the problem of hiring any new staff member without the team being involved. Noted Corporate Psychologist Dr Ken Byrne, author of a new book on hiring, </w:t>
      </w:r>
      <w:r w:rsidRPr="00021552">
        <w:rPr>
          <w:sz w:val="24"/>
          <w:szCs w:val="24"/>
          <w:u w:val="single"/>
        </w:rPr>
        <w:t>Seeing Behind the Candidate</w:t>
      </w:r>
      <w:r w:rsidR="00C96C9D">
        <w:rPr>
          <w:sz w:val="24"/>
          <w:szCs w:val="24"/>
          <w:u w:val="single"/>
        </w:rPr>
        <w:t>’</w:t>
      </w:r>
      <w:r w:rsidRPr="00021552">
        <w:rPr>
          <w:sz w:val="24"/>
          <w:szCs w:val="24"/>
          <w:u w:val="single"/>
        </w:rPr>
        <w:t>s Mask Before You Hire</w:t>
      </w:r>
      <w:r w:rsidR="00E75E8B">
        <w:rPr>
          <w:sz w:val="24"/>
          <w:szCs w:val="24"/>
          <w:u w:val="single"/>
        </w:rPr>
        <w:t>,</w:t>
      </w:r>
      <w:r w:rsidR="00286F30">
        <w:rPr>
          <w:sz w:val="24"/>
          <w:szCs w:val="24"/>
        </w:rPr>
        <w:t xml:space="preserve"> </w:t>
      </w:r>
      <w:r w:rsidRPr="00021552">
        <w:rPr>
          <w:sz w:val="24"/>
          <w:szCs w:val="24"/>
        </w:rPr>
        <w:t>says this is</w:t>
      </w:r>
      <w:r>
        <w:rPr>
          <w:sz w:val="24"/>
          <w:szCs w:val="24"/>
        </w:rPr>
        <w:t xml:space="preserve"> a </w:t>
      </w:r>
      <w:r w:rsidRPr="00021552">
        <w:rPr>
          <w:sz w:val="24"/>
          <w:szCs w:val="24"/>
        </w:rPr>
        <w:t>common phenomenon</w:t>
      </w:r>
      <w:r>
        <w:rPr>
          <w:sz w:val="24"/>
          <w:szCs w:val="24"/>
        </w:rPr>
        <w:t>.</w:t>
      </w:r>
      <w:r w:rsidR="00286F30">
        <w:rPr>
          <w:sz w:val="24"/>
          <w:szCs w:val="24"/>
        </w:rPr>
        <w:t xml:space="preserve"> The example </w:t>
      </w:r>
      <w:r w:rsidR="00BD43FD">
        <w:rPr>
          <w:sz w:val="24"/>
          <w:szCs w:val="24"/>
        </w:rPr>
        <w:t xml:space="preserve">at hand </w:t>
      </w:r>
      <w:r w:rsidR="00286F30">
        <w:rPr>
          <w:sz w:val="24"/>
          <w:szCs w:val="24"/>
        </w:rPr>
        <w:t>happens to come from politics but it happens everywhere.</w:t>
      </w:r>
    </w:p>
    <w:p w14:paraId="4B364317" w14:textId="71B0094B" w:rsidR="00021552" w:rsidRPr="00881797" w:rsidRDefault="000750BD" w:rsidP="00021552">
      <w:pPr>
        <w:spacing w:line="48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Commonly, candidates are interviewed by senior management or the human resources team, and then offered a job. The people they will work with, or those they will manage, are never consulted. Byrne says "</w:t>
      </w:r>
      <w:r w:rsidRPr="00021552">
        <w:rPr>
          <w:i/>
          <w:iCs/>
          <w:sz w:val="24"/>
          <w:szCs w:val="24"/>
        </w:rPr>
        <w:t>This is a grave mistake. Senior management might make</w:t>
      </w:r>
      <w:r w:rsidR="00C96C9D">
        <w:rPr>
          <w:i/>
          <w:iCs/>
          <w:sz w:val="24"/>
          <w:szCs w:val="24"/>
        </w:rPr>
        <w:t xml:space="preserve"> </w:t>
      </w:r>
      <w:r w:rsidR="00606322">
        <w:rPr>
          <w:i/>
          <w:iCs/>
          <w:sz w:val="24"/>
          <w:szCs w:val="24"/>
        </w:rPr>
        <w:t xml:space="preserve">the </w:t>
      </w:r>
      <w:r w:rsidR="00606322" w:rsidRPr="00021552">
        <w:rPr>
          <w:i/>
          <w:iCs/>
          <w:sz w:val="24"/>
          <w:szCs w:val="24"/>
        </w:rPr>
        <w:t>hiring</w:t>
      </w:r>
      <w:r w:rsidRPr="00021552">
        <w:rPr>
          <w:i/>
          <w:iCs/>
          <w:sz w:val="24"/>
          <w:szCs w:val="24"/>
        </w:rPr>
        <w:t xml:space="preserve"> decision, but the team this person join</w:t>
      </w:r>
      <w:r w:rsidR="00C96C9D">
        <w:rPr>
          <w:i/>
          <w:iCs/>
          <w:sz w:val="24"/>
          <w:szCs w:val="24"/>
        </w:rPr>
        <w:t>s</w:t>
      </w:r>
      <w:r w:rsidRPr="0002155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will </w:t>
      </w:r>
      <w:r w:rsidRPr="00021552">
        <w:rPr>
          <w:i/>
          <w:iCs/>
          <w:sz w:val="24"/>
          <w:szCs w:val="24"/>
        </w:rPr>
        <w:t>have to live with this person every day. If you want to know if a candidate will fit your culture, then you must get the team involved in helping make the hiring decision.</w:t>
      </w:r>
      <w:r w:rsidR="00881797">
        <w:rPr>
          <w:i/>
          <w:iCs/>
          <w:sz w:val="24"/>
          <w:szCs w:val="24"/>
        </w:rPr>
        <w:t>”</w:t>
      </w:r>
    </w:p>
    <w:p w14:paraId="0996127F" w14:textId="7431E0BA" w:rsidR="00581297" w:rsidRDefault="00021552" w:rsidP="00021552">
      <w:pPr>
        <w:spacing w:line="480" w:lineRule="auto"/>
        <w:rPr>
          <w:i/>
          <w:iCs/>
          <w:sz w:val="24"/>
          <w:szCs w:val="24"/>
        </w:rPr>
      </w:pPr>
      <w:r w:rsidRPr="00021552">
        <w:rPr>
          <w:i/>
          <w:iCs/>
          <w:sz w:val="24"/>
          <w:szCs w:val="24"/>
        </w:rPr>
        <w:t>When you're hiring someone new, you want the answers to three questions:</w:t>
      </w:r>
    </w:p>
    <w:p w14:paraId="62CF5D7D" w14:textId="07F1D820" w:rsidR="00286F30" w:rsidRPr="00286F30" w:rsidRDefault="00581297" w:rsidP="00286F30">
      <w:pPr>
        <w:pStyle w:val="ListParagraph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86F30">
        <w:rPr>
          <w:i/>
          <w:iCs/>
          <w:sz w:val="24"/>
          <w:szCs w:val="24"/>
        </w:rPr>
        <w:t>C</w:t>
      </w:r>
      <w:r w:rsidR="00021552" w:rsidRPr="00286F30">
        <w:rPr>
          <w:i/>
          <w:iCs/>
          <w:sz w:val="24"/>
          <w:szCs w:val="24"/>
        </w:rPr>
        <w:t>an this person produce the results that are required</w:t>
      </w:r>
      <w:r w:rsidR="00286F30">
        <w:rPr>
          <w:i/>
          <w:iCs/>
          <w:sz w:val="24"/>
          <w:szCs w:val="24"/>
        </w:rPr>
        <w:t>?</w:t>
      </w:r>
    </w:p>
    <w:p w14:paraId="4F89C2FB" w14:textId="27809E36" w:rsidR="00286F30" w:rsidRPr="00286F30" w:rsidRDefault="00286F30" w:rsidP="00286F30">
      <w:pPr>
        <w:pStyle w:val="ListParagraph"/>
        <w:numPr>
          <w:ilvl w:val="0"/>
          <w:numId w:val="1"/>
        </w:numPr>
        <w:spacing w:line="480" w:lineRule="auto"/>
        <w:rPr>
          <w:i/>
          <w:iCs/>
          <w:sz w:val="24"/>
          <w:szCs w:val="24"/>
        </w:rPr>
      </w:pPr>
      <w:r w:rsidRPr="00286F30">
        <w:rPr>
          <w:i/>
          <w:iCs/>
          <w:sz w:val="24"/>
          <w:szCs w:val="24"/>
        </w:rPr>
        <w:t>W</w:t>
      </w:r>
      <w:r w:rsidR="00021552" w:rsidRPr="00286F30">
        <w:rPr>
          <w:i/>
          <w:iCs/>
          <w:sz w:val="24"/>
          <w:szCs w:val="24"/>
        </w:rPr>
        <w:t>ill this person fit in with, and compliment</w:t>
      </w:r>
      <w:r w:rsidRPr="00286F30">
        <w:rPr>
          <w:i/>
          <w:iCs/>
          <w:sz w:val="24"/>
          <w:szCs w:val="24"/>
        </w:rPr>
        <w:t>,</w:t>
      </w:r>
      <w:r w:rsidR="00021552" w:rsidRPr="00286F30">
        <w:rPr>
          <w:i/>
          <w:iCs/>
          <w:sz w:val="24"/>
          <w:szCs w:val="24"/>
        </w:rPr>
        <w:t xml:space="preserve"> our team</w:t>
      </w:r>
      <w:r>
        <w:rPr>
          <w:i/>
          <w:iCs/>
          <w:sz w:val="24"/>
          <w:szCs w:val="24"/>
        </w:rPr>
        <w:t>?</w:t>
      </w:r>
    </w:p>
    <w:p w14:paraId="75FA7F97" w14:textId="33607EC3" w:rsidR="00021552" w:rsidRDefault="00286F30" w:rsidP="00286F3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86F30">
        <w:rPr>
          <w:i/>
          <w:iCs/>
          <w:sz w:val="24"/>
          <w:szCs w:val="24"/>
        </w:rPr>
        <w:t>W</w:t>
      </w:r>
      <w:r w:rsidR="00021552" w:rsidRPr="00286F30">
        <w:rPr>
          <w:i/>
          <w:iCs/>
          <w:sz w:val="24"/>
          <w:szCs w:val="24"/>
        </w:rPr>
        <w:t>ill this role fit in with the candidate's life</w:t>
      </w:r>
      <w:r>
        <w:rPr>
          <w:sz w:val="24"/>
          <w:szCs w:val="24"/>
        </w:rPr>
        <w:t>?</w:t>
      </w:r>
    </w:p>
    <w:p w14:paraId="516A404E" w14:textId="77777777" w:rsidR="00286F30" w:rsidRPr="00606322" w:rsidRDefault="00286F30" w:rsidP="00286F30">
      <w:pPr>
        <w:pStyle w:val="ListParagraph"/>
        <w:spacing w:line="480" w:lineRule="auto"/>
        <w:rPr>
          <w:b/>
          <w:bCs/>
          <w:sz w:val="24"/>
          <w:szCs w:val="24"/>
        </w:rPr>
      </w:pPr>
    </w:p>
    <w:p w14:paraId="38CA037A" w14:textId="7E17236E" w:rsidR="00B25838" w:rsidRDefault="00B25838" w:rsidP="00021552">
      <w:pPr>
        <w:spacing w:line="480" w:lineRule="auto"/>
        <w:rPr>
          <w:iCs/>
          <w:sz w:val="24"/>
          <w:szCs w:val="24"/>
        </w:rPr>
      </w:pPr>
      <w:r w:rsidRPr="00606322">
        <w:rPr>
          <w:b/>
          <w:bCs/>
          <w:iCs/>
          <w:sz w:val="24"/>
          <w:szCs w:val="24"/>
        </w:rPr>
        <w:t xml:space="preserve">If you want to know if this person will fit in with a team, then ask </w:t>
      </w:r>
      <w:r w:rsidR="000750BD" w:rsidRPr="00606322">
        <w:rPr>
          <w:b/>
          <w:bCs/>
          <w:iCs/>
          <w:sz w:val="24"/>
          <w:szCs w:val="24"/>
        </w:rPr>
        <w:t>them.</w:t>
      </w:r>
      <w:r>
        <w:rPr>
          <w:iCs/>
          <w:sz w:val="24"/>
          <w:szCs w:val="24"/>
        </w:rPr>
        <w:t xml:space="preserve"> Get them involved in meeting the candidate and spending time with </w:t>
      </w:r>
      <w:r w:rsidR="00881797">
        <w:rPr>
          <w:iCs/>
          <w:sz w:val="24"/>
          <w:szCs w:val="24"/>
        </w:rPr>
        <w:t>them</w:t>
      </w:r>
      <w:r>
        <w:rPr>
          <w:iCs/>
          <w:sz w:val="24"/>
          <w:szCs w:val="24"/>
        </w:rPr>
        <w:t xml:space="preserve">. Give </w:t>
      </w:r>
      <w:r w:rsidR="00C96C9D">
        <w:rPr>
          <w:iCs/>
          <w:sz w:val="24"/>
          <w:szCs w:val="24"/>
        </w:rPr>
        <w:t>each person</w:t>
      </w:r>
      <w:r w:rsidR="00881797">
        <w:rPr>
          <w:iCs/>
          <w:sz w:val="24"/>
          <w:szCs w:val="24"/>
        </w:rPr>
        <w:t xml:space="preserve"> </w:t>
      </w:r>
      <w:r w:rsidR="00C96C9D">
        <w:rPr>
          <w:iCs/>
          <w:sz w:val="24"/>
          <w:szCs w:val="24"/>
        </w:rPr>
        <w:t>one area to explore</w:t>
      </w:r>
      <w:r>
        <w:rPr>
          <w:iCs/>
          <w:sz w:val="24"/>
          <w:szCs w:val="24"/>
        </w:rPr>
        <w:t>, and</w:t>
      </w:r>
      <w:r w:rsidR="00B33D4B">
        <w:rPr>
          <w:iCs/>
          <w:sz w:val="24"/>
          <w:szCs w:val="24"/>
        </w:rPr>
        <w:t xml:space="preserve"> invite </w:t>
      </w:r>
      <w:r>
        <w:rPr>
          <w:iCs/>
          <w:sz w:val="24"/>
          <w:szCs w:val="24"/>
        </w:rPr>
        <w:t>the candidate to ask lots of questions of the</w:t>
      </w:r>
      <w:r w:rsidR="00881797"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>.</w:t>
      </w:r>
    </w:p>
    <w:p w14:paraId="481357BD" w14:textId="3F6E9AE7" w:rsidR="00B25838" w:rsidRDefault="00B25838" w:rsidP="00021552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Byrne recounted an example from his own practice. "</w:t>
      </w:r>
      <w:r w:rsidRPr="000750BD">
        <w:rPr>
          <w:i/>
          <w:sz w:val="24"/>
          <w:szCs w:val="24"/>
        </w:rPr>
        <w:t>I was ready to</w:t>
      </w:r>
      <w:r w:rsidR="00606322">
        <w:rPr>
          <w:i/>
          <w:sz w:val="24"/>
          <w:szCs w:val="24"/>
        </w:rPr>
        <w:t xml:space="preserve"> invite</w:t>
      </w:r>
      <w:r w:rsidRPr="000750BD">
        <w:rPr>
          <w:i/>
          <w:sz w:val="24"/>
          <w:szCs w:val="24"/>
        </w:rPr>
        <w:t xml:space="preserve"> someone to join us. My usual practice </w:t>
      </w:r>
      <w:r w:rsidR="00B33D4B" w:rsidRPr="000750BD">
        <w:rPr>
          <w:i/>
          <w:sz w:val="24"/>
          <w:szCs w:val="24"/>
        </w:rPr>
        <w:t xml:space="preserve">was to have </w:t>
      </w:r>
      <w:r w:rsidRPr="000750BD">
        <w:rPr>
          <w:i/>
          <w:sz w:val="24"/>
          <w:szCs w:val="24"/>
        </w:rPr>
        <w:t xml:space="preserve">the </w:t>
      </w:r>
      <w:r w:rsidR="00E75E8B" w:rsidRPr="000750BD">
        <w:rPr>
          <w:i/>
          <w:sz w:val="24"/>
          <w:szCs w:val="24"/>
        </w:rPr>
        <w:t>candidate</w:t>
      </w:r>
      <w:r w:rsidRPr="000750BD">
        <w:rPr>
          <w:i/>
          <w:sz w:val="24"/>
          <w:szCs w:val="24"/>
        </w:rPr>
        <w:t xml:space="preserve"> meet the existing team. Our staff</w:t>
      </w:r>
      <w:r w:rsidR="00B33D4B" w:rsidRPr="000750BD">
        <w:rPr>
          <w:i/>
          <w:sz w:val="24"/>
          <w:szCs w:val="24"/>
        </w:rPr>
        <w:t xml:space="preserve"> were</w:t>
      </w:r>
      <w:r w:rsidRPr="000750BD">
        <w:rPr>
          <w:i/>
          <w:sz w:val="24"/>
          <w:szCs w:val="24"/>
        </w:rPr>
        <w:t xml:space="preserve"> told to tell this person the best and worst parts of working here. The</w:t>
      </w:r>
      <w:r w:rsidR="00B33D4B" w:rsidRPr="000750BD">
        <w:rPr>
          <w:i/>
          <w:sz w:val="24"/>
          <w:szCs w:val="24"/>
        </w:rPr>
        <w:t>y</w:t>
      </w:r>
      <w:r w:rsidRPr="000750BD">
        <w:rPr>
          <w:i/>
          <w:sz w:val="24"/>
          <w:szCs w:val="24"/>
        </w:rPr>
        <w:t xml:space="preserve"> </w:t>
      </w:r>
      <w:r w:rsidR="00B33D4B" w:rsidRPr="000750BD">
        <w:rPr>
          <w:i/>
          <w:sz w:val="24"/>
          <w:szCs w:val="24"/>
        </w:rPr>
        <w:t>were</w:t>
      </w:r>
      <w:r w:rsidRPr="000750BD">
        <w:rPr>
          <w:i/>
          <w:sz w:val="24"/>
          <w:szCs w:val="24"/>
        </w:rPr>
        <w:t xml:space="preserve"> each given one area to explore with the candidate. </w:t>
      </w:r>
      <w:r w:rsidR="00B33D4B" w:rsidRPr="000750BD">
        <w:rPr>
          <w:i/>
          <w:sz w:val="24"/>
          <w:szCs w:val="24"/>
        </w:rPr>
        <w:t>A</w:t>
      </w:r>
      <w:r w:rsidRPr="000750BD">
        <w:rPr>
          <w:i/>
          <w:sz w:val="24"/>
          <w:szCs w:val="24"/>
        </w:rPr>
        <w:t xml:space="preserve"> person who I thought would be great was universally turned down by </w:t>
      </w:r>
      <w:r w:rsidR="00B33D4B" w:rsidRPr="000750BD">
        <w:rPr>
          <w:i/>
          <w:sz w:val="24"/>
          <w:szCs w:val="24"/>
        </w:rPr>
        <w:t>everyone</w:t>
      </w:r>
      <w:r w:rsidRPr="000750BD">
        <w:rPr>
          <w:i/>
          <w:sz w:val="24"/>
          <w:szCs w:val="24"/>
        </w:rPr>
        <w:t>. Without this step</w:t>
      </w:r>
      <w:r w:rsidR="00B33D4B" w:rsidRPr="000750BD">
        <w:rPr>
          <w:i/>
          <w:sz w:val="24"/>
          <w:szCs w:val="24"/>
        </w:rPr>
        <w:t xml:space="preserve">, </w:t>
      </w:r>
      <w:r w:rsidRPr="000750BD">
        <w:rPr>
          <w:i/>
          <w:sz w:val="24"/>
          <w:szCs w:val="24"/>
        </w:rPr>
        <w:t>I could have made the same mistake</w:t>
      </w:r>
      <w:r>
        <w:rPr>
          <w:iCs/>
          <w:sz w:val="24"/>
          <w:szCs w:val="24"/>
        </w:rPr>
        <w:t>.</w:t>
      </w:r>
      <w:r w:rsidR="00B33D4B">
        <w:rPr>
          <w:iCs/>
          <w:sz w:val="24"/>
          <w:szCs w:val="24"/>
        </w:rPr>
        <w:t>”</w:t>
      </w:r>
    </w:p>
    <w:p w14:paraId="32393835" w14:textId="77777777" w:rsidR="00E75E8B" w:rsidRDefault="00E75E8B" w:rsidP="00021552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There were more warning signs.</w:t>
      </w:r>
    </w:p>
    <w:p w14:paraId="05594C03" w14:textId="582E1561" w:rsidR="00067157" w:rsidRDefault="00E75E8B" w:rsidP="00021552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According to the press, </w:t>
      </w:r>
      <w:r w:rsidR="00067157" w:rsidRPr="00067157">
        <w:rPr>
          <w:iCs/>
          <w:sz w:val="24"/>
          <w:szCs w:val="24"/>
        </w:rPr>
        <w:t>Anderson lived in Tasmania, and</w:t>
      </w:r>
      <w:r>
        <w:rPr>
          <w:iCs/>
          <w:sz w:val="24"/>
          <w:szCs w:val="24"/>
        </w:rPr>
        <w:t xml:space="preserve"> planned </w:t>
      </w:r>
      <w:r w:rsidR="00067157" w:rsidRPr="00067157">
        <w:rPr>
          <w:iCs/>
          <w:sz w:val="24"/>
          <w:szCs w:val="24"/>
        </w:rPr>
        <w:t>to work remotely.</w:t>
      </w:r>
      <w:r w:rsidR="00067157">
        <w:rPr>
          <w:iCs/>
          <w:sz w:val="24"/>
          <w:szCs w:val="24"/>
        </w:rPr>
        <w:t xml:space="preserve"> His reason for leaving </w:t>
      </w:r>
      <w:r>
        <w:rPr>
          <w:iCs/>
          <w:sz w:val="24"/>
          <w:szCs w:val="24"/>
        </w:rPr>
        <w:t>was</w:t>
      </w:r>
      <w:r w:rsidR="00067157">
        <w:rPr>
          <w:iCs/>
          <w:sz w:val="24"/>
          <w:szCs w:val="24"/>
        </w:rPr>
        <w:t xml:space="preserve"> that he "wanted to spend more time with his family".</w:t>
      </w:r>
    </w:p>
    <w:p w14:paraId="7AF7190E" w14:textId="2B897DC6" w:rsidR="00E75E8B" w:rsidRDefault="00E75E8B" w:rsidP="00021552">
      <w:pPr>
        <w:spacing w:line="48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While all in favor of working from home, at least some of the time</w:t>
      </w:r>
      <w:r w:rsidR="00A90140">
        <w:rPr>
          <w:iCs/>
          <w:sz w:val="24"/>
          <w:szCs w:val="24"/>
        </w:rPr>
        <w:t xml:space="preserve">, this </w:t>
      </w:r>
      <w:r w:rsidR="00606322">
        <w:rPr>
          <w:iCs/>
          <w:sz w:val="24"/>
          <w:szCs w:val="24"/>
        </w:rPr>
        <w:t>was</w:t>
      </w:r>
      <w:r w:rsidR="00A90140">
        <w:rPr>
          <w:iCs/>
          <w:sz w:val="24"/>
          <w:szCs w:val="24"/>
        </w:rPr>
        <w:t xml:space="preserve"> three months out </w:t>
      </w:r>
      <w:r w:rsidR="00BD43FD">
        <w:rPr>
          <w:iCs/>
          <w:sz w:val="24"/>
          <w:szCs w:val="24"/>
        </w:rPr>
        <w:t>from</w:t>
      </w:r>
      <w:r w:rsidR="00A90140">
        <w:rPr>
          <w:iCs/>
          <w:sz w:val="24"/>
          <w:szCs w:val="24"/>
        </w:rPr>
        <w:t xml:space="preserve"> an election. “</w:t>
      </w:r>
      <w:r w:rsidR="00A90140" w:rsidRPr="00A90140">
        <w:rPr>
          <w:i/>
          <w:sz w:val="24"/>
          <w:szCs w:val="24"/>
        </w:rPr>
        <w:t xml:space="preserve">You would want the media director </w:t>
      </w:r>
      <w:r w:rsidR="00A90140">
        <w:rPr>
          <w:i/>
          <w:sz w:val="24"/>
          <w:szCs w:val="24"/>
        </w:rPr>
        <w:t xml:space="preserve">immediately available, </w:t>
      </w:r>
      <w:r w:rsidR="00A90140" w:rsidRPr="00A90140">
        <w:rPr>
          <w:i/>
          <w:sz w:val="24"/>
          <w:szCs w:val="24"/>
        </w:rPr>
        <w:t>ready to react at a moment’s notice</w:t>
      </w:r>
      <w:r w:rsidR="00A90140">
        <w:rPr>
          <w:iCs/>
          <w:sz w:val="24"/>
          <w:szCs w:val="24"/>
        </w:rPr>
        <w:t>” observed Dr Byrne. “</w:t>
      </w:r>
      <w:r w:rsidR="00A90140" w:rsidRPr="003E2AA0">
        <w:rPr>
          <w:i/>
          <w:sz w:val="24"/>
          <w:szCs w:val="24"/>
        </w:rPr>
        <w:t>I’m not sure this was the time to have a key person working off site for any of the time.”</w:t>
      </w:r>
    </w:p>
    <w:p w14:paraId="0C62C298" w14:textId="38EBB12D" w:rsidR="003E2AA0" w:rsidRDefault="003E2AA0" w:rsidP="003E2AA0">
      <w:pPr>
        <w:spacing w:line="480" w:lineRule="auto"/>
        <w:rPr>
          <w:iCs/>
          <w:sz w:val="24"/>
          <w:szCs w:val="24"/>
        </w:rPr>
      </w:pPr>
      <w:r w:rsidRPr="00B25838">
        <w:rPr>
          <w:iCs/>
          <w:sz w:val="24"/>
          <w:szCs w:val="24"/>
        </w:rPr>
        <w:t xml:space="preserve">Hiring </w:t>
      </w:r>
      <w:r>
        <w:rPr>
          <w:iCs/>
          <w:sz w:val="24"/>
          <w:szCs w:val="24"/>
        </w:rPr>
        <w:t xml:space="preserve">the right person </w:t>
      </w:r>
      <w:r w:rsidRPr="00B25838">
        <w:rPr>
          <w:iCs/>
          <w:sz w:val="24"/>
          <w:szCs w:val="24"/>
        </w:rPr>
        <w:t>is notoriously difficult.</w:t>
      </w:r>
      <w:r>
        <w:rPr>
          <w:iCs/>
          <w:sz w:val="24"/>
          <w:szCs w:val="24"/>
        </w:rPr>
        <w:t xml:space="preserve"> You are trying to predict the future (always a challenging task)</w:t>
      </w:r>
      <w:r w:rsidR="00BD43FD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anticipating how this person will deal with any number of unknown challenges. As a corporate psychologist with over forty years’ experience, Byrne has</w:t>
      </w:r>
      <w:r w:rsidR="00606322">
        <w:rPr>
          <w:iCs/>
          <w:sz w:val="24"/>
          <w:szCs w:val="24"/>
        </w:rPr>
        <w:t xml:space="preserve"> closely</w:t>
      </w:r>
      <w:r>
        <w:rPr>
          <w:iCs/>
          <w:sz w:val="24"/>
          <w:szCs w:val="24"/>
        </w:rPr>
        <w:t xml:space="preserve"> observed </w:t>
      </w:r>
      <w:r w:rsidR="000750BD">
        <w:rPr>
          <w:iCs/>
          <w:sz w:val="24"/>
          <w:szCs w:val="24"/>
        </w:rPr>
        <w:t xml:space="preserve">hundreds of </w:t>
      </w:r>
      <w:r>
        <w:rPr>
          <w:iCs/>
          <w:sz w:val="24"/>
          <w:szCs w:val="24"/>
        </w:rPr>
        <w:t xml:space="preserve">hiring mistakes </w:t>
      </w:r>
      <w:r w:rsidR="00881797">
        <w:rPr>
          <w:iCs/>
          <w:sz w:val="24"/>
          <w:szCs w:val="24"/>
        </w:rPr>
        <w:t xml:space="preserve">in </w:t>
      </w:r>
      <w:r>
        <w:rPr>
          <w:iCs/>
          <w:sz w:val="24"/>
          <w:szCs w:val="24"/>
        </w:rPr>
        <w:t>three different countries.</w:t>
      </w:r>
    </w:p>
    <w:p w14:paraId="54D5F801" w14:textId="77777777" w:rsidR="00C04454" w:rsidRDefault="00206D03" w:rsidP="003E2AA0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Unfortunately, most executives have never had any formal training in hiring. It’s just assumed that t</w:t>
      </w:r>
      <w:r w:rsidR="00881797">
        <w:rPr>
          <w:iCs/>
          <w:sz w:val="24"/>
          <w:szCs w:val="24"/>
        </w:rPr>
        <w:t>h</w:t>
      </w:r>
      <w:r>
        <w:rPr>
          <w:iCs/>
          <w:sz w:val="24"/>
          <w:szCs w:val="24"/>
        </w:rPr>
        <w:t xml:space="preserve">ey know how to do this. </w:t>
      </w:r>
    </w:p>
    <w:p w14:paraId="49F57C9A" w14:textId="40A3CCCD" w:rsidR="00881797" w:rsidRDefault="00206D03" w:rsidP="003E2AA0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“</w:t>
      </w:r>
      <w:r w:rsidRPr="00206D03">
        <w:rPr>
          <w:i/>
          <w:sz w:val="24"/>
          <w:szCs w:val="24"/>
        </w:rPr>
        <w:t>The people you hire will powerfully affect your career success</w:t>
      </w:r>
      <w:r>
        <w:rPr>
          <w:iCs/>
          <w:sz w:val="24"/>
          <w:szCs w:val="24"/>
        </w:rPr>
        <w:t xml:space="preserve">” says Dr Byrne. </w:t>
      </w:r>
      <w:r w:rsidR="001D5687">
        <w:rPr>
          <w:iCs/>
          <w:sz w:val="24"/>
          <w:szCs w:val="24"/>
        </w:rPr>
        <w:t>“</w:t>
      </w:r>
      <w:r w:rsidR="00881797" w:rsidRPr="001D5687">
        <w:rPr>
          <w:i/>
          <w:sz w:val="24"/>
          <w:szCs w:val="24"/>
        </w:rPr>
        <w:t xml:space="preserve">Just consider the time spent, and the extra stress, when </w:t>
      </w:r>
      <w:r w:rsidR="001D5687" w:rsidRPr="001D5687">
        <w:rPr>
          <w:i/>
          <w:sz w:val="24"/>
          <w:szCs w:val="24"/>
        </w:rPr>
        <w:t>you</w:t>
      </w:r>
      <w:r w:rsidR="00881797" w:rsidRPr="001D5687">
        <w:rPr>
          <w:i/>
          <w:sz w:val="24"/>
          <w:szCs w:val="24"/>
        </w:rPr>
        <w:t xml:space="preserve"> hir</w:t>
      </w:r>
      <w:r w:rsidR="001D5687" w:rsidRPr="001D5687">
        <w:rPr>
          <w:i/>
          <w:sz w:val="24"/>
          <w:szCs w:val="24"/>
        </w:rPr>
        <w:t>e</w:t>
      </w:r>
      <w:r w:rsidR="00881797" w:rsidRPr="001D5687">
        <w:rPr>
          <w:i/>
          <w:sz w:val="24"/>
          <w:szCs w:val="24"/>
        </w:rPr>
        <w:t xml:space="preserve"> someone who </w:t>
      </w:r>
      <w:r w:rsidR="001D5687" w:rsidRPr="001D5687">
        <w:rPr>
          <w:i/>
          <w:sz w:val="24"/>
          <w:szCs w:val="24"/>
        </w:rPr>
        <w:t>doesn’t</w:t>
      </w:r>
      <w:r w:rsidR="00881797" w:rsidRPr="001D5687">
        <w:rPr>
          <w:i/>
          <w:sz w:val="24"/>
          <w:szCs w:val="24"/>
        </w:rPr>
        <w:t xml:space="preserve"> fit y</w:t>
      </w:r>
      <w:r w:rsidR="001D5687" w:rsidRPr="001D5687">
        <w:rPr>
          <w:i/>
          <w:sz w:val="24"/>
          <w:szCs w:val="24"/>
        </w:rPr>
        <w:t>our</w:t>
      </w:r>
      <w:r w:rsidR="00881797" w:rsidRPr="001D5687">
        <w:rPr>
          <w:i/>
          <w:sz w:val="24"/>
          <w:szCs w:val="24"/>
        </w:rPr>
        <w:t xml:space="preserve"> team</w:t>
      </w:r>
      <w:r w:rsidR="00FB3A2B">
        <w:rPr>
          <w:iCs/>
          <w:sz w:val="24"/>
          <w:szCs w:val="24"/>
        </w:rPr>
        <w:t>.</w:t>
      </w:r>
      <w:r w:rsidR="001D5687">
        <w:rPr>
          <w:iCs/>
          <w:sz w:val="24"/>
          <w:szCs w:val="24"/>
        </w:rPr>
        <w:t>”</w:t>
      </w:r>
    </w:p>
    <w:p w14:paraId="529992B3" w14:textId="77777777" w:rsidR="00FB3A2B" w:rsidRDefault="001D5687" w:rsidP="00021552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It doesn’t have to be this way.</w:t>
      </w:r>
    </w:p>
    <w:p w14:paraId="043F5313" w14:textId="3C41654C" w:rsidR="003E2AA0" w:rsidRDefault="00FB3A2B" w:rsidP="00021552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Dr</w:t>
      </w:r>
      <w:r w:rsidR="001D5687">
        <w:rPr>
          <w:iCs/>
          <w:sz w:val="24"/>
          <w:szCs w:val="24"/>
        </w:rPr>
        <w:t xml:space="preserve"> Byrne’s book, </w:t>
      </w:r>
      <w:r w:rsidR="001D5687" w:rsidRPr="001D5687">
        <w:rPr>
          <w:iCs/>
          <w:sz w:val="24"/>
          <w:szCs w:val="24"/>
          <w:u w:val="single"/>
        </w:rPr>
        <w:t xml:space="preserve">Seeing Behind the Job </w:t>
      </w:r>
      <w:proofErr w:type="spellStart"/>
      <w:r w:rsidR="001D5687" w:rsidRPr="001D5687">
        <w:rPr>
          <w:iCs/>
          <w:sz w:val="24"/>
          <w:szCs w:val="24"/>
          <w:u w:val="single"/>
        </w:rPr>
        <w:t>Appliant’s</w:t>
      </w:r>
      <w:proofErr w:type="spellEnd"/>
      <w:r w:rsidR="001D5687" w:rsidRPr="001D5687">
        <w:rPr>
          <w:iCs/>
          <w:sz w:val="24"/>
          <w:szCs w:val="24"/>
          <w:u w:val="single"/>
        </w:rPr>
        <w:t xml:space="preserve"> Mask Before You Hire</w:t>
      </w:r>
      <w:r w:rsidR="001D5687">
        <w:rPr>
          <w:iCs/>
          <w:sz w:val="24"/>
          <w:szCs w:val="24"/>
          <w:u w:val="single"/>
        </w:rPr>
        <w:t xml:space="preserve">: </w:t>
      </w:r>
      <w:r w:rsidR="001D5687" w:rsidRPr="001D5687">
        <w:rPr>
          <w:iCs/>
          <w:sz w:val="24"/>
          <w:szCs w:val="24"/>
          <w:u w:val="single"/>
        </w:rPr>
        <w:t>Secrets of a Corporate Psychologist</w:t>
      </w:r>
      <w:r w:rsidR="001D5687">
        <w:rPr>
          <w:iCs/>
          <w:sz w:val="24"/>
          <w:szCs w:val="24"/>
          <w:u w:val="single"/>
        </w:rPr>
        <w:t xml:space="preserve"> </w:t>
      </w:r>
      <w:r w:rsidR="001D5687" w:rsidRPr="001D5687">
        <w:rPr>
          <w:iCs/>
          <w:sz w:val="24"/>
          <w:szCs w:val="24"/>
        </w:rPr>
        <w:t xml:space="preserve">is </w:t>
      </w:r>
      <w:r w:rsidR="00C04454">
        <w:rPr>
          <w:iCs/>
          <w:sz w:val="24"/>
          <w:szCs w:val="24"/>
        </w:rPr>
        <w:t xml:space="preserve">designed to help people hire the right person the first time, and avoid the pain of bringing on the wrong person. The book is easily </w:t>
      </w:r>
      <w:r w:rsidR="001D5687" w:rsidRPr="001D5687">
        <w:rPr>
          <w:iCs/>
          <w:sz w:val="24"/>
          <w:szCs w:val="24"/>
        </w:rPr>
        <w:t>available from Amazon.com.au</w:t>
      </w:r>
      <w:r w:rsidR="001D5687">
        <w:rPr>
          <w:iCs/>
          <w:sz w:val="24"/>
          <w:szCs w:val="24"/>
        </w:rPr>
        <w:t>.</w:t>
      </w:r>
    </w:p>
    <w:p w14:paraId="2154908F" w14:textId="596AEB56" w:rsidR="00C04454" w:rsidRDefault="00C04454" w:rsidP="00021552">
      <w:pPr>
        <w:spacing w:line="480" w:lineRule="auto"/>
        <w:rPr>
          <w:b/>
          <w:bCs/>
          <w:iCs/>
          <w:sz w:val="24"/>
          <w:szCs w:val="24"/>
        </w:rPr>
      </w:pPr>
      <w:r w:rsidRPr="00C04454">
        <w:rPr>
          <w:b/>
          <w:bCs/>
          <w:iCs/>
          <w:sz w:val="24"/>
          <w:szCs w:val="24"/>
        </w:rPr>
        <w:t>Contact Information</w:t>
      </w:r>
    </w:p>
    <w:p w14:paraId="0B43266D" w14:textId="59DD7922" w:rsidR="00C04454" w:rsidRDefault="00C04454" w:rsidP="00021552">
      <w:pPr>
        <w:spacing w:line="48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Dr Ken Byrne</w:t>
      </w:r>
    </w:p>
    <w:p w14:paraId="207CF5A7" w14:textId="1230650C" w:rsidR="00C04454" w:rsidRDefault="00C04454" w:rsidP="00021552">
      <w:pPr>
        <w:spacing w:line="48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0419-182-227</w:t>
      </w:r>
    </w:p>
    <w:p w14:paraId="65A12FB6" w14:textId="406A8BFF" w:rsidR="00C04454" w:rsidRDefault="00000000" w:rsidP="00021552">
      <w:pPr>
        <w:spacing w:line="480" w:lineRule="auto"/>
        <w:rPr>
          <w:b/>
          <w:bCs/>
          <w:iCs/>
          <w:sz w:val="24"/>
          <w:szCs w:val="24"/>
        </w:rPr>
      </w:pPr>
      <w:hyperlink r:id="rId8" w:history="1">
        <w:r w:rsidR="00C04454" w:rsidRPr="00BF4153">
          <w:rPr>
            <w:rStyle w:val="Hyperlink"/>
            <w:b/>
            <w:bCs/>
            <w:iCs/>
            <w:sz w:val="24"/>
            <w:szCs w:val="24"/>
          </w:rPr>
          <w:t>kbaiofp@gmail.com</w:t>
        </w:r>
      </w:hyperlink>
    </w:p>
    <w:p w14:paraId="1B0610D6" w14:textId="59AA6D86" w:rsidR="00C04454" w:rsidRDefault="00000000" w:rsidP="00021552">
      <w:pPr>
        <w:spacing w:line="480" w:lineRule="auto"/>
        <w:rPr>
          <w:b/>
          <w:bCs/>
          <w:iCs/>
          <w:sz w:val="24"/>
          <w:szCs w:val="24"/>
        </w:rPr>
      </w:pPr>
      <w:hyperlink r:id="rId9" w:history="1">
        <w:r w:rsidR="00FB3A2B" w:rsidRPr="00BF4153">
          <w:rPr>
            <w:rStyle w:val="Hyperlink"/>
            <w:b/>
            <w:bCs/>
            <w:iCs/>
            <w:sz w:val="24"/>
            <w:szCs w:val="24"/>
          </w:rPr>
          <w:t>www.drkenbyrne.com</w:t>
        </w:r>
      </w:hyperlink>
    </w:p>
    <w:p w14:paraId="67D032AC" w14:textId="1BCF4A9E" w:rsidR="00FB3A2B" w:rsidRDefault="00FB3A2B" w:rsidP="00021552">
      <w:pPr>
        <w:spacing w:line="48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About Dr Ken Byrne</w:t>
      </w:r>
    </w:p>
    <w:p w14:paraId="0E756397" w14:textId="33D7F737" w:rsidR="00FB3A2B" w:rsidRPr="001B1429" w:rsidRDefault="00FB3A2B" w:rsidP="00021552">
      <w:pPr>
        <w:spacing w:line="480" w:lineRule="auto"/>
        <w:rPr>
          <w:iCs/>
          <w:sz w:val="24"/>
          <w:szCs w:val="24"/>
        </w:rPr>
      </w:pPr>
      <w:r w:rsidRPr="001B1429">
        <w:rPr>
          <w:iCs/>
          <w:sz w:val="24"/>
          <w:szCs w:val="24"/>
        </w:rPr>
        <w:t xml:space="preserve">For the last 40+ years Ken has specialized in serving as a second opinion to clients making a hiring or promotion decision. In Australia </w:t>
      </w:r>
      <w:r w:rsidR="001B1429" w:rsidRPr="001B1429">
        <w:rPr>
          <w:iCs/>
          <w:sz w:val="24"/>
          <w:szCs w:val="24"/>
        </w:rPr>
        <w:t xml:space="preserve">his advice has been sought by </w:t>
      </w:r>
      <w:r w:rsidRPr="001B1429">
        <w:rPr>
          <w:iCs/>
          <w:sz w:val="24"/>
          <w:szCs w:val="24"/>
        </w:rPr>
        <w:t>the ANZ Bank,</w:t>
      </w:r>
      <w:r w:rsidR="00E71D86" w:rsidRPr="001B1429">
        <w:rPr>
          <w:iCs/>
          <w:sz w:val="24"/>
          <w:szCs w:val="24"/>
        </w:rPr>
        <w:t xml:space="preserve"> Coles-Myer,</w:t>
      </w:r>
      <w:r w:rsidRPr="001B1429">
        <w:rPr>
          <w:iCs/>
          <w:sz w:val="24"/>
          <w:szCs w:val="24"/>
        </w:rPr>
        <w:t xml:space="preserve"> The Walt Disney Company, Tattersalls, Optus, Telecom, </w:t>
      </w:r>
      <w:r w:rsidR="00E71D86" w:rsidRPr="001B1429">
        <w:rPr>
          <w:iCs/>
          <w:sz w:val="24"/>
          <w:szCs w:val="24"/>
        </w:rPr>
        <w:t xml:space="preserve">Wrest Point Casino and a host of businesses in the SME market. For over </w:t>
      </w:r>
      <w:r w:rsidR="001B1429" w:rsidRPr="001B1429">
        <w:rPr>
          <w:iCs/>
          <w:sz w:val="24"/>
          <w:szCs w:val="24"/>
        </w:rPr>
        <w:t>twenty-five</w:t>
      </w:r>
      <w:r w:rsidR="00E71D86" w:rsidRPr="001B1429">
        <w:rPr>
          <w:iCs/>
          <w:sz w:val="24"/>
          <w:szCs w:val="24"/>
        </w:rPr>
        <w:t xml:space="preserve"> years he consulted to many Australian police departments and a range of other public safety agencies.</w:t>
      </w:r>
    </w:p>
    <w:p w14:paraId="427ED621" w14:textId="16E983B0" w:rsidR="00067157" w:rsidRDefault="00067157" w:rsidP="00021552">
      <w:pPr>
        <w:spacing w:line="480" w:lineRule="auto"/>
        <w:rPr>
          <w:iCs/>
          <w:sz w:val="24"/>
          <w:szCs w:val="24"/>
        </w:rPr>
      </w:pPr>
    </w:p>
    <w:p w14:paraId="176DA64C" w14:textId="64915D4A" w:rsidR="00067157" w:rsidRDefault="00067157" w:rsidP="00021552">
      <w:pPr>
        <w:spacing w:line="480" w:lineRule="auto"/>
        <w:rPr>
          <w:iCs/>
          <w:sz w:val="24"/>
          <w:szCs w:val="24"/>
        </w:rPr>
      </w:pPr>
    </w:p>
    <w:p w14:paraId="219E4337" w14:textId="77777777" w:rsidR="00B25838" w:rsidRPr="00021552" w:rsidRDefault="00B25838" w:rsidP="00021552">
      <w:pPr>
        <w:spacing w:line="480" w:lineRule="auto"/>
        <w:rPr>
          <w:iCs/>
          <w:sz w:val="24"/>
          <w:szCs w:val="24"/>
        </w:rPr>
      </w:pPr>
    </w:p>
    <w:sectPr w:rsidR="00B25838" w:rsidRPr="0002155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9900" w14:textId="77777777" w:rsidR="00153776" w:rsidRDefault="00153776" w:rsidP="001B1429">
      <w:pPr>
        <w:spacing w:after="0" w:line="240" w:lineRule="auto"/>
      </w:pPr>
      <w:r>
        <w:separator/>
      </w:r>
    </w:p>
  </w:endnote>
  <w:endnote w:type="continuationSeparator" w:id="0">
    <w:p w14:paraId="462B6B8C" w14:textId="77777777" w:rsidR="00153776" w:rsidRDefault="00153776" w:rsidP="001B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39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401C5" w14:textId="07F37B6C" w:rsidR="001B1429" w:rsidRDefault="001B1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11367" w14:textId="77777777" w:rsidR="001B1429" w:rsidRDefault="001B1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31A4" w14:textId="77777777" w:rsidR="00153776" w:rsidRDefault="00153776" w:rsidP="001B1429">
      <w:pPr>
        <w:spacing w:after="0" w:line="240" w:lineRule="auto"/>
      </w:pPr>
      <w:r>
        <w:separator/>
      </w:r>
    </w:p>
  </w:footnote>
  <w:footnote w:type="continuationSeparator" w:id="0">
    <w:p w14:paraId="1DF898B0" w14:textId="77777777" w:rsidR="00153776" w:rsidRDefault="00153776" w:rsidP="001B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47DC"/>
    <w:multiLevelType w:val="hybridMultilevel"/>
    <w:tmpl w:val="F7BE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52"/>
    <w:rsid w:val="00021552"/>
    <w:rsid w:val="00067157"/>
    <w:rsid w:val="000750BD"/>
    <w:rsid w:val="00153776"/>
    <w:rsid w:val="001604D2"/>
    <w:rsid w:val="001B1429"/>
    <w:rsid w:val="001D5687"/>
    <w:rsid w:val="00206D03"/>
    <w:rsid w:val="00286F30"/>
    <w:rsid w:val="003E2AA0"/>
    <w:rsid w:val="00463368"/>
    <w:rsid w:val="00581297"/>
    <w:rsid w:val="00606322"/>
    <w:rsid w:val="007E2F21"/>
    <w:rsid w:val="00881797"/>
    <w:rsid w:val="00917B6E"/>
    <w:rsid w:val="00A90140"/>
    <w:rsid w:val="00B25838"/>
    <w:rsid w:val="00B33D4B"/>
    <w:rsid w:val="00BD43FD"/>
    <w:rsid w:val="00BD6FE0"/>
    <w:rsid w:val="00C04454"/>
    <w:rsid w:val="00C96C9D"/>
    <w:rsid w:val="00CF6A7F"/>
    <w:rsid w:val="00E71D86"/>
    <w:rsid w:val="00E75E8B"/>
    <w:rsid w:val="00F604AC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BAF0"/>
  <w15:chartTrackingRefBased/>
  <w15:docId w15:val="{D2E511F8-6F5B-4800-9330-AEB4CBCB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29"/>
  </w:style>
  <w:style w:type="paragraph" w:styleId="Footer">
    <w:name w:val="footer"/>
    <w:basedOn w:val="Normal"/>
    <w:link w:val="FooterChar"/>
    <w:uiPriority w:val="99"/>
    <w:unhideWhenUsed/>
    <w:rsid w:val="001B1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iof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aiof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rkenby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Byrne</dc:creator>
  <cp:keywords/>
  <dc:description/>
  <cp:lastModifiedBy>Ken Byrne</cp:lastModifiedBy>
  <cp:revision>4</cp:revision>
  <cp:lastPrinted>2022-08-14T04:40:00Z</cp:lastPrinted>
  <dcterms:created xsi:type="dcterms:W3CDTF">2022-08-13T21:36:00Z</dcterms:created>
  <dcterms:modified xsi:type="dcterms:W3CDTF">2022-08-14T05:46:00Z</dcterms:modified>
</cp:coreProperties>
</file>