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3887" w14:textId="31A096AE" w:rsidR="00D31625" w:rsidRDefault="00D31625" w:rsidP="001A072D">
      <w:pPr>
        <w:pStyle w:val="Heading1"/>
        <w:rPr>
          <w:sz w:val="48"/>
          <w:szCs w:val="48"/>
        </w:rPr>
      </w:pPr>
      <w:r>
        <w:t>MEDIA RELEASE</w:t>
      </w:r>
      <w:r w:rsidR="001A072D">
        <w:tab/>
      </w:r>
      <w:r w:rsidR="001A072D">
        <w:tab/>
      </w:r>
    </w:p>
    <w:p w14:paraId="261C1570" w14:textId="7F209B3A" w:rsidR="008A0F71" w:rsidRDefault="008A0F71" w:rsidP="001A072D">
      <w:pPr>
        <w:pStyle w:val="Heading1"/>
      </w:pPr>
      <w:r>
        <w:t xml:space="preserve">Dragon Tasmania spearheads new </w:t>
      </w:r>
      <w:r w:rsidR="001A072D">
        <w:t xml:space="preserve">global </w:t>
      </w:r>
      <w:r>
        <w:t xml:space="preserve">markets for wild Tasmanian southern rock lobster </w:t>
      </w:r>
    </w:p>
    <w:p w14:paraId="1E6F2303" w14:textId="75B2D896" w:rsidR="008A0F71" w:rsidRDefault="008A0F71" w:rsidP="008A0F71">
      <w:pPr>
        <w:pStyle w:val="NormalWeb"/>
        <w:spacing w:before="0" w:beforeAutospacing="0" w:after="0" w:afterAutospacing="0"/>
        <w:rPr>
          <w:color w:val="0E101A"/>
        </w:rPr>
      </w:pPr>
    </w:p>
    <w:p w14:paraId="692BD9F7" w14:textId="2458F2E6" w:rsidR="00DD6426" w:rsidRDefault="00DD6426" w:rsidP="008A0F71">
      <w:pPr>
        <w:pStyle w:val="NormalWeb"/>
        <w:spacing w:before="0" w:beforeAutospacing="0" w:after="0" w:afterAutospacing="0"/>
        <w:rPr>
          <w:color w:val="0E101A"/>
        </w:rPr>
      </w:pPr>
      <w:r>
        <w:rPr>
          <w:color w:val="0E101A"/>
        </w:rPr>
        <w:t>2 September 2022</w:t>
      </w:r>
    </w:p>
    <w:p w14:paraId="036B304F" w14:textId="77777777" w:rsidR="00DD6426" w:rsidRDefault="00DD6426" w:rsidP="008A0F71">
      <w:pPr>
        <w:pStyle w:val="NormalWeb"/>
        <w:spacing w:before="0" w:beforeAutospacing="0" w:after="0" w:afterAutospacing="0"/>
        <w:rPr>
          <w:color w:val="0E101A"/>
        </w:rPr>
      </w:pPr>
    </w:p>
    <w:p w14:paraId="289EDBD8" w14:textId="78C1540B" w:rsidR="008A0F71" w:rsidRDefault="008A0F71" w:rsidP="008A0F71">
      <w:pPr>
        <w:pStyle w:val="NormalWeb"/>
        <w:spacing w:before="0" w:beforeAutospacing="0" w:after="0" w:afterAutospacing="0"/>
        <w:rPr>
          <w:color w:val="0E101A"/>
        </w:rPr>
      </w:pPr>
      <w:r>
        <w:rPr>
          <w:rStyle w:val="Strong"/>
          <w:color w:val="0E101A"/>
        </w:rPr>
        <w:t xml:space="preserve">Singapore: </w:t>
      </w:r>
      <w:r>
        <w:rPr>
          <w:color w:val="0E101A"/>
        </w:rPr>
        <w:t xml:space="preserve"> An exciting new Tasmanian rock lobster brand was unveiled last night in Singapore.</w:t>
      </w:r>
    </w:p>
    <w:p w14:paraId="7164B852" w14:textId="77777777" w:rsidR="008A0F71" w:rsidRDefault="008A0F71" w:rsidP="105CC17C">
      <w:pPr>
        <w:pStyle w:val="NormalWeb"/>
        <w:spacing w:before="0" w:beforeAutospacing="0" w:after="0" w:afterAutospacing="0"/>
        <w:rPr>
          <w:color w:val="0E101A"/>
        </w:rPr>
      </w:pPr>
    </w:p>
    <w:p w14:paraId="6BDABE4C" w14:textId="7E149BC0" w:rsidR="001A072D" w:rsidRDefault="001A072D" w:rsidP="001A072D">
      <w:pPr>
        <w:pStyle w:val="NormalWeb"/>
        <w:spacing w:before="0" w:beforeAutospacing="0" w:after="0" w:afterAutospacing="0"/>
        <w:rPr>
          <w:color w:val="0E101A"/>
        </w:rPr>
      </w:pPr>
      <w:r>
        <w:rPr>
          <w:color w:val="0E101A"/>
        </w:rPr>
        <w:t xml:space="preserve">For the first time, the world’s most loved lobster is </w:t>
      </w:r>
      <w:r>
        <w:rPr>
          <w:color w:val="0E101A"/>
        </w:rPr>
        <w:t xml:space="preserve">now </w:t>
      </w:r>
      <w:r>
        <w:rPr>
          <w:color w:val="0E101A"/>
        </w:rPr>
        <w:t xml:space="preserve">available in a more convenient and versatile format.  </w:t>
      </w:r>
      <w:r>
        <w:rPr>
          <w:color w:val="0E101A"/>
        </w:rPr>
        <w:t xml:space="preserve">Introducing </w:t>
      </w:r>
      <w:hyperlink r:id="rId10" w:history="1">
        <w:r w:rsidRPr="00DD6426">
          <w:rPr>
            <w:rStyle w:val="Hyperlink"/>
          </w:rPr>
          <w:t>Dragon Tasma</w:t>
        </w:r>
        <w:r w:rsidRPr="00DD6426">
          <w:rPr>
            <w:rStyle w:val="Hyperlink"/>
          </w:rPr>
          <w:t>n</w:t>
        </w:r>
        <w:r w:rsidRPr="00DD6426">
          <w:rPr>
            <w:rStyle w:val="Hyperlink"/>
          </w:rPr>
          <w:t>ia</w:t>
        </w:r>
      </w:hyperlink>
      <w:r>
        <w:rPr>
          <w:color w:val="0E101A"/>
        </w:rPr>
        <w:t xml:space="preserve">, </w:t>
      </w:r>
      <w:r>
        <w:rPr>
          <w:color w:val="0E101A"/>
        </w:rPr>
        <w:t xml:space="preserve">iced fresh, then frozen whole to lock in the just caught taste that only the cold southern oceans can provide. </w:t>
      </w:r>
    </w:p>
    <w:p w14:paraId="613A6900" w14:textId="41C35C40" w:rsidR="001A072D" w:rsidRDefault="001A072D" w:rsidP="105CC17C">
      <w:pPr>
        <w:pStyle w:val="NormalWeb"/>
        <w:spacing w:before="0" w:beforeAutospacing="0" w:after="0" w:afterAutospacing="0"/>
        <w:rPr>
          <w:color w:val="0E101A"/>
        </w:rPr>
      </w:pPr>
    </w:p>
    <w:p w14:paraId="3B341D6D" w14:textId="30BB453F" w:rsidR="3E24D5C7" w:rsidRDefault="001A072D" w:rsidP="105CC17C">
      <w:pPr>
        <w:pStyle w:val="NormalWeb"/>
        <w:spacing w:before="0" w:beforeAutospacing="0" w:after="0" w:afterAutospacing="0"/>
        <w:rPr>
          <w:color w:val="0E101A"/>
        </w:rPr>
      </w:pPr>
      <w:r>
        <w:rPr>
          <w:color w:val="0E101A"/>
        </w:rPr>
        <w:t xml:space="preserve">The launch event was held in partnership with </w:t>
      </w:r>
      <w:hyperlink r:id="rId11" w:history="1">
        <w:proofErr w:type="spellStart"/>
        <w:r w:rsidRPr="00DD6426">
          <w:rPr>
            <w:rStyle w:val="Hyperlink"/>
          </w:rPr>
          <w:t>Kaarla</w:t>
        </w:r>
        <w:proofErr w:type="spellEnd"/>
        <w:r w:rsidRPr="00DD6426">
          <w:rPr>
            <w:rStyle w:val="Hyperlink"/>
          </w:rPr>
          <w:t>,</w:t>
        </w:r>
      </w:hyperlink>
      <w:r>
        <w:rPr>
          <w:color w:val="0E101A"/>
        </w:rPr>
        <w:t xml:space="preserve"> Singapore’s newest sky high Australian dining destination where 45 guests were treated to a newly created menu featuring Dragon Tasmania lobster in every dish – from canapes to dessert.  </w:t>
      </w:r>
      <w:r w:rsidRPr="105CC17C">
        <w:rPr>
          <w:color w:val="0E101A"/>
        </w:rPr>
        <w:t xml:space="preserve">As a dragon brings fortune, lucky are those who get to taste Tasmania’s finest </w:t>
      </w:r>
      <w:r>
        <w:rPr>
          <w:color w:val="0E101A"/>
        </w:rPr>
        <w:t xml:space="preserve">wild </w:t>
      </w:r>
      <w:r w:rsidRPr="105CC17C">
        <w:rPr>
          <w:color w:val="0E101A"/>
        </w:rPr>
        <w:t>Southern Rock Lobsters.</w:t>
      </w:r>
      <w:r>
        <w:rPr>
          <w:color w:val="0E101A"/>
        </w:rPr>
        <w:t xml:space="preserve">  </w:t>
      </w:r>
    </w:p>
    <w:p w14:paraId="6810612D" w14:textId="77777777" w:rsidR="008A0F71" w:rsidRDefault="008A0F71" w:rsidP="008A0F71">
      <w:pPr>
        <w:pStyle w:val="NormalWeb"/>
        <w:spacing w:before="0" w:beforeAutospacing="0" w:after="0" w:afterAutospacing="0"/>
        <w:rPr>
          <w:color w:val="0E101A"/>
        </w:rPr>
      </w:pPr>
    </w:p>
    <w:p w14:paraId="576CD842" w14:textId="24CC158A" w:rsidR="008A0F71" w:rsidRDefault="008A0F71" w:rsidP="008A0F71">
      <w:pPr>
        <w:pStyle w:val="NormalWeb"/>
        <w:spacing w:before="0" w:beforeAutospacing="0" w:after="0" w:afterAutospacing="0"/>
        <w:rPr>
          <w:color w:val="0E101A"/>
        </w:rPr>
      </w:pPr>
      <w:r>
        <w:rPr>
          <w:color w:val="0E101A"/>
        </w:rPr>
        <w:t xml:space="preserve">Dragon Tasmania is a collaboration between four of the biggest rock lobster companies in Tasmania: JSJ Seafood, The Seafood Gateway, </w:t>
      </w:r>
      <w:proofErr w:type="spellStart"/>
      <w:r>
        <w:rPr>
          <w:color w:val="0E101A"/>
        </w:rPr>
        <w:t>SalCo</w:t>
      </w:r>
      <w:proofErr w:type="spellEnd"/>
      <w:r>
        <w:rPr>
          <w:color w:val="0E101A"/>
        </w:rPr>
        <w:t xml:space="preserve"> Wild </w:t>
      </w:r>
      <w:proofErr w:type="gramStart"/>
      <w:r>
        <w:rPr>
          <w:color w:val="0E101A"/>
        </w:rPr>
        <w:t>Legend</w:t>
      </w:r>
      <w:proofErr w:type="gramEnd"/>
      <w:r>
        <w:rPr>
          <w:color w:val="0E101A"/>
        </w:rPr>
        <w:t xml:space="preserve"> and Red Rock Lobster. They came together with a shared passion and vision for the future.  One where the focus is on what the customer wants: quality, convenience, and consistency. </w:t>
      </w:r>
    </w:p>
    <w:p w14:paraId="05B13ED0" w14:textId="69B13070" w:rsidR="008A0F71" w:rsidRDefault="008A0F71" w:rsidP="008A0F71">
      <w:pPr>
        <w:pStyle w:val="NormalWeb"/>
        <w:spacing w:before="0" w:beforeAutospacing="0" w:after="0" w:afterAutospacing="0"/>
        <w:rPr>
          <w:color w:val="0E101A"/>
        </w:rPr>
      </w:pPr>
    </w:p>
    <w:p w14:paraId="78572D03" w14:textId="59538F71" w:rsidR="00DD6426" w:rsidRDefault="00DD6426" w:rsidP="00DD6426">
      <w:pPr>
        <w:pStyle w:val="NormalWeb"/>
        <w:spacing w:before="0" w:beforeAutospacing="0" w:after="0" w:afterAutospacing="0"/>
        <w:rPr>
          <w:color w:val="0E101A"/>
        </w:rPr>
      </w:pPr>
      <w:r>
        <w:rPr>
          <w:color w:val="0E101A"/>
        </w:rPr>
        <w:t>The launch in Singapore is the culmination of 1</w:t>
      </w:r>
      <w:r>
        <w:rPr>
          <w:color w:val="0E101A"/>
        </w:rPr>
        <w:t>8</w:t>
      </w:r>
      <w:r>
        <w:rPr>
          <w:color w:val="0E101A"/>
        </w:rPr>
        <w:t xml:space="preserve"> months of work.  </w:t>
      </w:r>
    </w:p>
    <w:p w14:paraId="4D9C1825" w14:textId="77777777" w:rsidR="00DD6426" w:rsidRDefault="00DD6426" w:rsidP="008A0F71">
      <w:pPr>
        <w:pStyle w:val="NormalWeb"/>
        <w:spacing w:before="0" w:beforeAutospacing="0" w:after="0" w:afterAutospacing="0"/>
        <w:rPr>
          <w:color w:val="0E101A"/>
        </w:rPr>
      </w:pPr>
    </w:p>
    <w:p w14:paraId="7BC35513" w14:textId="5A160F25" w:rsidR="008A0F71" w:rsidRDefault="008A0F71" w:rsidP="4536961F">
      <w:pPr>
        <w:pStyle w:val="NormalWeb"/>
        <w:spacing w:before="0" w:beforeAutospacing="0" w:after="0" w:afterAutospacing="0"/>
        <w:rPr>
          <w:color w:val="0E101A"/>
        </w:rPr>
      </w:pPr>
      <w:r w:rsidRPr="4536961F">
        <w:rPr>
          <w:color w:val="0E101A"/>
        </w:rPr>
        <w:t xml:space="preserve"> “When the China market suddenly closed in October 2020, we were devastated.  Everyone from the fishers to the customers suffered” said Nathan Maxwell from JSJ Seafood.  “We knew that we had to do something different to recover and to protect our future.  We needed to keep everyone in business and ensure the ongoing viability of the communities around Tasmania that depend on a healthy, sustainable, and profitable rock lobster industry.”</w:t>
      </w:r>
    </w:p>
    <w:p w14:paraId="1B4FF6B4" w14:textId="65B81F52" w:rsidR="001A072D" w:rsidRDefault="001A072D" w:rsidP="4536961F">
      <w:pPr>
        <w:pStyle w:val="NormalWeb"/>
        <w:spacing w:before="0" w:beforeAutospacing="0" w:after="0" w:afterAutospacing="0"/>
        <w:rPr>
          <w:color w:val="0E101A"/>
        </w:rPr>
      </w:pPr>
    </w:p>
    <w:p w14:paraId="1E13E755" w14:textId="4148FF77" w:rsidR="001A072D" w:rsidRDefault="001A072D" w:rsidP="001A072D">
      <w:pPr>
        <w:pStyle w:val="NormalWeb"/>
        <w:spacing w:before="0" w:beforeAutospacing="0" w:after="0" w:afterAutospacing="0"/>
        <w:rPr>
          <w:color w:val="0E101A"/>
        </w:rPr>
      </w:pPr>
      <w:r>
        <w:rPr>
          <w:color w:val="0E101A"/>
        </w:rPr>
        <w:t xml:space="preserve">With the support of the Tasmanian </w:t>
      </w:r>
      <w:r w:rsidR="00DD6426">
        <w:rPr>
          <w:color w:val="0E101A"/>
        </w:rPr>
        <w:t>G</w:t>
      </w:r>
      <w:r>
        <w:rPr>
          <w:color w:val="0E101A"/>
        </w:rPr>
        <w:t xml:space="preserve">overnment, the global market for lobsters was studied to better understand customer needs and where opportunities existed to diversify markets.  </w:t>
      </w:r>
      <w:r>
        <w:rPr>
          <w:color w:val="0E101A"/>
        </w:rPr>
        <w:t>The opportunity was there to tap into a new segment of the lobster market that was being underserviced.</w:t>
      </w:r>
    </w:p>
    <w:p w14:paraId="675957AF" w14:textId="6985C9C3" w:rsidR="001A072D" w:rsidRDefault="001A072D" w:rsidP="001A072D">
      <w:pPr>
        <w:pStyle w:val="NormalWeb"/>
        <w:spacing w:before="0" w:beforeAutospacing="0" w:after="0" w:afterAutospacing="0"/>
        <w:rPr>
          <w:color w:val="0E101A"/>
        </w:rPr>
      </w:pPr>
    </w:p>
    <w:p w14:paraId="16691A6C" w14:textId="77777777" w:rsidR="001A072D" w:rsidRDefault="001A072D" w:rsidP="001A072D">
      <w:pPr>
        <w:pStyle w:val="NormalWeb"/>
        <w:spacing w:before="0" w:beforeAutospacing="0" w:after="0" w:afterAutospacing="0"/>
      </w:pPr>
      <w:r>
        <w:t xml:space="preserve">Restaurants such as </w:t>
      </w:r>
      <w:proofErr w:type="spellStart"/>
      <w:r>
        <w:t>K</w:t>
      </w:r>
      <w:r>
        <w:t>a</w:t>
      </w:r>
      <w:r>
        <w:t>arla</w:t>
      </w:r>
      <w:proofErr w:type="spellEnd"/>
      <w:r>
        <w:t xml:space="preserve"> exist </w:t>
      </w:r>
      <w:r>
        <w:t>because</w:t>
      </w:r>
      <w:r>
        <w:t xml:space="preserve"> people want to experience the best produce presented in new and innovative ways.</w:t>
      </w:r>
      <w:r>
        <w:t xml:space="preserve">  </w:t>
      </w:r>
      <w:r>
        <w:t>To deliver on that promise</w:t>
      </w:r>
      <w:r>
        <w:t>,</w:t>
      </w:r>
      <w:r>
        <w:t xml:space="preserve"> restaurants need reliable access to premium products so they can build menus around them.</w:t>
      </w:r>
      <w:r>
        <w:t xml:space="preserve"> </w:t>
      </w:r>
      <w:r>
        <w:t>The</w:t>
      </w:r>
      <w:r>
        <w:t xml:space="preserve"> products</w:t>
      </w:r>
      <w:r>
        <w:t xml:space="preserve"> need to be highest quality, shelf stable and consistent supply. </w:t>
      </w:r>
    </w:p>
    <w:p w14:paraId="556DD5D7" w14:textId="77777777" w:rsidR="001A072D" w:rsidRDefault="001A072D" w:rsidP="001A072D">
      <w:pPr>
        <w:pStyle w:val="NormalWeb"/>
        <w:spacing w:before="0" w:beforeAutospacing="0" w:after="0" w:afterAutospacing="0"/>
      </w:pPr>
    </w:p>
    <w:p w14:paraId="1FB0483D" w14:textId="292D532D" w:rsidR="001A072D" w:rsidRDefault="001A072D" w:rsidP="001A072D">
      <w:pPr>
        <w:pStyle w:val="NormalWeb"/>
        <w:spacing w:before="0" w:beforeAutospacing="0" w:after="0" w:afterAutospacing="0"/>
      </w:pPr>
      <w:r>
        <w:t>Live seafood can only guarantee one of those</w:t>
      </w:r>
      <w:r>
        <w:t xml:space="preserve"> (quality)</w:t>
      </w:r>
      <w:r>
        <w:t xml:space="preserve"> and that is why </w:t>
      </w:r>
      <w:r>
        <w:t>wild southern rock lobster</w:t>
      </w:r>
      <w:r>
        <w:t xml:space="preserve"> i</w:t>
      </w:r>
      <w:r>
        <w:t xml:space="preserve">s </w:t>
      </w:r>
      <w:r>
        <w:t xml:space="preserve">not </w:t>
      </w:r>
      <w:r>
        <w:t xml:space="preserve">often </w:t>
      </w:r>
      <w:r>
        <w:t xml:space="preserve">available </w:t>
      </w:r>
      <w:r>
        <w:t xml:space="preserve">in some of the world’s best </w:t>
      </w:r>
      <w:r>
        <w:t>restaurants.</w:t>
      </w:r>
      <w:r>
        <w:t xml:space="preserve">  </w:t>
      </w:r>
      <w:r w:rsidR="00DD6426">
        <w:t>Dragon Tasmania changes that</w:t>
      </w:r>
      <w:r>
        <w:t xml:space="preserve"> </w:t>
      </w:r>
      <w:r w:rsidR="00DD6426">
        <w:t>providing</w:t>
      </w:r>
      <w:r>
        <w:t xml:space="preserve"> </w:t>
      </w:r>
      <w:r>
        <w:t xml:space="preserve">lobsters </w:t>
      </w:r>
      <w:r w:rsidR="00DD6426">
        <w:t xml:space="preserve">that </w:t>
      </w:r>
      <w:r>
        <w:t xml:space="preserve">offer </w:t>
      </w:r>
      <w:r w:rsidR="00DD6426">
        <w:t>the</w:t>
      </w:r>
      <w:r>
        <w:t xml:space="preserve"> same flavour and texture that </w:t>
      </w:r>
      <w:r w:rsidR="00DD6426">
        <w:t>the</w:t>
      </w:r>
      <w:r>
        <w:t xml:space="preserve"> cold </w:t>
      </w:r>
      <w:r w:rsidR="00DD6426">
        <w:t xml:space="preserve">southern </w:t>
      </w:r>
      <w:r>
        <w:t>oceans provide</w:t>
      </w:r>
      <w:r w:rsidR="00DD6426">
        <w:t>,</w:t>
      </w:r>
      <w:r>
        <w:t xml:space="preserve"> but </w:t>
      </w:r>
      <w:r w:rsidR="00DD6426">
        <w:t xml:space="preserve">now </w:t>
      </w:r>
      <w:r>
        <w:t>in a format that can be stored and used</w:t>
      </w:r>
      <w:r>
        <w:t xml:space="preserve"> by customers</w:t>
      </w:r>
      <w:r>
        <w:t xml:space="preserve"> </w:t>
      </w:r>
      <w:r w:rsidRPr="001A072D">
        <w:t xml:space="preserve">as </w:t>
      </w:r>
      <w:r w:rsidRPr="001A072D">
        <w:t xml:space="preserve">and when they </w:t>
      </w:r>
      <w:r w:rsidRPr="001A072D">
        <w:t>need</w:t>
      </w:r>
      <w:r w:rsidRPr="001A072D">
        <w:t xml:space="preserve"> it</w:t>
      </w:r>
      <w:r w:rsidRPr="001A072D">
        <w:t>.</w:t>
      </w:r>
    </w:p>
    <w:p w14:paraId="4C9A1AFA" w14:textId="48D010CB" w:rsidR="001A072D" w:rsidRDefault="001A072D" w:rsidP="001A072D">
      <w:pPr>
        <w:pStyle w:val="NormalWeb"/>
        <w:spacing w:before="0" w:beforeAutospacing="0" w:after="0" w:afterAutospacing="0"/>
        <w:rPr>
          <w:color w:val="0E101A"/>
        </w:rPr>
      </w:pPr>
    </w:p>
    <w:p w14:paraId="527DD81D" w14:textId="32B78221" w:rsidR="001A072D" w:rsidRDefault="001A072D" w:rsidP="008A0F71">
      <w:pPr>
        <w:pStyle w:val="NormalWeb"/>
        <w:spacing w:before="0" w:beforeAutospacing="0" w:after="0" w:afterAutospacing="0"/>
        <w:rPr>
          <w:color w:val="0E101A"/>
        </w:rPr>
      </w:pPr>
      <w:r>
        <w:rPr>
          <w:color w:val="0E101A"/>
        </w:rPr>
        <w:lastRenderedPageBreak/>
        <w:t xml:space="preserve">All four Dragon Tasmania suppliers have invested in upgrading their facilities with </w:t>
      </w:r>
      <w:r w:rsidR="008A0F71">
        <w:rPr>
          <w:color w:val="0E101A"/>
        </w:rPr>
        <w:t xml:space="preserve">the </w:t>
      </w:r>
      <w:r w:rsidR="00DD6426">
        <w:rPr>
          <w:color w:val="0E101A"/>
        </w:rPr>
        <w:t xml:space="preserve">latest </w:t>
      </w:r>
      <w:r w:rsidR="008A0F71">
        <w:rPr>
          <w:color w:val="0E101A"/>
        </w:rPr>
        <w:t xml:space="preserve">seafood processing and </w:t>
      </w:r>
      <w:r>
        <w:rPr>
          <w:color w:val="0E101A"/>
        </w:rPr>
        <w:t xml:space="preserve">freezing </w:t>
      </w:r>
      <w:r w:rsidR="008A0F71">
        <w:rPr>
          <w:color w:val="0E101A"/>
        </w:rPr>
        <w:t xml:space="preserve">technologies </w:t>
      </w:r>
      <w:r w:rsidR="00DD6426">
        <w:rPr>
          <w:color w:val="0E101A"/>
        </w:rPr>
        <w:t>to ensure that</w:t>
      </w:r>
      <w:r>
        <w:rPr>
          <w:color w:val="0E101A"/>
        </w:rPr>
        <w:t xml:space="preserve"> all the product, no matter which supplier provides it, consistently meets the same quality specifications.  But the innovation doesn’t stop there.</w:t>
      </w:r>
    </w:p>
    <w:p w14:paraId="55689B63" w14:textId="77777777" w:rsidR="001A072D" w:rsidRDefault="001A072D" w:rsidP="008A0F71">
      <w:pPr>
        <w:pStyle w:val="NormalWeb"/>
        <w:spacing w:before="0" w:beforeAutospacing="0" w:after="0" w:afterAutospacing="0"/>
        <w:rPr>
          <w:color w:val="0E101A"/>
        </w:rPr>
      </w:pPr>
    </w:p>
    <w:p w14:paraId="1045B1DC" w14:textId="706E524C" w:rsidR="001A072D" w:rsidRDefault="001A072D" w:rsidP="001A072D">
      <w:pPr>
        <w:pStyle w:val="NormalWeb"/>
        <w:spacing w:before="0" w:beforeAutospacing="0" w:after="0" w:afterAutospacing="0"/>
        <w:rPr>
          <w:color w:val="0E101A"/>
        </w:rPr>
      </w:pPr>
      <w:r>
        <w:rPr>
          <w:color w:val="0E101A"/>
        </w:rPr>
        <w:t>“We are proud of our Tasmanian rock lobster industry and the work that is done to make sure that every lobster lands in the market in pristine condition.  We want</w:t>
      </w:r>
      <w:r w:rsidR="00DD6426">
        <w:rPr>
          <w:color w:val="0E101A"/>
        </w:rPr>
        <w:t>ed</w:t>
      </w:r>
      <w:r>
        <w:rPr>
          <w:color w:val="0E101A"/>
        </w:rPr>
        <w:t xml:space="preserve"> to show the world just how hard </w:t>
      </w:r>
      <w:r w:rsidR="00DD6426">
        <w:rPr>
          <w:color w:val="0E101A"/>
        </w:rPr>
        <w:t>we all work</w:t>
      </w:r>
      <w:r>
        <w:rPr>
          <w:color w:val="0E101A"/>
        </w:rPr>
        <w:t xml:space="preserve"> to get Dragon Tasmania lobsters from the remote seas at the edge of the world to the finest dining tables in the world.” said Mr Maxwell.  </w:t>
      </w:r>
      <w:r>
        <w:rPr>
          <w:color w:val="0E101A"/>
        </w:rPr>
        <w:t>“We wanted to bring our brand story to life”</w:t>
      </w:r>
    </w:p>
    <w:p w14:paraId="0EE6EB49" w14:textId="77777777" w:rsidR="001A072D" w:rsidRDefault="001A072D" w:rsidP="001A072D">
      <w:pPr>
        <w:pStyle w:val="NormalWeb"/>
        <w:spacing w:before="0" w:beforeAutospacing="0" w:after="0" w:afterAutospacing="0"/>
        <w:rPr>
          <w:color w:val="0E101A"/>
        </w:rPr>
      </w:pPr>
    </w:p>
    <w:p w14:paraId="17B72918" w14:textId="4120F822" w:rsidR="008A0F71" w:rsidRDefault="001A072D" w:rsidP="008A0F71">
      <w:pPr>
        <w:pStyle w:val="NormalWeb"/>
        <w:spacing w:before="0" w:beforeAutospacing="0" w:after="0" w:afterAutospacing="0"/>
        <w:rPr>
          <w:color w:val="0E101A"/>
        </w:rPr>
      </w:pPr>
      <w:r>
        <w:rPr>
          <w:color w:val="0E101A"/>
        </w:rPr>
        <w:t xml:space="preserve">And so, the world’s first lobster with a fingerprint was created! </w:t>
      </w:r>
      <w:r w:rsidR="00DD6426">
        <w:rPr>
          <w:color w:val="0E101A"/>
        </w:rPr>
        <w:t xml:space="preserve">Using </w:t>
      </w:r>
      <w:hyperlink r:id="rId12" w:history="1">
        <w:proofErr w:type="spellStart"/>
        <w:r w:rsidR="00DD6426" w:rsidRPr="00DD6426">
          <w:rPr>
            <w:rStyle w:val="Hyperlink"/>
          </w:rPr>
          <w:t>Laava</w:t>
        </w:r>
        <w:proofErr w:type="spellEnd"/>
      </w:hyperlink>
      <w:r w:rsidR="00DD6426">
        <w:rPr>
          <w:color w:val="0E101A"/>
        </w:rPr>
        <w:t xml:space="preserve"> authentication technology, e</w:t>
      </w:r>
      <w:r>
        <w:rPr>
          <w:color w:val="0E101A"/>
        </w:rPr>
        <w:t>very</w:t>
      </w:r>
      <w:r w:rsidR="008A0F71">
        <w:rPr>
          <w:color w:val="0E101A"/>
        </w:rPr>
        <w:t xml:space="preserve"> customer can quickly </w:t>
      </w:r>
      <w:r w:rsidR="00DD6426">
        <w:rPr>
          <w:color w:val="0E101A"/>
        </w:rPr>
        <w:t xml:space="preserve">use their smart device to scan the fingerprint to </w:t>
      </w:r>
      <w:r w:rsidR="008A0F71">
        <w:rPr>
          <w:color w:val="0E101A"/>
        </w:rPr>
        <w:t xml:space="preserve">check that they have a genuine </w:t>
      </w:r>
      <w:r>
        <w:rPr>
          <w:color w:val="0E101A"/>
        </w:rPr>
        <w:t xml:space="preserve">Dragon Tasmania </w:t>
      </w:r>
      <w:r w:rsidR="008A0F71">
        <w:rPr>
          <w:color w:val="0E101A"/>
        </w:rPr>
        <w:t>product, find out about where it was caught, and which company supplied it.</w:t>
      </w:r>
      <w:r>
        <w:rPr>
          <w:color w:val="0E101A"/>
        </w:rPr>
        <w:t xml:space="preserve"> – bringing the story to life</w:t>
      </w:r>
      <w:r w:rsidR="00DD6426">
        <w:rPr>
          <w:color w:val="0E101A"/>
        </w:rPr>
        <w:t>.</w:t>
      </w:r>
      <w:r w:rsidR="008A0F71">
        <w:rPr>
          <w:color w:val="0E101A"/>
        </w:rPr>
        <w:t xml:space="preserve"> </w:t>
      </w:r>
    </w:p>
    <w:p w14:paraId="68B0297A" w14:textId="77777777" w:rsidR="008A0F71" w:rsidRDefault="008A0F71" w:rsidP="008A0F71">
      <w:pPr>
        <w:pStyle w:val="NormalWeb"/>
        <w:spacing w:before="0" w:beforeAutospacing="0" w:after="0" w:afterAutospacing="0"/>
        <w:rPr>
          <w:color w:val="0E101A"/>
        </w:rPr>
      </w:pPr>
    </w:p>
    <w:p w14:paraId="2F42FA78" w14:textId="69519508" w:rsidR="001A072D" w:rsidRDefault="001A072D" w:rsidP="001A072D">
      <w:pPr>
        <w:pStyle w:val="NormalWeb"/>
        <w:spacing w:before="0" w:beforeAutospacing="0" w:after="0" w:afterAutospacing="0"/>
        <w:rPr>
          <w:color w:val="0E101A"/>
        </w:rPr>
      </w:pPr>
      <w:r>
        <w:rPr>
          <w:color w:val="0E101A"/>
        </w:rPr>
        <w:t>“We could not have achieved all this by working</w:t>
      </w:r>
      <w:r>
        <w:rPr>
          <w:color w:val="0E101A"/>
        </w:rPr>
        <w:t xml:space="preserve"> alone</w:t>
      </w:r>
      <w:r w:rsidR="00DD6426">
        <w:rPr>
          <w:color w:val="0E101A"/>
        </w:rPr>
        <w:t>,</w:t>
      </w:r>
      <w:r>
        <w:rPr>
          <w:color w:val="0E101A"/>
        </w:rPr>
        <w:t>”</w:t>
      </w:r>
      <w:r>
        <w:rPr>
          <w:color w:val="0E101A"/>
        </w:rPr>
        <w:t xml:space="preserve"> said Nathan</w:t>
      </w:r>
      <w:r w:rsidR="00DD6426">
        <w:rPr>
          <w:color w:val="0E101A"/>
        </w:rPr>
        <w:t>,</w:t>
      </w:r>
      <w:r>
        <w:rPr>
          <w:color w:val="0E101A"/>
        </w:rPr>
        <w:t xml:space="preserve"> </w:t>
      </w:r>
      <w:r>
        <w:rPr>
          <w:color w:val="0E101A"/>
        </w:rPr>
        <w:t>“</w:t>
      </w:r>
      <w:r w:rsidR="00DD6426">
        <w:rPr>
          <w:color w:val="0E101A"/>
        </w:rPr>
        <w:t>w</w:t>
      </w:r>
      <w:r>
        <w:rPr>
          <w:color w:val="0E101A"/>
        </w:rPr>
        <w:t xml:space="preserve">e </w:t>
      </w:r>
      <w:r>
        <w:rPr>
          <w:color w:val="0E101A"/>
        </w:rPr>
        <w:t xml:space="preserve">have had to learn to work </w:t>
      </w:r>
      <w:proofErr w:type="gramStart"/>
      <w:r>
        <w:rPr>
          <w:color w:val="0E101A"/>
        </w:rPr>
        <w:t>together</w:t>
      </w:r>
      <w:proofErr w:type="gramEnd"/>
      <w:r>
        <w:rPr>
          <w:color w:val="0E101A"/>
        </w:rPr>
        <w:t xml:space="preserve"> and, with the fantastic support of the </w:t>
      </w:r>
      <w:r>
        <w:rPr>
          <w:color w:val="0E101A"/>
        </w:rPr>
        <w:t>Tasmanian Government</w:t>
      </w:r>
      <w:r>
        <w:rPr>
          <w:color w:val="0E101A"/>
        </w:rPr>
        <w:t xml:space="preserve">, we have found a way </w:t>
      </w:r>
      <w:r w:rsidR="00DD6426">
        <w:rPr>
          <w:color w:val="0E101A"/>
        </w:rPr>
        <w:t>to</w:t>
      </w:r>
      <w:r>
        <w:rPr>
          <w:color w:val="0E101A"/>
        </w:rPr>
        <w:t xml:space="preserve"> bring our vision to life</w:t>
      </w:r>
      <w:r>
        <w:rPr>
          <w:color w:val="0E101A"/>
        </w:rPr>
        <w:t xml:space="preserve">” </w:t>
      </w:r>
      <w:r>
        <w:rPr>
          <w:color w:val="0E101A"/>
        </w:rPr>
        <w:t xml:space="preserve"> </w:t>
      </w:r>
    </w:p>
    <w:p w14:paraId="4699DF0A" w14:textId="180E6398" w:rsidR="001A072D" w:rsidRDefault="001A072D" w:rsidP="008A0F71">
      <w:pPr>
        <w:pStyle w:val="NormalWeb"/>
        <w:spacing w:before="0" w:beforeAutospacing="0" w:after="0" w:afterAutospacing="0"/>
        <w:rPr>
          <w:color w:val="0E101A"/>
        </w:rPr>
      </w:pPr>
    </w:p>
    <w:p w14:paraId="68F90807" w14:textId="30E3BF08" w:rsidR="008A0F71" w:rsidRDefault="008A0F71" w:rsidP="008A0F71">
      <w:pPr>
        <w:pStyle w:val="NormalWeb"/>
        <w:spacing w:before="0" w:beforeAutospacing="0" w:after="0" w:afterAutospacing="0"/>
        <w:rPr>
          <w:color w:val="0E101A"/>
        </w:rPr>
      </w:pPr>
      <w:r>
        <w:rPr>
          <w:color w:val="0E101A"/>
        </w:rPr>
        <w:t xml:space="preserve">Dragon Tasmania </w:t>
      </w:r>
      <w:r w:rsidR="001A072D">
        <w:rPr>
          <w:color w:val="0E101A"/>
        </w:rPr>
        <w:t xml:space="preserve">will be </w:t>
      </w:r>
      <w:r>
        <w:rPr>
          <w:color w:val="0E101A"/>
        </w:rPr>
        <w:t>exhibiting in the Tasmanian Pavilion at Food and Hotel Asia Singapore from 5</w:t>
      </w:r>
      <w:r w:rsidRPr="0062331E">
        <w:rPr>
          <w:color w:val="0E101A"/>
          <w:vertAlign w:val="superscript"/>
        </w:rPr>
        <w:t>th</w:t>
      </w:r>
      <w:r>
        <w:rPr>
          <w:color w:val="0E101A"/>
        </w:rPr>
        <w:t xml:space="preserve"> to the 8</w:t>
      </w:r>
      <w:r w:rsidRPr="0062331E">
        <w:rPr>
          <w:color w:val="0E101A"/>
          <w:vertAlign w:val="superscript"/>
        </w:rPr>
        <w:t>th</w:t>
      </w:r>
      <w:r>
        <w:rPr>
          <w:color w:val="0E101A"/>
        </w:rPr>
        <w:t xml:space="preserve"> of September 2022.  We look forward to welcoming anyone who is in Singapore for this event at our stand 2D2-09.</w:t>
      </w:r>
    </w:p>
    <w:p w14:paraId="34B5DEDE" w14:textId="77777777" w:rsidR="008A0F71" w:rsidRDefault="008A0F71" w:rsidP="008A0F71">
      <w:pPr>
        <w:pStyle w:val="NormalWeb"/>
        <w:spacing w:before="0" w:beforeAutospacing="0" w:after="0" w:afterAutospacing="0"/>
        <w:rPr>
          <w:color w:val="0E101A"/>
        </w:rPr>
      </w:pPr>
    </w:p>
    <w:p w14:paraId="687E8C73" w14:textId="77777777" w:rsidR="001A072D" w:rsidRDefault="001A072D" w:rsidP="001A072D">
      <w:pPr>
        <w:pStyle w:val="NormalWeb"/>
        <w:spacing w:before="0" w:beforeAutospacing="0" w:after="0" w:afterAutospacing="0"/>
        <w:rPr>
          <w:color w:val="0E101A"/>
        </w:rPr>
      </w:pPr>
    </w:p>
    <w:p w14:paraId="4033BAD2" w14:textId="77777777" w:rsidR="008A0F71" w:rsidRDefault="008A0F71" w:rsidP="008A0F71">
      <w:pPr>
        <w:pStyle w:val="NormalWeb"/>
        <w:spacing w:before="0" w:beforeAutospacing="0" w:after="0" w:afterAutospacing="0"/>
        <w:rPr>
          <w:color w:val="0E101A"/>
        </w:rPr>
      </w:pPr>
    </w:p>
    <w:p w14:paraId="1B92F1C5" w14:textId="77777777" w:rsidR="008A0F71" w:rsidRDefault="008A0F71" w:rsidP="008A0F71">
      <w:pPr>
        <w:pStyle w:val="NormalWeb"/>
        <w:spacing w:before="0" w:beforeAutospacing="0" w:after="0" w:afterAutospacing="0"/>
        <w:rPr>
          <w:color w:val="0E101A"/>
        </w:rPr>
      </w:pPr>
      <w:r>
        <w:rPr>
          <w:color w:val="0E101A"/>
        </w:rPr>
        <w:t>–ends-</w:t>
      </w:r>
    </w:p>
    <w:p w14:paraId="6F51C01F" w14:textId="77777777" w:rsidR="008A0F71" w:rsidRDefault="008A0F71" w:rsidP="008A0F71">
      <w:pPr>
        <w:pStyle w:val="NormalWeb"/>
        <w:spacing w:before="0" w:beforeAutospacing="0" w:after="0" w:afterAutospacing="0"/>
        <w:rPr>
          <w:color w:val="0E101A"/>
        </w:rPr>
      </w:pPr>
    </w:p>
    <w:p w14:paraId="2E444FE3" w14:textId="77777777" w:rsidR="008A0F71" w:rsidRPr="00B61438" w:rsidRDefault="008A0F71" w:rsidP="008A0F71">
      <w:pPr>
        <w:pStyle w:val="NormalWeb"/>
        <w:spacing w:before="0" w:beforeAutospacing="0" w:after="0" w:afterAutospacing="0"/>
        <w:rPr>
          <w:color w:val="0E101A"/>
          <w:sz w:val="20"/>
          <w:szCs w:val="20"/>
        </w:rPr>
      </w:pPr>
      <w:r>
        <w:rPr>
          <w:color w:val="0E101A"/>
          <w:sz w:val="20"/>
          <w:szCs w:val="20"/>
        </w:rPr>
        <w:t xml:space="preserve">The following people are available for interviews: </w:t>
      </w:r>
    </w:p>
    <w:p w14:paraId="0DB97D3A" w14:textId="77777777" w:rsidR="008A0F71" w:rsidRPr="00B61438" w:rsidRDefault="008A0F71" w:rsidP="008A0F71">
      <w:pPr>
        <w:pStyle w:val="NormalWeb"/>
        <w:spacing w:before="0" w:beforeAutospacing="0" w:after="0" w:afterAutospacing="0"/>
        <w:rPr>
          <w:color w:val="0E101A"/>
          <w:sz w:val="20"/>
          <w:szCs w:val="20"/>
        </w:rPr>
      </w:pPr>
    </w:p>
    <w:p w14:paraId="2005D1AB" w14:textId="77777777" w:rsidR="008A0F71" w:rsidRPr="00B61438" w:rsidRDefault="008A0F71" w:rsidP="008A0F71">
      <w:pPr>
        <w:pStyle w:val="NormalWeb"/>
        <w:spacing w:before="0" w:beforeAutospacing="0" w:after="0" w:afterAutospacing="0"/>
        <w:rPr>
          <w:color w:val="0E101A"/>
          <w:sz w:val="20"/>
          <w:szCs w:val="20"/>
        </w:rPr>
      </w:pPr>
      <w:r>
        <w:rPr>
          <w:color w:val="0E101A"/>
          <w:sz w:val="20"/>
          <w:szCs w:val="20"/>
        </w:rPr>
        <w:t>Nathan Maxwell</w:t>
      </w:r>
      <w:r w:rsidRPr="00B61438">
        <w:rPr>
          <w:color w:val="0E101A"/>
          <w:sz w:val="20"/>
          <w:szCs w:val="20"/>
        </w:rPr>
        <w:t xml:space="preserve">, </w:t>
      </w:r>
      <w:r>
        <w:rPr>
          <w:color w:val="0E101A"/>
          <w:sz w:val="20"/>
          <w:szCs w:val="20"/>
        </w:rPr>
        <w:t xml:space="preserve">Dragon Tasmania </w:t>
      </w:r>
      <w:hyperlink r:id="rId13" w:history="1">
        <w:r w:rsidRPr="00D769F8">
          <w:rPr>
            <w:rStyle w:val="Hyperlink"/>
            <w:sz w:val="20"/>
            <w:szCs w:val="20"/>
          </w:rPr>
          <w:t>nathan@jsjseafood.com.au</w:t>
        </w:r>
      </w:hyperlink>
      <w:r>
        <w:rPr>
          <w:color w:val="0E101A"/>
          <w:sz w:val="20"/>
          <w:szCs w:val="20"/>
        </w:rPr>
        <w:t xml:space="preserve"> </w:t>
      </w:r>
      <w:r w:rsidRPr="00B61438">
        <w:rPr>
          <w:color w:val="0E101A"/>
          <w:sz w:val="20"/>
          <w:szCs w:val="20"/>
        </w:rPr>
        <w:t xml:space="preserve"> </w:t>
      </w:r>
      <w:r>
        <w:rPr>
          <w:color w:val="0E101A"/>
          <w:sz w:val="20"/>
          <w:szCs w:val="20"/>
        </w:rPr>
        <w:t>+61 409680731</w:t>
      </w:r>
      <w:r w:rsidRPr="00B61438">
        <w:rPr>
          <w:color w:val="0E101A"/>
          <w:sz w:val="20"/>
          <w:szCs w:val="20"/>
        </w:rPr>
        <w:t xml:space="preserve"> </w:t>
      </w:r>
    </w:p>
    <w:p w14:paraId="1A495E6C" w14:textId="77777777" w:rsidR="008A0F71" w:rsidRDefault="008A0F71" w:rsidP="008A0F71">
      <w:pPr>
        <w:pStyle w:val="NormalWeb"/>
        <w:spacing w:before="0" w:beforeAutospacing="0" w:after="0" w:afterAutospacing="0"/>
        <w:rPr>
          <w:color w:val="0E101A"/>
          <w:sz w:val="20"/>
          <w:szCs w:val="20"/>
        </w:rPr>
      </w:pPr>
      <w:r>
        <w:rPr>
          <w:color w:val="0E101A"/>
          <w:sz w:val="20"/>
          <w:szCs w:val="20"/>
        </w:rPr>
        <w:t xml:space="preserve">Louise Osborne, Tasmanian Government </w:t>
      </w:r>
      <w:hyperlink r:id="rId14" w:history="1">
        <w:r w:rsidRPr="00D769F8">
          <w:rPr>
            <w:rStyle w:val="Hyperlink"/>
            <w:sz w:val="20"/>
            <w:szCs w:val="20"/>
          </w:rPr>
          <w:t>louise.osborne@stategrowth.tas.gov.au</w:t>
        </w:r>
      </w:hyperlink>
      <w:r>
        <w:rPr>
          <w:color w:val="0E101A"/>
          <w:sz w:val="20"/>
          <w:szCs w:val="20"/>
        </w:rPr>
        <w:t xml:space="preserve"> +61 412509291</w:t>
      </w:r>
    </w:p>
    <w:p w14:paraId="0BB80BC9" w14:textId="77777777" w:rsidR="008A0F71" w:rsidRDefault="008A0F71" w:rsidP="008A0F71">
      <w:pPr>
        <w:pStyle w:val="NormalWeb"/>
        <w:spacing w:before="0" w:beforeAutospacing="0" w:after="0" w:afterAutospacing="0"/>
        <w:rPr>
          <w:color w:val="0E101A"/>
          <w:sz w:val="20"/>
          <w:szCs w:val="20"/>
        </w:rPr>
      </w:pPr>
    </w:p>
    <w:p w14:paraId="2EA8DA7D" w14:textId="77777777" w:rsidR="008A0F71" w:rsidRDefault="008A0F71" w:rsidP="008A0F71">
      <w:pPr>
        <w:pStyle w:val="NormalWeb"/>
        <w:spacing w:before="0" w:beforeAutospacing="0" w:after="0" w:afterAutospacing="0"/>
        <w:rPr>
          <w:color w:val="0E101A"/>
          <w:sz w:val="20"/>
          <w:szCs w:val="20"/>
        </w:rPr>
      </w:pPr>
      <w:r>
        <w:rPr>
          <w:color w:val="0E101A"/>
          <w:sz w:val="20"/>
          <w:szCs w:val="20"/>
        </w:rPr>
        <w:t xml:space="preserve">For more information or for media enquiries contact: </w:t>
      </w:r>
    </w:p>
    <w:p w14:paraId="1ED2B74B" w14:textId="77777777" w:rsidR="008A0F71" w:rsidRDefault="008A0F71" w:rsidP="008A0F71">
      <w:pPr>
        <w:pStyle w:val="NormalWeb"/>
        <w:spacing w:before="0" w:beforeAutospacing="0" w:after="0" w:afterAutospacing="0"/>
        <w:rPr>
          <w:color w:val="0E101A"/>
          <w:sz w:val="20"/>
          <w:szCs w:val="20"/>
        </w:rPr>
      </w:pPr>
      <w:r>
        <w:rPr>
          <w:color w:val="0E101A"/>
          <w:sz w:val="20"/>
          <w:szCs w:val="20"/>
        </w:rPr>
        <w:t xml:space="preserve">Jayne Gallagher, Honey &amp; Fox Pty Ltd  </w:t>
      </w:r>
      <w:hyperlink r:id="rId15" w:history="1">
        <w:r w:rsidRPr="00D769F8">
          <w:rPr>
            <w:rStyle w:val="Hyperlink"/>
            <w:sz w:val="20"/>
            <w:szCs w:val="20"/>
          </w:rPr>
          <w:t>jayne@honeyandfox.com.au</w:t>
        </w:r>
      </w:hyperlink>
      <w:r>
        <w:rPr>
          <w:color w:val="0E101A"/>
          <w:sz w:val="20"/>
          <w:szCs w:val="20"/>
        </w:rPr>
        <w:t xml:space="preserve"> +61 438336712</w:t>
      </w:r>
    </w:p>
    <w:p w14:paraId="14CE6F79" w14:textId="77777777" w:rsidR="008A0F71" w:rsidRPr="00B61438" w:rsidRDefault="008A0F71" w:rsidP="008A0F71">
      <w:pPr>
        <w:pStyle w:val="NormalWeb"/>
        <w:spacing w:before="0" w:beforeAutospacing="0" w:after="0" w:afterAutospacing="0"/>
        <w:rPr>
          <w:color w:val="0E101A"/>
          <w:sz w:val="20"/>
          <w:szCs w:val="20"/>
        </w:rPr>
      </w:pPr>
      <w:r w:rsidRPr="00B61438">
        <w:rPr>
          <w:color w:val="0E101A"/>
          <w:sz w:val="20"/>
          <w:szCs w:val="20"/>
        </w:rPr>
        <w:t xml:space="preserve">Helen Johnston, Honey and Fox </w:t>
      </w:r>
      <w:proofErr w:type="spellStart"/>
      <w:r w:rsidRPr="00B61438">
        <w:rPr>
          <w:color w:val="0E101A"/>
          <w:sz w:val="20"/>
          <w:szCs w:val="20"/>
        </w:rPr>
        <w:t>Ptd</w:t>
      </w:r>
      <w:proofErr w:type="spellEnd"/>
      <w:r w:rsidRPr="00B61438">
        <w:rPr>
          <w:color w:val="0E101A"/>
          <w:sz w:val="20"/>
          <w:szCs w:val="20"/>
        </w:rPr>
        <w:t xml:space="preserve"> Ltd </w:t>
      </w:r>
      <w:hyperlink r:id="rId16" w:history="1">
        <w:r w:rsidRPr="00B61438">
          <w:rPr>
            <w:rStyle w:val="Hyperlink"/>
            <w:sz w:val="20"/>
            <w:szCs w:val="20"/>
          </w:rPr>
          <w:t>helen@honeyandfox.com.au</w:t>
        </w:r>
      </w:hyperlink>
      <w:r w:rsidRPr="00B61438">
        <w:rPr>
          <w:color w:val="0E101A"/>
          <w:sz w:val="20"/>
          <w:szCs w:val="20"/>
        </w:rPr>
        <w:t xml:space="preserve"> </w:t>
      </w:r>
      <w:r>
        <w:rPr>
          <w:color w:val="0E101A"/>
          <w:sz w:val="20"/>
          <w:szCs w:val="20"/>
        </w:rPr>
        <w:t>+61 439419764</w:t>
      </w:r>
    </w:p>
    <w:p w14:paraId="4E972369" w14:textId="2BC22B19" w:rsidR="008A0F71" w:rsidRDefault="008A0F71" w:rsidP="008A0F71">
      <w:pPr>
        <w:pStyle w:val="NormalWeb"/>
        <w:spacing w:before="0" w:beforeAutospacing="0" w:after="0" w:afterAutospacing="0"/>
        <w:rPr>
          <w:color w:val="0E101A"/>
          <w:sz w:val="20"/>
          <w:szCs w:val="20"/>
        </w:rPr>
      </w:pPr>
    </w:p>
    <w:p w14:paraId="52FC36B9" w14:textId="6E9E4256" w:rsidR="001A072D" w:rsidRDefault="001A072D" w:rsidP="008A0F71">
      <w:pPr>
        <w:pStyle w:val="NormalWeb"/>
        <w:spacing w:before="0" w:beforeAutospacing="0" w:after="0" w:afterAutospacing="0"/>
        <w:rPr>
          <w:color w:val="0E101A"/>
          <w:sz w:val="20"/>
          <w:szCs w:val="20"/>
        </w:rPr>
      </w:pPr>
      <w:hyperlink r:id="rId17" w:history="1">
        <w:r w:rsidRPr="00D769F8">
          <w:rPr>
            <w:rStyle w:val="Hyperlink"/>
            <w:sz w:val="20"/>
            <w:szCs w:val="20"/>
          </w:rPr>
          <w:t>www.dragontasmania.com.au</w:t>
        </w:r>
      </w:hyperlink>
    </w:p>
    <w:p w14:paraId="78B946F9" w14:textId="77777777" w:rsidR="001A072D" w:rsidRPr="00B61438" w:rsidRDefault="001A072D" w:rsidP="008A0F71">
      <w:pPr>
        <w:pStyle w:val="NormalWeb"/>
        <w:spacing w:before="0" w:beforeAutospacing="0" w:after="0" w:afterAutospacing="0"/>
        <w:rPr>
          <w:color w:val="0E101A"/>
          <w:sz w:val="20"/>
          <w:szCs w:val="20"/>
        </w:rPr>
      </w:pPr>
    </w:p>
    <w:p w14:paraId="173664AA" w14:textId="77777777" w:rsidR="008A0F71" w:rsidRPr="00B61438" w:rsidRDefault="008A0F71" w:rsidP="008A0F71">
      <w:pPr>
        <w:pStyle w:val="NormalWeb"/>
        <w:spacing w:before="0" w:beforeAutospacing="0" w:after="0" w:afterAutospacing="0"/>
        <w:rPr>
          <w:color w:val="0E101A"/>
          <w:sz w:val="20"/>
          <w:szCs w:val="20"/>
        </w:rPr>
      </w:pPr>
      <w:r w:rsidRPr="00B61438">
        <w:rPr>
          <w:color w:val="0E101A"/>
          <w:sz w:val="20"/>
          <w:szCs w:val="20"/>
        </w:rPr>
        <w:t> </w:t>
      </w:r>
    </w:p>
    <w:p w14:paraId="1CC0885B" w14:textId="77777777" w:rsidR="008A0F71" w:rsidRPr="00B61438" w:rsidRDefault="008A0F71" w:rsidP="008A0F71">
      <w:pPr>
        <w:pStyle w:val="NormalWeb"/>
        <w:spacing w:before="0" w:beforeAutospacing="0" w:after="0" w:afterAutospacing="0"/>
        <w:rPr>
          <w:color w:val="0E101A"/>
          <w:sz w:val="20"/>
          <w:szCs w:val="20"/>
        </w:rPr>
      </w:pPr>
      <w:r w:rsidRPr="00B61438">
        <w:rPr>
          <w:color w:val="0E101A"/>
          <w:sz w:val="20"/>
          <w:szCs w:val="20"/>
        </w:rPr>
        <w:t> </w:t>
      </w:r>
    </w:p>
    <w:p w14:paraId="213BC02F" w14:textId="77777777" w:rsidR="008A0F71" w:rsidRDefault="008A0F71" w:rsidP="008A0F71">
      <w:pPr>
        <w:pStyle w:val="NormalWeb"/>
        <w:spacing w:before="0" w:beforeAutospacing="0" w:after="0" w:afterAutospacing="0"/>
        <w:rPr>
          <w:color w:val="0E101A"/>
        </w:rPr>
      </w:pPr>
      <w:r>
        <w:rPr>
          <w:color w:val="0E101A"/>
        </w:rPr>
        <w:t> </w:t>
      </w:r>
    </w:p>
    <w:p w14:paraId="107C0B9A" w14:textId="77777777" w:rsidR="00832FEB" w:rsidRDefault="00832FEB"/>
    <w:sectPr w:rsidR="00832FEB">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1694" w14:textId="77777777" w:rsidR="00341ECF" w:rsidRDefault="00341ECF" w:rsidP="001A072D">
      <w:r>
        <w:separator/>
      </w:r>
    </w:p>
  </w:endnote>
  <w:endnote w:type="continuationSeparator" w:id="0">
    <w:p w14:paraId="2D43777A" w14:textId="77777777" w:rsidR="00341ECF" w:rsidRDefault="00341ECF" w:rsidP="001A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D6E3" w14:textId="77777777" w:rsidR="00341ECF" w:rsidRDefault="00341ECF" w:rsidP="001A072D">
      <w:r>
        <w:separator/>
      </w:r>
    </w:p>
  </w:footnote>
  <w:footnote w:type="continuationSeparator" w:id="0">
    <w:p w14:paraId="7A286E35" w14:textId="77777777" w:rsidR="00341ECF" w:rsidRDefault="00341ECF" w:rsidP="001A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0CA6" w14:textId="547E1CFB" w:rsidR="001A072D" w:rsidRDefault="001A072D" w:rsidP="001A072D">
    <w:pPr>
      <w:pStyle w:val="Header"/>
      <w:jc w:val="right"/>
    </w:pPr>
    <w:r>
      <w:rPr>
        <w:noProof/>
      </w:rPr>
      <w:drawing>
        <wp:inline distT="0" distB="0" distL="0" distR="0" wp14:anchorId="1292CB03" wp14:editId="742BB130">
          <wp:extent cx="625533" cy="570368"/>
          <wp:effectExtent l="0" t="0" r="0" b="127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4409" cy="596697"/>
                  </a:xfrm>
                  <a:prstGeom prst="rect">
                    <a:avLst/>
                  </a:prstGeom>
                </pic:spPr>
              </pic:pic>
            </a:graphicData>
          </a:graphic>
        </wp:inline>
      </w:drawing>
    </w:r>
  </w:p>
  <w:p w14:paraId="0F1845E7" w14:textId="77777777" w:rsidR="001A072D" w:rsidRDefault="001A0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012"/>
    <w:multiLevelType w:val="multilevel"/>
    <w:tmpl w:val="ECFAE6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55559D"/>
    <w:multiLevelType w:val="multilevel"/>
    <w:tmpl w:val="FD125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13FDC"/>
    <w:multiLevelType w:val="multilevel"/>
    <w:tmpl w:val="6CC89B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2E66E8"/>
    <w:multiLevelType w:val="multilevel"/>
    <w:tmpl w:val="BB22912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D8F764F"/>
    <w:multiLevelType w:val="multilevel"/>
    <w:tmpl w:val="53541FB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35A373BA"/>
    <w:multiLevelType w:val="multilevel"/>
    <w:tmpl w:val="4C6673F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36F21D7E"/>
    <w:multiLevelType w:val="multilevel"/>
    <w:tmpl w:val="4F803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263EE2"/>
    <w:multiLevelType w:val="hybridMultilevel"/>
    <w:tmpl w:val="68A85CE0"/>
    <w:lvl w:ilvl="0" w:tplc="3768F1A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BF4824"/>
    <w:multiLevelType w:val="multilevel"/>
    <w:tmpl w:val="9FE8F09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404138172">
    <w:abstractNumId w:val="3"/>
  </w:num>
  <w:num w:numId="2" w16cid:durableId="1466654002">
    <w:abstractNumId w:val="5"/>
  </w:num>
  <w:num w:numId="3" w16cid:durableId="1220941774">
    <w:abstractNumId w:val="3"/>
  </w:num>
  <w:num w:numId="4" w16cid:durableId="396174756">
    <w:abstractNumId w:val="8"/>
  </w:num>
  <w:num w:numId="5" w16cid:durableId="962345259">
    <w:abstractNumId w:val="5"/>
  </w:num>
  <w:num w:numId="6" w16cid:durableId="1199271790">
    <w:abstractNumId w:val="4"/>
  </w:num>
  <w:num w:numId="7" w16cid:durableId="1289822944">
    <w:abstractNumId w:val="4"/>
  </w:num>
  <w:num w:numId="8" w16cid:durableId="824473533">
    <w:abstractNumId w:val="2"/>
  </w:num>
  <w:num w:numId="9" w16cid:durableId="603920440">
    <w:abstractNumId w:val="6"/>
  </w:num>
  <w:num w:numId="10" w16cid:durableId="203447485">
    <w:abstractNumId w:val="1"/>
  </w:num>
  <w:num w:numId="11" w16cid:durableId="2130319315">
    <w:abstractNumId w:val="0"/>
  </w:num>
  <w:num w:numId="12" w16cid:durableId="279531153">
    <w:abstractNumId w:val="7"/>
  </w:num>
  <w:num w:numId="13" w16cid:durableId="1441535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71"/>
    <w:rsid w:val="00061E65"/>
    <w:rsid w:val="001A072D"/>
    <w:rsid w:val="001D154E"/>
    <w:rsid w:val="001E7861"/>
    <w:rsid w:val="002173E5"/>
    <w:rsid w:val="002E1EBF"/>
    <w:rsid w:val="00341ECF"/>
    <w:rsid w:val="00375EA2"/>
    <w:rsid w:val="004E72C5"/>
    <w:rsid w:val="00547D18"/>
    <w:rsid w:val="006450FF"/>
    <w:rsid w:val="0073286C"/>
    <w:rsid w:val="00832FEB"/>
    <w:rsid w:val="008A0F71"/>
    <w:rsid w:val="00917EDE"/>
    <w:rsid w:val="00AB01E2"/>
    <w:rsid w:val="00AD3982"/>
    <w:rsid w:val="00BB1676"/>
    <w:rsid w:val="00C604F0"/>
    <w:rsid w:val="00D31625"/>
    <w:rsid w:val="00DD6426"/>
    <w:rsid w:val="00DE3FC3"/>
    <w:rsid w:val="00DF5E1D"/>
    <w:rsid w:val="00EEAB20"/>
    <w:rsid w:val="105CC17C"/>
    <w:rsid w:val="3E24D5C7"/>
    <w:rsid w:val="453696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101B0B9"/>
  <w15:chartTrackingRefBased/>
  <w15:docId w15:val="{6C436539-6B98-9647-9FE9-7A8AC66F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982"/>
    <w:rPr>
      <w:rFonts w:eastAsia="Times New Roman" w:cs="Times New Roman"/>
      <w:lang w:eastAsia="en-GB"/>
    </w:rPr>
  </w:style>
  <w:style w:type="paragraph" w:styleId="Heading1">
    <w:name w:val="heading 1"/>
    <w:basedOn w:val="Normal"/>
    <w:next w:val="Normal"/>
    <w:link w:val="Heading1Char"/>
    <w:autoRedefine/>
    <w:uiPriority w:val="9"/>
    <w:qFormat/>
    <w:rsid w:val="001A072D"/>
    <w:pPr>
      <w:keepNext/>
      <w:keepLines/>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autoRedefine/>
    <w:uiPriority w:val="9"/>
    <w:unhideWhenUsed/>
    <w:qFormat/>
    <w:rsid w:val="00DE3FC3"/>
    <w:pPr>
      <w:keepNext/>
      <w:keepLines/>
      <w:spacing w:before="40"/>
      <w:outlineLvl w:val="1"/>
    </w:pPr>
    <w:rPr>
      <w:rFonts w:ascii="Calibri" w:eastAsiaTheme="majorEastAsia" w:hAnsi="Calibri" w:cstheme="majorBidi"/>
      <w:color w:val="259591"/>
      <w:sz w:val="28"/>
      <w:szCs w:val="26"/>
    </w:rPr>
  </w:style>
  <w:style w:type="paragraph" w:styleId="Heading3">
    <w:name w:val="heading 3"/>
    <w:basedOn w:val="Normal"/>
    <w:next w:val="Normal"/>
    <w:link w:val="Heading3Char"/>
    <w:autoRedefine/>
    <w:uiPriority w:val="9"/>
    <w:unhideWhenUsed/>
    <w:qFormat/>
    <w:rsid w:val="001D154E"/>
    <w:pPr>
      <w:keepNext/>
      <w:keepLines/>
      <w:spacing w:before="40"/>
      <w:outlineLvl w:val="2"/>
    </w:pPr>
    <w:rPr>
      <w:rFonts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qFormat/>
    <w:rsid w:val="00BB1676"/>
  </w:style>
  <w:style w:type="character" w:customStyle="1" w:styleId="Heading2Char">
    <w:name w:val="Heading 2 Char"/>
    <w:basedOn w:val="DefaultParagraphFont"/>
    <w:link w:val="Heading2"/>
    <w:uiPriority w:val="9"/>
    <w:rsid w:val="00DE3FC3"/>
    <w:rPr>
      <w:rFonts w:ascii="Calibri" w:eastAsiaTheme="majorEastAsia" w:hAnsi="Calibri" w:cstheme="majorBidi"/>
      <w:color w:val="259591"/>
      <w:sz w:val="28"/>
      <w:szCs w:val="26"/>
      <w:bdr w:val="nil"/>
      <w:lang w:val="en-US"/>
    </w:rPr>
  </w:style>
  <w:style w:type="paragraph" w:styleId="Subtitle">
    <w:name w:val="Subtitle"/>
    <w:basedOn w:val="Normal"/>
    <w:next w:val="Normal"/>
    <w:link w:val="SubtitleChar"/>
    <w:autoRedefine/>
    <w:uiPriority w:val="11"/>
    <w:qFormat/>
    <w:rsid w:val="00BB1676"/>
    <w:pPr>
      <w:numPr>
        <w:ilvl w:val="1"/>
      </w:numPr>
      <w:spacing w:after="160"/>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BB1676"/>
    <w:rPr>
      <w:rFonts w:eastAsiaTheme="minorEastAsia"/>
      <w:color w:val="5A5A5A" w:themeColor="text1" w:themeTint="A5"/>
      <w:spacing w:val="15"/>
      <w:sz w:val="32"/>
      <w:szCs w:val="22"/>
      <w:lang w:eastAsia="en-GB"/>
    </w:rPr>
  </w:style>
  <w:style w:type="character" w:customStyle="1" w:styleId="Heading3Char">
    <w:name w:val="Heading 3 Char"/>
    <w:basedOn w:val="DefaultParagraphFont"/>
    <w:link w:val="Heading3"/>
    <w:uiPriority w:val="9"/>
    <w:rsid w:val="001D154E"/>
    <w:rPr>
      <w:rFonts w:eastAsia="Times New Roman" w:cstheme="majorBidi"/>
      <w:color w:val="1F3763" w:themeColor="accent1" w:themeShade="7F"/>
      <w:sz w:val="28"/>
      <w:szCs w:val="22"/>
      <w:lang w:eastAsia="en-GB"/>
    </w:rPr>
  </w:style>
  <w:style w:type="character" w:customStyle="1" w:styleId="Heading1Char">
    <w:name w:val="Heading 1 Char"/>
    <w:basedOn w:val="DefaultParagraphFont"/>
    <w:link w:val="Heading1"/>
    <w:uiPriority w:val="9"/>
    <w:rsid w:val="001A072D"/>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qFormat/>
    <w:rsid w:val="00DE3FC3"/>
    <w:rPr>
      <w:rFonts w:asciiTheme="minorHAnsi" w:hAnsiTheme="minorHAnsi"/>
      <w:sz w:val="24"/>
    </w:rPr>
  </w:style>
  <w:style w:type="character" w:styleId="Hyperlink">
    <w:name w:val="Hyperlink"/>
    <w:basedOn w:val="DefaultParagraphFont"/>
    <w:uiPriority w:val="99"/>
    <w:unhideWhenUsed/>
    <w:rsid w:val="008A0F71"/>
    <w:rPr>
      <w:color w:val="0563C1" w:themeColor="hyperlink"/>
      <w:u w:val="single"/>
    </w:rPr>
  </w:style>
  <w:style w:type="paragraph" w:styleId="NormalWeb">
    <w:name w:val="Normal (Web)"/>
    <w:basedOn w:val="Normal"/>
    <w:uiPriority w:val="99"/>
    <w:unhideWhenUsed/>
    <w:rsid w:val="008A0F71"/>
    <w:pPr>
      <w:spacing w:before="100" w:beforeAutospacing="1" w:after="100" w:afterAutospacing="1"/>
    </w:pPr>
    <w:rPr>
      <w:rFonts w:ascii="Times New Roman" w:hAnsi="Times New Roman"/>
    </w:rPr>
  </w:style>
  <w:style w:type="character" w:styleId="Strong">
    <w:name w:val="Strong"/>
    <w:basedOn w:val="DefaultParagraphFont"/>
    <w:uiPriority w:val="22"/>
    <w:qFormat/>
    <w:rsid w:val="008A0F71"/>
    <w:rPr>
      <w:b/>
      <w:bCs/>
    </w:rPr>
  </w:style>
  <w:style w:type="character" w:styleId="UnresolvedMention">
    <w:name w:val="Unresolved Mention"/>
    <w:basedOn w:val="DefaultParagraphFont"/>
    <w:uiPriority w:val="99"/>
    <w:semiHidden/>
    <w:unhideWhenUsed/>
    <w:rsid w:val="001A072D"/>
    <w:rPr>
      <w:color w:val="605E5C"/>
      <w:shd w:val="clear" w:color="auto" w:fill="E1DFDD"/>
    </w:rPr>
  </w:style>
  <w:style w:type="paragraph" w:styleId="Header">
    <w:name w:val="header"/>
    <w:basedOn w:val="Normal"/>
    <w:link w:val="HeaderChar"/>
    <w:uiPriority w:val="99"/>
    <w:unhideWhenUsed/>
    <w:rsid w:val="001A072D"/>
    <w:pPr>
      <w:tabs>
        <w:tab w:val="center" w:pos="4513"/>
        <w:tab w:val="right" w:pos="9026"/>
      </w:tabs>
    </w:pPr>
  </w:style>
  <w:style w:type="character" w:customStyle="1" w:styleId="HeaderChar">
    <w:name w:val="Header Char"/>
    <w:basedOn w:val="DefaultParagraphFont"/>
    <w:link w:val="Header"/>
    <w:uiPriority w:val="99"/>
    <w:rsid w:val="001A072D"/>
    <w:rPr>
      <w:rFonts w:eastAsia="Times New Roman" w:cs="Times New Roman"/>
      <w:lang w:eastAsia="en-GB"/>
    </w:rPr>
  </w:style>
  <w:style w:type="paragraph" w:styleId="Footer">
    <w:name w:val="footer"/>
    <w:basedOn w:val="Normal"/>
    <w:link w:val="FooterChar"/>
    <w:uiPriority w:val="99"/>
    <w:unhideWhenUsed/>
    <w:rsid w:val="001A072D"/>
    <w:pPr>
      <w:tabs>
        <w:tab w:val="center" w:pos="4513"/>
        <w:tab w:val="right" w:pos="9026"/>
      </w:tabs>
    </w:pPr>
  </w:style>
  <w:style w:type="character" w:customStyle="1" w:styleId="FooterChar">
    <w:name w:val="Footer Char"/>
    <w:basedOn w:val="DefaultParagraphFont"/>
    <w:link w:val="Footer"/>
    <w:uiPriority w:val="99"/>
    <w:rsid w:val="001A072D"/>
    <w:rPr>
      <w:rFonts w:eastAsia="Times New Roman" w:cs="Times New Roman"/>
      <w:lang w:eastAsia="en-GB"/>
    </w:rPr>
  </w:style>
  <w:style w:type="character" w:styleId="FollowedHyperlink">
    <w:name w:val="FollowedHyperlink"/>
    <w:basedOn w:val="DefaultParagraphFont"/>
    <w:uiPriority w:val="99"/>
    <w:semiHidden/>
    <w:unhideWhenUsed/>
    <w:rsid w:val="00DD64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han@jsjseafood.com.a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aava.id/" TargetMode="External"/><Relationship Id="rId17" Type="http://schemas.openxmlformats.org/officeDocument/2006/relationships/hyperlink" Target="http://www.dragontasmania.com.au" TargetMode="External"/><Relationship Id="rId2" Type="http://schemas.openxmlformats.org/officeDocument/2006/relationships/customXml" Target="../customXml/item2.xml"/><Relationship Id="rId16" Type="http://schemas.openxmlformats.org/officeDocument/2006/relationships/hyperlink" Target="mailto:helen@honeyandfox.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arla-oumi.sg/kaarla" TargetMode="External"/><Relationship Id="rId5" Type="http://schemas.openxmlformats.org/officeDocument/2006/relationships/styles" Target="styles.xml"/><Relationship Id="rId15" Type="http://schemas.openxmlformats.org/officeDocument/2006/relationships/hyperlink" Target="mailto:jayne@honeyandfox.com.au" TargetMode="External"/><Relationship Id="rId10" Type="http://schemas.openxmlformats.org/officeDocument/2006/relationships/hyperlink" Target="http://www.dragontasmania.com.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ouise.osborne@stategrowth.t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C97A9875091419D29703433B3B094" ma:contentTypeVersion="13" ma:contentTypeDescription="Create a new document." ma:contentTypeScope="" ma:versionID="b91cf5046263f890cb00152fb0b8cae3">
  <xsd:schema xmlns:xsd="http://www.w3.org/2001/XMLSchema" xmlns:xs="http://www.w3.org/2001/XMLSchema" xmlns:p="http://schemas.microsoft.com/office/2006/metadata/properties" xmlns:ns2="e73ee897-2c41-474b-b221-31671984a5d5" xmlns:ns3="946ee6d5-addc-4ce9-a20a-0ab46fcb3492" targetNamespace="http://schemas.microsoft.com/office/2006/metadata/properties" ma:root="true" ma:fieldsID="39840c6c1b359c53a03ab8c1ea0114f2" ns2:_="" ns3:_="">
    <xsd:import namespace="e73ee897-2c41-474b-b221-31671984a5d5"/>
    <xsd:import namespace="946ee6d5-addc-4ce9-a20a-0ab46fcb34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ee897-2c41-474b-b221-31671984a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7dbddc-ffcf-4e69-b112-bef7ac17d2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6ee6d5-addc-4ce9-a20a-0ab46fcb34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29bab2d-9c62-4974-bc36-5a4d86bf3a14}" ma:internalName="TaxCatchAll" ma:showField="CatchAllData" ma:web="946ee6d5-addc-4ce9-a20a-0ab46fcb34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6ee6d5-addc-4ce9-a20a-0ab46fcb3492" xsi:nil="true"/>
    <lcf76f155ced4ddcb4097134ff3c332f xmlns="e73ee897-2c41-474b-b221-31671984a5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2BD6DD-A926-4B7D-8BDB-CE915EFB6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ee897-2c41-474b-b221-31671984a5d5"/>
    <ds:schemaRef ds:uri="946ee6d5-addc-4ce9-a20a-0ab46fcb3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D3669-139E-46BD-8ADF-B062C2B91F48}">
  <ds:schemaRefs>
    <ds:schemaRef ds:uri="http://schemas.microsoft.com/sharepoint/v3/contenttype/forms"/>
  </ds:schemaRefs>
</ds:datastoreItem>
</file>

<file path=customXml/itemProps3.xml><?xml version="1.0" encoding="utf-8"?>
<ds:datastoreItem xmlns:ds="http://schemas.openxmlformats.org/officeDocument/2006/customXml" ds:itemID="{8AF44561-DEE2-4D15-9673-71A6318097A9}">
  <ds:schemaRefs>
    <ds:schemaRef ds:uri="http://schemas.microsoft.com/office/2006/metadata/properties"/>
    <ds:schemaRef ds:uri="http://schemas.microsoft.com/office/infopath/2007/PartnerControls"/>
    <ds:schemaRef ds:uri="946ee6d5-addc-4ce9-a20a-0ab46fcb3492"/>
    <ds:schemaRef ds:uri="e73ee897-2c41-474b-b221-31671984a5d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Links>
    <vt:vector size="24" baseType="variant">
      <vt:variant>
        <vt:i4>6815749</vt:i4>
      </vt:variant>
      <vt:variant>
        <vt:i4>9</vt:i4>
      </vt:variant>
      <vt:variant>
        <vt:i4>0</vt:i4>
      </vt:variant>
      <vt:variant>
        <vt:i4>5</vt:i4>
      </vt:variant>
      <vt:variant>
        <vt:lpwstr>mailto:helen@honeyandfox.com.au</vt:lpwstr>
      </vt:variant>
      <vt:variant>
        <vt:lpwstr/>
      </vt:variant>
      <vt:variant>
        <vt:i4>7602186</vt:i4>
      </vt:variant>
      <vt:variant>
        <vt:i4>6</vt:i4>
      </vt:variant>
      <vt:variant>
        <vt:i4>0</vt:i4>
      </vt:variant>
      <vt:variant>
        <vt:i4>5</vt:i4>
      </vt:variant>
      <vt:variant>
        <vt:lpwstr>mailto:jayne@honeyandfox.com.au</vt:lpwstr>
      </vt:variant>
      <vt:variant>
        <vt:lpwstr/>
      </vt:variant>
      <vt:variant>
        <vt:i4>3997790</vt:i4>
      </vt:variant>
      <vt:variant>
        <vt:i4>3</vt:i4>
      </vt:variant>
      <vt:variant>
        <vt:i4>0</vt:i4>
      </vt:variant>
      <vt:variant>
        <vt:i4>5</vt:i4>
      </vt:variant>
      <vt:variant>
        <vt:lpwstr>mailto:louise.osborne@stategrowth.tas.gov.au</vt:lpwstr>
      </vt:variant>
      <vt:variant>
        <vt:lpwstr/>
      </vt:variant>
      <vt:variant>
        <vt:i4>6029358</vt:i4>
      </vt:variant>
      <vt:variant>
        <vt:i4>0</vt:i4>
      </vt:variant>
      <vt:variant>
        <vt:i4>0</vt:i4>
      </vt:variant>
      <vt:variant>
        <vt:i4>5</vt:i4>
      </vt:variant>
      <vt:variant>
        <vt:lpwstr>mailto:nathan@jsjseafood.com.au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Gallagher</dc:creator>
  <cp:keywords/>
  <dc:description/>
  <cp:lastModifiedBy>Jayne Gallagher</cp:lastModifiedBy>
  <cp:revision>3</cp:revision>
  <dcterms:created xsi:type="dcterms:W3CDTF">2022-09-02T04:50:00Z</dcterms:created>
  <dcterms:modified xsi:type="dcterms:W3CDTF">2022-09-02T05:00:00Z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0x010100DC9C97A9875091419D29703433B3B094</vt:lpwstr>
  </property>
  <property fmtid="{D5CDD505-2E9C-101B-9397-08002B2CF9AE}" pid="3" name="MediaServiceImageTags">
    <vt:lpwstr/>
  </property>
</Properties>
</file>