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EDGEZ Media </w:t>
      </w:r>
      <w:r>
        <w:rPr>
          <w:rFonts w:ascii="Times New Roman" w:hAnsi="Times New Roman"/>
          <w:b w:val="1"/>
          <w:bCs w:val="1"/>
          <w:sz w:val="24"/>
          <w:szCs w:val="24"/>
          <w:rtl w:val="0"/>
          <w:lang w:val="en-US"/>
        </w:rPr>
        <w:t xml:space="preserve">helps </w:t>
      </w:r>
      <w:r>
        <w:rPr>
          <w:rFonts w:ascii="Times New Roman" w:hAnsi="Times New Roman"/>
          <w:b w:val="1"/>
          <w:bCs w:val="1"/>
          <w:sz w:val="24"/>
          <w:szCs w:val="24"/>
          <w:rtl w:val="0"/>
          <w:lang w:val="en-US"/>
        </w:rPr>
        <w:t>raises over $</w:t>
      </w:r>
      <w:r>
        <w:rPr>
          <w:rFonts w:ascii="Times New Roman" w:hAnsi="Times New Roman"/>
          <w:b w:val="1"/>
          <w:bCs w:val="1"/>
          <w:sz w:val="24"/>
          <w:szCs w:val="24"/>
          <w:rtl w:val="0"/>
          <w:lang w:val="en-US"/>
        </w:rPr>
        <w:t>20</w:t>
      </w:r>
      <w:r>
        <w:rPr>
          <w:rFonts w:ascii="Times New Roman" w:hAnsi="Times New Roman"/>
          <w:b w:val="1"/>
          <w:bCs w:val="1"/>
          <w:sz w:val="24"/>
          <w:szCs w:val="24"/>
          <w:rtl w:val="0"/>
          <w:lang w:val="en-US"/>
        </w:rPr>
        <w:t>0,000 for David McBride</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s </w:t>
      </w:r>
      <w:r>
        <w:rPr>
          <w:rFonts w:ascii="Times New Roman" w:hAnsi="Times New Roman"/>
          <w:b w:val="1"/>
          <w:bCs w:val="1"/>
          <w:sz w:val="24"/>
          <w:szCs w:val="24"/>
          <w:rtl w:val="0"/>
          <w:lang w:val="en-US"/>
        </w:rPr>
        <w:t>L</w:t>
      </w:r>
      <w:r>
        <w:rPr>
          <w:rFonts w:ascii="Times New Roman" w:hAnsi="Times New Roman"/>
          <w:b w:val="1"/>
          <w:bCs w:val="1"/>
          <w:sz w:val="24"/>
          <w:szCs w:val="24"/>
          <w:rtl w:val="0"/>
          <w:lang w:val="en-US"/>
        </w:rPr>
        <w:t xml:space="preserve">egal </w:t>
      </w:r>
      <w:r>
        <w:rPr>
          <w:rFonts w:ascii="Times New Roman" w:hAnsi="Times New Roman"/>
          <w:b w:val="1"/>
          <w:bCs w:val="1"/>
          <w:sz w:val="24"/>
          <w:szCs w:val="24"/>
          <w:rtl w:val="0"/>
          <w:lang w:val="en-US"/>
        </w:rPr>
        <w:t>F</w:t>
      </w:r>
      <w:r>
        <w:rPr>
          <w:rFonts w:ascii="Times New Roman" w:hAnsi="Times New Roman"/>
          <w:b w:val="1"/>
          <w:bCs w:val="1"/>
          <w:sz w:val="24"/>
          <w:szCs w:val="24"/>
          <w:rtl w:val="0"/>
          <w:lang w:val="en-US"/>
        </w:rPr>
        <w:t>und</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w:t>
      </w:r>
    </w:p>
    <w:p>
      <w:pPr>
        <w:pStyle w:val="Body A"/>
        <w:spacing w:after="20" w:line="360" w:lineRule="auto"/>
        <w:jc w:val="center"/>
        <w:rPr>
          <w:rFonts w:ascii="Times New Roman" w:cs="Times New Roman" w:hAnsi="Times New Roman" w:eastAsia="Times New Roman"/>
          <w:b w:val="1"/>
          <w:bCs w:val="1"/>
          <w:i w:val="1"/>
          <w:iCs w:val="1"/>
          <w:sz w:val="24"/>
          <w:szCs w:val="24"/>
        </w:rPr>
      </w:pPr>
    </w:p>
    <w:p>
      <w:pPr>
        <w:pStyle w:val="Body A"/>
        <w:spacing w:after="20" w:line="360" w:lineRule="auto"/>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EDGEZ Media, a global multi faceted arts, entertainment, and creatives group recently announced that they have managed to raise over $</w:t>
      </w:r>
      <w:r>
        <w:rPr>
          <w:rFonts w:ascii="Times New Roman" w:hAnsi="Times New Roman"/>
          <w:i w:val="1"/>
          <w:iCs w:val="1"/>
          <w:sz w:val="24"/>
          <w:szCs w:val="24"/>
          <w:rtl w:val="0"/>
          <w:lang w:val="en-US"/>
        </w:rPr>
        <w:t>20</w:t>
      </w:r>
      <w:r>
        <w:rPr>
          <w:rFonts w:ascii="Times New Roman" w:hAnsi="Times New Roman"/>
          <w:i w:val="1"/>
          <w:iCs w:val="1"/>
          <w:sz w:val="24"/>
          <w:szCs w:val="24"/>
          <w:rtl w:val="0"/>
          <w:lang w:val="en-US"/>
        </w:rPr>
        <w:t>0,000 for the legal fund for whistleblower David McBride. He is being pinned as the global hero fighting for truth.</w:t>
      </w:r>
    </w:p>
    <w:p>
      <w:pPr>
        <w:pStyle w:val="Body A"/>
        <w:spacing w:after="20" w:line="360" w:lineRule="auto"/>
        <w:jc w:val="both"/>
        <w:rPr>
          <w:rFonts w:ascii="Times New Roman" w:cs="Times New Roman" w:hAnsi="Times New Roman" w:eastAsia="Times New Roman"/>
          <w:sz w:val="24"/>
          <w:szCs w:val="24"/>
        </w:rPr>
      </w:pPr>
    </w:p>
    <w:p>
      <w:pPr>
        <w:pStyle w:val="Body A"/>
        <w:spacing w:after="2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[California] dated </w:t>
      </w:r>
      <w:r>
        <w:rPr>
          <w:rFonts w:ascii="Times New Roman" w:hAnsi="Times New Roman"/>
          <w:sz w:val="24"/>
          <w:szCs w:val="24"/>
          <w:rtl w:val="0"/>
          <w:lang w:val="en-US"/>
        </w:rPr>
        <w:t>September</w:t>
      </w:r>
      <w:r>
        <w:rPr>
          <w:rFonts w:ascii="Times New Roman" w:hAnsi="Times New Roman"/>
          <w:sz w:val="24"/>
          <w:szCs w:val="24"/>
          <w:rtl w:val="0"/>
          <w:lang w:val="en-US"/>
        </w:rPr>
        <w:t xml:space="preserve"> </w:t>
      </w:r>
      <w:r>
        <w:rPr>
          <w:rFonts w:ascii="Times New Roman" w:hAnsi="Times New Roman"/>
          <w:sz w:val="24"/>
          <w:szCs w:val="24"/>
          <w:rtl w:val="0"/>
          <w:lang w:val="en-US"/>
        </w:rPr>
        <w:t>25</w:t>
      </w:r>
      <w:r>
        <w:rPr>
          <w:rFonts w:ascii="Times New Roman" w:hAnsi="Times New Roman"/>
          <w:sz w:val="24"/>
          <w:szCs w:val="24"/>
          <w:rtl w:val="0"/>
          <w:lang w:val="en-US"/>
        </w:rPr>
        <w:t xml:space="preserve">th, 2022- </w:t>
      </w:r>
      <w:r>
        <w:rPr>
          <w:rFonts w:ascii="Times New Roman" w:hAnsi="Times New Roman"/>
          <w:sz w:val="24"/>
          <w:szCs w:val="24"/>
          <w:rtl w:val="0"/>
          <w:lang w:val="de-DE"/>
        </w:rPr>
        <w:t>EDGEZ Media</w:t>
      </w:r>
      <w:r>
        <w:rPr>
          <w:rFonts w:ascii="Times New Roman" w:hAnsi="Times New Roman"/>
          <w:sz w:val="24"/>
          <w:szCs w:val="24"/>
          <w:rtl w:val="0"/>
          <w:lang w:val="en-US"/>
        </w:rPr>
        <w:t xml:space="preserve"> happens to be one of the top and leading global sets, entertainment, and creatives group. Noel Matereke, the founder of the company heard the story of David McBride and was quite devastated. He wanted to do something for him and thereby decided to raise money by sharing his moving story. </w:t>
      </w:r>
    </w:p>
    <w:p>
      <w:pPr>
        <w:pStyle w:val="Body A"/>
        <w:spacing w:after="20" w:line="360" w:lineRule="auto"/>
        <w:jc w:val="both"/>
        <w:rPr>
          <w:rFonts w:ascii="Times New Roman" w:cs="Times New Roman" w:hAnsi="Times New Roman" w:eastAsia="Times New Roman"/>
          <w:sz w:val="24"/>
          <w:szCs w:val="24"/>
        </w:rPr>
      </w:pPr>
    </w:p>
    <w:p>
      <w:pPr>
        <w:pStyle w:val="Body A"/>
        <w:spacing w:after="2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production team of EDGEZ Media under the smart leadership of Treason Flowers ma</w:t>
      </w:r>
      <w:r>
        <w:rPr>
          <w:rFonts w:ascii="Times New Roman" w:hAnsi="Times New Roman"/>
          <w:sz w:val="24"/>
          <w:szCs w:val="24"/>
          <w:rtl w:val="0"/>
          <w:lang w:val="en-US"/>
        </w:rPr>
        <w:t>de</w:t>
      </w:r>
      <w:r>
        <w:rPr>
          <w:rFonts w:ascii="Times New Roman" w:hAnsi="Times New Roman"/>
          <w:sz w:val="24"/>
          <w:szCs w:val="24"/>
          <w:rtl w:val="0"/>
          <w:lang w:val="en-US"/>
        </w:rPr>
        <w:t xml:space="preserve"> a film on</w:t>
      </w:r>
      <w:r>
        <w:rPr>
          <w:rFonts w:ascii="Times New Roman" w:hAnsi="Times New Roman"/>
          <w:sz w:val="24"/>
          <w:szCs w:val="24"/>
          <w:rtl w:val="0"/>
          <w:lang w:val="en-US"/>
        </w:rPr>
        <w:t xml:space="preserve"> him </w:t>
      </w:r>
      <w:r>
        <w:rPr>
          <w:rFonts w:ascii="Times New Roman" w:hAnsi="Times New Roman" w:hint="default"/>
          <w:sz w:val="24"/>
          <w:szCs w:val="24"/>
          <w:rtl w:val="0"/>
          <w:lang w:val="en-US"/>
        </w:rPr>
        <w:t>‘</w:t>
      </w:r>
      <w:r>
        <w:rPr>
          <w:rFonts w:ascii="Times New Roman" w:hAnsi="Times New Roman"/>
          <w:sz w:val="24"/>
          <w:szCs w:val="24"/>
          <w:rtl w:val="0"/>
          <w:lang w:val="en-US"/>
        </w:rPr>
        <w:t>David McBride: Declassified</w:t>
      </w:r>
      <w:r>
        <w:rPr>
          <w:rFonts w:ascii="Times New Roman" w:hAnsi="Times New Roman" w:hint="default"/>
          <w:sz w:val="24"/>
          <w:szCs w:val="24"/>
          <w:rtl w:val="0"/>
          <w:lang w:val="en-US"/>
        </w:rPr>
        <w:t>’</w:t>
      </w:r>
      <w:r>
        <w:rPr>
          <w:rFonts w:ascii="Times New Roman" w:hAnsi="Times New Roman"/>
          <w:sz w:val="24"/>
          <w:szCs w:val="24"/>
          <w:rtl w:val="0"/>
          <w:lang w:val="en-US"/>
        </w:rPr>
        <w:t xml:space="preserve"> directed Paul Matereke</w:t>
      </w:r>
      <w:r>
        <w:rPr>
          <w:rFonts w:ascii="Times New Roman" w:hAnsi="Times New Roman"/>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 Th</w:t>
      </w:r>
      <w:r>
        <w:rPr>
          <w:rFonts w:ascii="Times New Roman" w:hAnsi="Times New Roman"/>
          <w:sz w:val="24"/>
          <w:szCs w:val="24"/>
          <w:rtl w:val="0"/>
          <w:lang w:val="en-US"/>
        </w:rPr>
        <w:t>e</w:t>
      </w:r>
      <w:r>
        <w:rPr>
          <w:rFonts w:ascii="Times New Roman" w:hAnsi="Times New Roman"/>
          <w:sz w:val="24"/>
          <w:szCs w:val="24"/>
          <w:rtl w:val="0"/>
          <w:lang w:val="en-US"/>
        </w:rPr>
        <w:t xml:space="preserve"> movie premier</w:t>
      </w:r>
      <w:r>
        <w:rPr>
          <w:rFonts w:ascii="Times New Roman" w:hAnsi="Times New Roman"/>
          <w:sz w:val="24"/>
          <w:szCs w:val="24"/>
          <w:rtl w:val="0"/>
          <w:lang w:val="en-US"/>
        </w:rPr>
        <w:t xml:space="preserve">ed </w:t>
      </w:r>
      <w:r>
        <w:rPr>
          <w:rFonts w:ascii="Times New Roman" w:hAnsi="Times New Roman"/>
          <w:sz w:val="24"/>
          <w:szCs w:val="24"/>
          <w:rtl w:val="0"/>
          <w:lang w:val="en-US"/>
        </w:rPr>
        <w:t xml:space="preserve"> on April 24th at the Ritz </w:t>
      </w:r>
      <w:r>
        <w:rPr>
          <w:rFonts w:ascii="Times New Roman" w:hAnsi="Times New Roman"/>
          <w:sz w:val="24"/>
          <w:szCs w:val="24"/>
          <w:rtl w:val="0"/>
          <w:lang w:val="en-US"/>
        </w:rPr>
        <w:t>C</w:t>
      </w:r>
      <w:r>
        <w:rPr>
          <w:rFonts w:ascii="Times New Roman" w:hAnsi="Times New Roman"/>
          <w:sz w:val="24"/>
          <w:szCs w:val="24"/>
          <w:rtl w:val="0"/>
          <w:lang w:val="en-US"/>
        </w:rPr>
        <w:t>inema in Sydney</w:t>
      </w:r>
      <w:r>
        <w:rPr>
          <w:rFonts w:ascii="Times New Roman" w:hAnsi="Times New Roman" w:hint="default"/>
          <w:sz w:val="24"/>
          <w:szCs w:val="24"/>
          <w:rtl w:val="0"/>
          <w:lang w:val="en-US"/>
        </w:rPr>
        <w:t>’</w:t>
      </w:r>
      <w:r>
        <w:rPr>
          <w:rFonts w:ascii="Times New Roman" w:hAnsi="Times New Roman"/>
          <w:sz w:val="24"/>
          <w:szCs w:val="24"/>
          <w:rtl w:val="0"/>
          <w:lang w:val="en-US"/>
        </w:rPr>
        <w:t>s Randwick</w:t>
      </w:r>
      <w:r>
        <w:rPr>
          <w:rFonts w:ascii="Times New Roman" w:hAnsi="Times New Roman"/>
          <w:sz w:val="24"/>
          <w:szCs w:val="24"/>
          <w:rtl w:val="0"/>
          <w:lang w:val="en-US"/>
        </w:rPr>
        <w:t xml:space="preserve"> to packed out audience with the likes of FriendlyJordies - an Australian political commentator and YouTuber, members of parliament, other whistleblowers now having sold out cinemas across country in Adelaide at the Mercury Cinema , Canberra at Palace Cinemas and are now set to premiere in Melbourne on October 6th as part of Whistleblowers &amp; Wikileaks Week before he faces trial in end of October 22. </w:t>
      </w:r>
      <w:r>
        <w:rPr>
          <w:rFonts w:ascii="Times New Roman" w:hAnsi="Times New Roman"/>
          <w:sz w:val="24"/>
          <w:szCs w:val="24"/>
          <w:rtl w:val="0"/>
          <w:lang w:val="en-US"/>
        </w:rPr>
        <w:t>If he loses the trial, he will end up with the sentence of life imprisonment.</w:t>
      </w:r>
    </w:p>
    <w:p>
      <w:pPr>
        <w:pStyle w:val="Body A"/>
        <w:spacing w:after="20" w:line="360" w:lineRule="auto"/>
        <w:jc w:val="both"/>
        <w:rPr>
          <w:rFonts w:ascii="Times New Roman" w:cs="Times New Roman" w:hAnsi="Times New Roman" w:eastAsia="Times New Roman"/>
          <w:sz w:val="24"/>
          <w:szCs w:val="24"/>
        </w:rPr>
      </w:pPr>
    </w:p>
    <w:p>
      <w:pPr>
        <w:pStyle w:val="Body A"/>
        <w:spacing w:after="20" w:line="360" w:lineRule="auto"/>
        <w:jc w:val="both"/>
        <w:rPr>
          <w:rFonts w:ascii="Times New Roman" w:cs="Times New Roman" w:hAnsi="Times New Roman" w:eastAsia="Times New Roman"/>
          <w:sz w:val="24"/>
          <w:szCs w:val="24"/>
        </w:rPr>
      </w:pPr>
    </w:p>
    <w:p>
      <w:pPr>
        <w:pStyle w:val="Body A"/>
        <w:spacing w:after="20" w:line="360" w:lineRule="auto"/>
        <w:jc w:val="both"/>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I found David story quite sad and how it shows that more change in needed the Australian Government", said Noel Matereke founder of EDGEZ Media Group. With their movie, they want to let the world know how David is just a whistleblower and wants to bring out the truth and it would be harsh and wrong to give him life imprisonment</w:t>
      </w:r>
      <w:r>
        <w:rPr>
          <w:rFonts w:ascii="Times New Roman" w:hAnsi="Times New Roman"/>
          <w:i w:val="1"/>
          <w:iCs w:val="1"/>
          <w:sz w:val="24"/>
          <w:szCs w:val="24"/>
          <w:rtl w:val="0"/>
          <w:lang w:val="en-US"/>
        </w:rPr>
        <w:t xml:space="preserve">.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Our team has given everything we can which involves managing David</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social media channels, content production, organising his events and ticket sales to the film we produced to share his story</w:t>
      </w:r>
      <w:r>
        <w:rPr>
          <w:rFonts w:ascii="Times New Roman" w:hAnsi="Times New Roman" w:hint="default"/>
          <w:i w:val="1"/>
          <w:iCs w:val="1"/>
          <w:sz w:val="24"/>
          <w:szCs w:val="24"/>
          <w:rtl w:val="0"/>
          <w:lang w:val="en-US"/>
        </w:rPr>
        <w:t xml:space="preserve">” </w:t>
      </w:r>
    </w:p>
    <w:p>
      <w:pPr>
        <w:pStyle w:val="Body A"/>
        <w:spacing w:after="20" w:line="360" w:lineRule="auto"/>
        <w:jc w:val="both"/>
        <w:rPr>
          <w:rFonts w:ascii="Times New Roman" w:cs="Times New Roman" w:hAnsi="Times New Roman" w:eastAsia="Times New Roman"/>
          <w:i w:val="1"/>
          <w:iCs w:val="1"/>
          <w:sz w:val="24"/>
          <w:szCs w:val="24"/>
        </w:rPr>
      </w:pPr>
    </w:p>
    <w:p>
      <w:pPr>
        <w:pStyle w:val="Body A"/>
        <w:spacing w:after="2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As many as </w:t>
      </w:r>
      <w:r>
        <w:rPr>
          <w:rFonts w:ascii="Times New Roman" w:hAnsi="Times New Roman"/>
          <w:sz w:val="24"/>
          <w:szCs w:val="24"/>
          <w:rtl w:val="0"/>
          <w:lang w:val="en-US"/>
        </w:rPr>
        <w:t>7</w:t>
      </w:r>
      <w:r>
        <w:rPr>
          <w:rFonts w:ascii="Times New Roman" w:hAnsi="Times New Roman"/>
          <w:sz w:val="24"/>
          <w:szCs w:val="24"/>
          <w:rtl w:val="0"/>
          <w:lang w:val="en-US"/>
        </w:rPr>
        <w:t xml:space="preserve">4,000 petitions have been signed to drop the charges against him. David exposed the war crimes that was committed by Australian special forces in Afghanistan. In the movie, he talks about his values, upbringing, and how his actions are justified as he is simply seeking the truth. </w:t>
      </w:r>
    </w:p>
    <w:p>
      <w:pPr>
        <w:pStyle w:val="Body A"/>
        <w:spacing w:after="20" w:line="360" w:lineRule="auto"/>
        <w:jc w:val="both"/>
        <w:rPr>
          <w:rFonts w:ascii="Times New Roman" w:cs="Times New Roman" w:hAnsi="Times New Roman" w:eastAsia="Times New Roman"/>
          <w:sz w:val="24"/>
          <w:szCs w:val="24"/>
        </w:rPr>
      </w:pPr>
    </w:p>
    <w:p>
      <w:pPr>
        <w:pStyle w:val="Body A"/>
        <w:spacing w:after="20" w:line="360" w:lineRule="auto"/>
        <w:jc w:val="both"/>
        <w:rPr>
          <w:rStyle w:val="None"/>
          <w:rFonts w:ascii="Times New Roman" w:cs="Times New Roman" w:hAnsi="Times New Roman" w:eastAsia="Times New Roman"/>
          <w:sz w:val="24"/>
          <w:szCs w:val="24"/>
        </w:rPr>
      </w:pPr>
      <w:r>
        <w:rPr>
          <w:rFonts w:ascii="Times New Roman" w:hAnsi="Times New Roman"/>
          <w:sz w:val="24"/>
          <w:szCs w:val="24"/>
          <w:rtl w:val="0"/>
          <w:lang w:val="en-US"/>
        </w:rPr>
        <w:t>The unethical, harmful, and highly politicised leadership in the Australian special forces has been highlighted by this whistleblower and he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deserve to be punished this way. Those who would like to know more about his story and urge the government to drop charges should check out the movie and the details by visiting </w:t>
      </w:r>
      <w:r>
        <w:rPr>
          <w:rStyle w:val="Hyperlink.0"/>
        </w:rPr>
        <w:fldChar w:fldCharType="begin" w:fldLock="0"/>
      </w:r>
      <w:r>
        <w:rPr>
          <w:rStyle w:val="Hyperlink.0"/>
        </w:rPr>
        <w:instrText xml:space="preserve"> HYPERLINK "http://davidmcbride.com.au"</w:instrText>
      </w:r>
      <w:r>
        <w:rPr>
          <w:rStyle w:val="Hyperlink.0"/>
        </w:rPr>
        <w:fldChar w:fldCharType="separate" w:fldLock="0"/>
      </w:r>
      <w:r>
        <w:rPr>
          <w:rStyle w:val="Hyperlink.0"/>
          <w:rtl w:val="0"/>
          <w:lang w:val="en-US"/>
        </w:rPr>
        <w:t>davidmcbride.com.au</w:t>
      </w:r>
      <w:r>
        <w:rPr/>
        <w:fldChar w:fldCharType="end" w:fldLock="0"/>
      </w:r>
      <w:r>
        <w:rPr>
          <w:rStyle w:val="None"/>
          <w:rFonts w:ascii="Times New Roman" w:hAnsi="Times New Roman"/>
          <w:sz w:val="24"/>
          <w:szCs w:val="24"/>
          <w:rtl w:val="0"/>
          <w:lang w:val="en-US"/>
        </w:rPr>
        <w:t xml:space="preserve"> </w:t>
      </w:r>
    </w:p>
    <w:p>
      <w:pPr>
        <w:pStyle w:val="Body A"/>
        <w:spacing w:after="20" w:line="360" w:lineRule="auto"/>
        <w:jc w:val="both"/>
        <w:rPr>
          <w:rStyle w:val="None"/>
          <w:rFonts w:ascii="Times New Roman" w:cs="Times New Roman" w:hAnsi="Times New Roman" w:eastAsia="Times New Roman"/>
          <w:sz w:val="24"/>
          <w:szCs w:val="24"/>
        </w:rPr>
      </w:pPr>
    </w:p>
    <w:p>
      <w:pPr>
        <w:pStyle w:val="Body A"/>
        <w:spacing w:after="20"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About EDGEZ MEDIA </w:t>
      </w:r>
    </w:p>
    <w:p>
      <w:pPr>
        <w:pStyle w:val="Body A"/>
        <w:spacing w:after="20" w:line="360" w:lineRule="auto"/>
        <w:jc w:val="both"/>
        <w:rPr>
          <w:rStyle w:val="None"/>
          <w:rFonts w:ascii="Times New Roman" w:cs="Times New Roman" w:hAnsi="Times New Roman" w:eastAsia="Times New Roman"/>
          <w:b w:val="1"/>
          <w:bCs w:val="1"/>
          <w:sz w:val="24"/>
          <w:szCs w:val="24"/>
        </w:rPr>
      </w:pPr>
    </w:p>
    <w:p>
      <w:pPr>
        <w:pStyle w:val="Body A"/>
        <w:spacing w:after="20"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EDGEZ Media is a global media agency that is a multi faceted arts, entertainment, and creatives group. They were moved by the tale of this whistleblower and ended up making a movie which they believe is the right way to help him tell his story. </w:t>
      </w:r>
    </w:p>
    <w:p>
      <w:pPr>
        <w:pStyle w:val="Body A"/>
        <w:spacing w:after="20" w:line="360" w:lineRule="auto"/>
        <w:jc w:val="both"/>
        <w:rPr>
          <w:rStyle w:val="None"/>
          <w:rFonts w:ascii="Times New Roman" w:cs="Times New Roman" w:hAnsi="Times New Roman" w:eastAsia="Times New Roman"/>
          <w:sz w:val="24"/>
          <w:szCs w:val="24"/>
        </w:rPr>
      </w:pPr>
    </w:p>
    <w:p>
      <w:pPr>
        <w:pStyle w:val="Body A"/>
        <w:spacing w:after="20" w:line="36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Contact information </w:t>
      </w:r>
    </w:p>
    <w:p>
      <w:pPr>
        <w:pStyle w:val="Body A"/>
        <w:spacing w:after="20" w:line="360" w:lineRule="auto"/>
        <w:jc w:val="both"/>
        <w:rPr>
          <w:rStyle w:val="None"/>
          <w:rFonts w:ascii="Times New Roman" w:cs="Times New Roman" w:hAnsi="Times New Roman" w:eastAsia="Times New Roman"/>
          <w:b w:val="1"/>
          <w:bCs w:val="1"/>
          <w:sz w:val="24"/>
          <w:szCs w:val="24"/>
        </w:rPr>
      </w:pPr>
    </w:p>
    <w:p>
      <w:pPr>
        <w:pStyle w:val="Body A"/>
        <w:spacing w:after="20" w:line="360" w:lineRule="auto"/>
        <w:jc w:val="both"/>
        <w:rPr>
          <w:sz w:val="24"/>
          <w:szCs w:val="24"/>
        </w:rPr>
      </w:pPr>
      <w:r>
        <w:rPr>
          <w:rStyle w:val="None"/>
          <w:rFonts w:ascii="Times New Roman" w:hAnsi="Times New Roman"/>
          <w:sz w:val="24"/>
          <w:szCs w:val="24"/>
          <w:rtl w:val="0"/>
          <w:lang w:val="en-US"/>
        </w:rPr>
        <w:t xml:space="preserve">David McBride Website </w:t>
      </w:r>
      <w:r>
        <w:rPr>
          <w:rStyle w:val="None"/>
          <w:rFonts w:ascii="Times New Roman" w:hAnsi="Times New Roman"/>
          <w:sz w:val="24"/>
          <w:szCs w:val="24"/>
          <w:rtl w:val="0"/>
          <w:lang w:val="en-US"/>
        </w:rPr>
        <w:t>:</w:t>
      </w:r>
      <w:r>
        <w:rPr>
          <w:rStyle w:val="None"/>
          <w:rFonts w:ascii="Times New Roman" w:hAnsi="Times New Roman"/>
          <w:sz w:val="24"/>
          <w:szCs w:val="24"/>
          <w:rtl w:val="0"/>
          <w:lang w:val="en-US"/>
        </w:rPr>
        <w:t xml:space="preserve"> </w:t>
      </w:r>
      <w:r>
        <w:rPr>
          <w:rStyle w:val="Hyperlink.1"/>
          <w:sz w:val="24"/>
          <w:szCs w:val="24"/>
        </w:rPr>
        <w:fldChar w:fldCharType="begin" w:fldLock="0"/>
      </w:r>
      <w:r>
        <w:rPr>
          <w:rStyle w:val="Hyperlink.1"/>
          <w:sz w:val="24"/>
          <w:szCs w:val="24"/>
        </w:rPr>
        <w:instrText xml:space="preserve"> HYPERLINK "http://davidmbcride.com.au"</w:instrText>
      </w:r>
      <w:r>
        <w:rPr>
          <w:rStyle w:val="Hyperlink.1"/>
          <w:sz w:val="24"/>
          <w:szCs w:val="24"/>
        </w:rPr>
        <w:fldChar w:fldCharType="separate" w:fldLock="0"/>
      </w:r>
      <w:r>
        <w:rPr>
          <w:rStyle w:val="Hyperlink.1"/>
          <w:sz w:val="24"/>
          <w:szCs w:val="24"/>
          <w:rtl w:val="0"/>
          <w:lang w:val="en-US"/>
        </w:rPr>
        <w:t>davidmbcride.com.au</w:t>
      </w:r>
      <w:r>
        <w:rPr>
          <w:sz w:val="24"/>
          <w:szCs w:val="24"/>
        </w:rPr>
        <w:fldChar w:fldCharType="end" w:fldLock="0"/>
      </w:r>
    </w:p>
    <w:p>
      <w:pPr>
        <w:pStyle w:val="Body A"/>
        <w:spacing w:after="20"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David Mcbride GoFundMe</w:t>
      </w:r>
      <w:r>
        <w:rPr>
          <w:rStyle w:val="None"/>
          <w:rFonts w:ascii="Times New Roman" w:hAnsi="Times New Roman"/>
          <w:sz w:val="24"/>
          <w:szCs w:val="24"/>
          <w:rtl w:val="0"/>
          <w:lang w:val="en-US"/>
        </w:rPr>
        <w:t xml:space="preserve">: </w:t>
      </w:r>
      <w:r>
        <w:rPr>
          <w:rStyle w:val="Hyperlink.1"/>
        </w:rPr>
        <w:fldChar w:fldCharType="begin" w:fldLock="0"/>
      </w:r>
      <w:r>
        <w:rPr>
          <w:rStyle w:val="Hyperlink.1"/>
        </w:rPr>
        <w:instrText xml:space="preserve"> HYPERLINK "https://gofund.me/a85fdc0e"</w:instrText>
      </w:r>
      <w:r>
        <w:rPr>
          <w:rStyle w:val="Hyperlink.1"/>
        </w:rPr>
        <w:fldChar w:fldCharType="separate" w:fldLock="0"/>
      </w:r>
      <w:r>
        <w:rPr>
          <w:rStyle w:val="Hyperlink.1"/>
          <w:rtl w:val="0"/>
          <w:lang w:val="en-US"/>
        </w:rPr>
        <w:t>https://gofund.me/a85fdc0e</w:t>
      </w:r>
      <w:r>
        <w:rPr/>
        <w:fldChar w:fldCharType="end" w:fldLock="0"/>
      </w:r>
    </w:p>
    <w:p>
      <w:pPr>
        <w:pStyle w:val="Body A"/>
        <w:spacing w:after="20" w:line="36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David Mbride Petition: </w:t>
      </w:r>
      <w:r>
        <w:rPr>
          <w:rStyle w:val="Hyperlink.1"/>
        </w:rPr>
        <w:fldChar w:fldCharType="begin" w:fldLock="0"/>
      </w:r>
      <w:r>
        <w:rPr>
          <w:rStyle w:val="Hyperlink.1"/>
        </w:rPr>
        <w:instrText xml:space="preserve"> HYPERLINK "https://chng.it/DHDySCD6dG"</w:instrText>
      </w:r>
      <w:r>
        <w:rPr>
          <w:rStyle w:val="Hyperlink.1"/>
        </w:rPr>
        <w:fldChar w:fldCharType="separate" w:fldLock="0"/>
      </w:r>
      <w:r>
        <w:rPr>
          <w:rStyle w:val="Hyperlink.1"/>
          <w:rtl w:val="0"/>
          <w:lang w:val="en-US"/>
        </w:rPr>
        <w:t>https://chng.it/DHDySCD6dG</w:t>
      </w:r>
      <w:r>
        <w:rPr/>
        <w:fldChar w:fldCharType="end" w:fldLock="0"/>
      </w:r>
    </w:p>
    <w:p>
      <w:pPr>
        <w:pStyle w:val="Body A"/>
        <w:spacing w:after="20" w:line="360" w:lineRule="auto"/>
        <w:jc w:val="both"/>
      </w:pPr>
      <w:r>
        <w:rPr>
          <w:rStyle w:val="None"/>
          <w:rFonts w:ascii="Times New Roman" w:hAnsi="Times New Roman"/>
          <w:sz w:val="24"/>
          <w:szCs w:val="24"/>
          <w:rtl w:val="0"/>
          <w:lang w:val="en-US"/>
        </w:rPr>
        <w:t xml:space="preserve">EDGEZ Media: </w:t>
      </w:r>
      <w:r>
        <w:rPr>
          <w:rStyle w:val="Hyperlink.1"/>
        </w:rPr>
        <w:fldChar w:fldCharType="begin" w:fldLock="0"/>
      </w:r>
      <w:r>
        <w:rPr>
          <w:rStyle w:val="Hyperlink.1"/>
        </w:rPr>
        <w:instrText xml:space="preserve"> HYPERLINK "http://edgezmedia.com"</w:instrText>
      </w:r>
      <w:r>
        <w:rPr>
          <w:rStyle w:val="Hyperlink.1"/>
        </w:rPr>
        <w:fldChar w:fldCharType="separate" w:fldLock="0"/>
      </w:r>
      <w:r>
        <w:rPr>
          <w:rStyle w:val="Hyperlink.1"/>
          <w:rtl w:val="0"/>
          <w:lang w:val="en-US"/>
        </w:rPr>
        <w:t>edgezmedia.com</w:t>
      </w:r>
      <w:r>
        <w:rPr/>
        <w:fldChar w:fldCharType="end" w:fldLock="0"/>
      </w:r>
      <w:r>
        <w:rPr>
          <w:rStyle w:val="None"/>
          <w:rFonts w:ascii="Times New Roman" w:hAnsi="Times New Roman"/>
          <w:sz w:val="24"/>
          <w:szCs w:val="24"/>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4"/>
      <w:szCs w:val="24"/>
      <w:u w:val="single"/>
    </w:rPr>
  </w:style>
  <w:style w:type="character" w:styleId="Hyperlink.1">
    <w:name w:val="Hyperlink.1"/>
    <w:basedOn w:val="Hyperlink"/>
    <w:next w:val="Hyperlink.1"/>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