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C29D" w14:textId="5F8B15E3" w:rsidR="004F5506" w:rsidRPr="00E45D05" w:rsidRDefault="004F5506" w:rsidP="0012386A">
      <w:pPr>
        <w:spacing w:after="0" w:line="240" w:lineRule="auto"/>
        <w:rPr>
          <w:rFonts w:cstheme="minorHAnsi"/>
          <w:i/>
          <w:sz w:val="26"/>
          <w:szCs w:val="26"/>
        </w:rPr>
      </w:pPr>
    </w:p>
    <w:p w14:paraId="7AAFB735" w14:textId="77777777" w:rsidR="00C43DA5" w:rsidRPr="00E45D05" w:rsidRDefault="00C43DA5" w:rsidP="00C93451">
      <w:pPr>
        <w:spacing w:after="0" w:line="240" w:lineRule="auto"/>
        <w:jc w:val="center"/>
        <w:rPr>
          <w:rFonts w:cstheme="minorHAnsi"/>
          <w:b/>
          <w:bCs/>
          <w:sz w:val="26"/>
          <w:szCs w:val="26"/>
        </w:rPr>
      </w:pPr>
      <w:r w:rsidRPr="00E45D05">
        <w:rPr>
          <w:rFonts w:cstheme="minorHAnsi"/>
          <w:b/>
          <w:bCs/>
          <w:sz w:val="26"/>
          <w:szCs w:val="26"/>
        </w:rPr>
        <w:t>MEDIA RELEASE</w:t>
      </w:r>
    </w:p>
    <w:p w14:paraId="27936741" w14:textId="2DF14DD8" w:rsidR="00C43DA5" w:rsidRPr="00E45D05" w:rsidRDefault="00C43DA5" w:rsidP="00C93451">
      <w:pPr>
        <w:spacing w:after="0" w:line="240" w:lineRule="auto"/>
        <w:jc w:val="center"/>
        <w:rPr>
          <w:rFonts w:cstheme="minorHAnsi"/>
          <w:b/>
          <w:bCs/>
          <w:sz w:val="26"/>
          <w:szCs w:val="26"/>
        </w:rPr>
      </w:pPr>
      <w:r w:rsidRPr="00E45D05">
        <w:rPr>
          <w:rFonts w:cstheme="minorHAnsi"/>
          <w:sz w:val="26"/>
          <w:szCs w:val="26"/>
        </w:rPr>
        <w:br/>
      </w:r>
      <w:r w:rsidRPr="00E45D05">
        <w:rPr>
          <w:rFonts w:cstheme="minorHAnsi"/>
          <w:b/>
          <w:bCs/>
          <w:sz w:val="26"/>
          <w:szCs w:val="26"/>
        </w:rPr>
        <w:t>FOR IMMEDIATE RELEASE</w:t>
      </w:r>
      <w:r w:rsidRPr="00E45D05">
        <w:rPr>
          <w:rFonts w:cstheme="minorHAnsi"/>
          <w:b/>
          <w:bCs/>
          <w:sz w:val="26"/>
          <w:szCs w:val="26"/>
        </w:rPr>
        <w:br/>
      </w:r>
    </w:p>
    <w:p w14:paraId="2C036030" w14:textId="544C74A4" w:rsidR="00D62C2B" w:rsidRPr="00E45D05" w:rsidRDefault="00E45D05" w:rsidP="00C93451">
      <w:pPr>
        <w:spacing w:after="0" w:line="240" w:lineRule="auto"/>
        <w:jc w:val="center"/>
        <w:rPr>
          <w:rFonts w:cstheme="minorHAnsi"/>
          <w:sz w:val="26"/>
          <w:szCs w:val="26"/>
        </w:rPr>
      </w:pPr>
      <w:r w:rsidRPr="00E45D05">
        <w:rPr>
          <w:rFonts w:cstheme="minorHAnsi"/>
          <w:b/>
          <w:bCs/>
          <w:sz w:val="26"/>
          <w:szCs w:val="26"/>
        </w:rPr>
        <w:t xml:space="preserve">Five signs your small business may be </w:t>
      </w:r>
      <w:r w:rsidR="00955263">
        <w:rPr>
          <w:rFonts w:cstheme="minorHAnsi"/>
          <w:b/>
          <w:bCs/>
          <w:sz w:val="26"/>
          <w:szCs w:val="26"/>
        </w:rPr>
        <w:t>targeted</w:t>
      </w:r>
      <w:r w:rsidRPr="00E45D05">
        <w:rPr>
          <w:rFonts w:cstheme="minorHAnsi"/>
          <w:b/>
          <w:bCs/>
          <w:sz w:val="26"/>
          <w:szCs w:val="26"/>
        </w:rPr>
        <w:t xml:space="preserve"> cyber </w:t>
      </w:r>
      <w:r w:rsidR="00955263">
        <w:rPr>
          <w:rFonts w:cstheme="minorHAnsi"/>
          <w:b/>
          <w:bCs/>
          <w:sz w:val="26"/>
          <w:szCs w:val="26"/>
        </w:rPr>
        <w:t>criminals</w:t>
      </w:r>
      <w:r w:rsidRPr="00E45D05">
        <w:rPr>
          <w:rFonts w:cstheme="minorHAnsi"/>
          <w:b/>
          <w:bCs/>
          <w:sz w:val="26"/>
          <w:szCs w:val="26"/>
        </w:rPr>
        <w:br/>
      </w:r>
    </w:p>
    <w:p w14:paraId="6636F420" w14:textId="77777777" w:rsidR="00E45D05" w:rsidRPr="00E45D05" w:rsidRDefault="00E45D05" w:rsidP="0012386A">
      <w:pPr>
        <w:pStyle w:val="ListParagraph"/>
        <w:numPr>
          <w:ilvl w:val="0"/>
          <w:numId w:val="2"/>
        </w:numPr>
        <w:spacing w:after="0" w:line="240" w:lineRule="auto"/>
        <w:rPr>
          <w:rFonts w:cstheme="minorHAnsi"/>
          <w:sz w:val="26"/>
          <w:szCs w:val="26"/>
        </w:rPr>
      </w:pPr>
      <w:bookmarkStart w:id="0" w:name="_Int_mOYe4LKn"/>
      <w:r w:rsidRPr="00E45D05">
        <w:rPr>
          <w:rFonts w:cstheme="minorHAnsi"/>
          <w:sz w:val="26"/>
          <w:szCs w:val="26"/>
        </w:rPr>
        <w:t xml:space="preserve">A </w:t>
      </w:r>
      <w:proofErr w:type="spellStart"/>
      <w:r w:rsidRPr="00E45D05">
        <w:rPr>
          <w:rFonts w:cstheme="minorHAnsi"/>
          <w:sz w:val="26"/>
          <w:szCs w:val="26"/>
        </w:rPr>
        <w:t>cyber crime</w:t>
      </w:r>
      <w:bookmarkEnd w:id="0"/>
      <w:proofErr w:type="spellEnd"/>
      <w:r w:rsidRPr="00E45D05">
        <w:rPr>
          <w:rFonts w:cstheme="minorHAnsi"/>
          <w:sz w:val="26"/>
          <w:szCs w:val="26"/>
        </w:rPr>
        <w:t xml:space="preserve"> is reported </w:t>
      </w:r>
      <w:hyperlink r:id="rId11" w:history="1">
        <w:r w:rsidRPr="00E45D05">
          <w:rPr>
            <w:rStyle w:val="Hyperlink"/>
            <w:rFonts w:cstheme="minorHAnsi"/>
            <w:sz w:val="26"/>
            <w:szCs w:val="26"/>
          </w:rPr>
          <w:t>every 10 minutes</w:t>
        </w:r>
      </w:hyperlink>
      <w:r w:rsidRPr="00E45D05">
        <w:rPr>
          <w:rFonts w:cstheme="minorHAnsi"/>
          <w:sz w:val="26"/>
          <w:szCs w:val="26"/>
        </w:rPr>
        <w:t xml:space="preserve"> in Australia.</w:t>
      </w:r>
    </w:p>
    <w:p w14:paraId="65405DFE" w14:textId="2B0BC261" w:rsidR="00E45D05" w:rsidRPr="00E45D05" w:rsidRDefault="00000000" w:rsidP="0012386A">
      <w:pPr>
        <w:pStyle w:val="ListParagraph"/>
        <w:numPr>
          <w:ilvl w:val="0"/>
          <w:numId w:val="2"/>
        </w:numPr>
        <w:spacing w:after="0" w:line="240" w:lineRule="auto"/>
        <w:rPr>
          <w:rFonts w:cstheme="minorHAnsi"/>
          <w:b/>
          <w:bCs/>
          <w:color w:val="000000"/>
          <w:sz w:val="26"/>
          <w:szCs w:val="26"/>
        </w:rPr>
      </w:pPr>
      <w:hyperlink r:id="rId12" w:history="1">
        <w:r w:rsidR="00E45D05" w:rsidRPr="00E45D05">
          <w:rPr>
            <w:rStyle w:val="Hyperlink"/>
            <w:rFonts w:cstheme="minorHAnsi"/>
            <w:sz w:val="26"/>
            <w:szCs w:val="26"/>
            <w:shd w:val="clear" w:color="auto" w:fill="FFFFFF"/>
          </w:rPr>
          <w:t>15% of Australians</w:t>
        </w:r>
      </w:hyperlink>
      <w:r w:rsidR="00E45D05" w:rsidRPr="00E45D05">
        <w:rPr>
          <w:rFonts w:cstheme="minorHAnsi"/>
          <w:color w:val="222222"/>
          <w:sz w:val="26"/>
          <w:szCs w:val="26"/>
          <w:shd w:val="clear" w:color="auto" w:fill="FFFFFF"/>
        </w:rPr>
        <w:t xml:space="preserve"> would stop dealing with an organisation if their data </w:t>
      </w:r>
      <w:r w:rsidR="000E0177" w:rsidRPr="00E45D05">
        <w:rPr>
          <w:rFonts w:cstheme="minorHAnsi"/>
          <w:color w:val="222222"/>
          <w:sz w:val="26"/>
          <w:szCs w:val="26"/>
          <w:shd w:val="clear" w:color="auto" w:fill="FFFFFF"/>
        </w:rPr>
        <w:t>were</w:t>
      </w:r>
      <w:r w:rsidR="00E45D05" w:rsidRPr="00E45D05">
        <w:rPr>
          <w:rFonts w:cstheme="minorHAnsi"/>
          <w:color w:val="222222"/>
          <w:sz w:val="26"/>
          <w:szCs w:val="26"/>
          <w:shd w:val="clear" w:color="auto" w:fill="FFFFFF"/>
        </w:rPr>
        <w:t xml:space="preserve"> breached.</w:t>
      </w:r>
    </w:p>
    <w:p w14:paraId="7162C877" w14:textId="0381A45B" w:rsidR="00E45D05" w:rsidRPr="00E45D05" w:rsidRDefault="00000000" w:rsidP="5C60C5A6">
      <w:pPr>
        <w:pStyle w:val="ListParagraph"/>
        <w:numPr>
          <w:ilvl w:val="0"/>
          <w:numId w:val="2"/>
        </w:numPr>
        <w:spacing w:after="0" w:line="240" w:lineRule="auto"/>
        <w:rPr>
          <w:b/>
          <w:bCs/>
          <w:color w:val="000000"/>
          <w:sz w:val="26"/>
          <w:szCs w:val="26"/>
        </w:rPr>
      </w:pPr>
      <w:hyperlink r:id="rId13">
        <w:r w:rsidR="00E45D05" w:rsidRPr="5C60C5A6">
          <w:rPr>
            <w:rStyle w:val="Hyperlink"/>
            <w:sz w:val="26"/>
            <w:szCs w:val="26"/>
          </w:rPr>
          <w:t>Cyber Liability insurance</w:t>
        </w:r>
      </w:hyperlink>
      <w:r w:rsidR="00E45D05" w:rsidRPr="5C60C5A6">
        <w:rPr>
          <w:sz w:val="26"/>
          <w:szCs w:val="26"/>
        </w:rPr>
        <w:t xml:space="preserve"> </w:t>
      </w:r>
      <w:bookmarkStart w:id="1" w:name="_Int_b3hWy4PB"/>
      <w:r w:rsidR="00E45D05" w:rsidRPr="5C60C5A6">
        <w:rPr>
          <w:sz w:val="26"/>
          <w:szCs w:val="26"/>
        </w:rPr>
        <w:t>helps</w:t>
      </w:r>
      <w:bookmarkEnd w:id="1"/>
      <w:r w:rsidR="00E45D05" w:rsidRPr="5C60C5A6">
        <w:rPr>
          <w:sz w:val="26"/>
          <w:szCs w:val="26"/>
        </w:rPr>
        <w:t xml:space="preserve"> protect small businesses from claims in the event of a cyber breach.</w:t>
      </w:r>
    </w:p>
    <w:p w14:paraId="70A66AFE" w14:textId="60DE083D" w:rsidR="00E45D05" w:rsidRDefault="00E45D05" w:rsidP="0012386A">
      <w:pPr>
        <w:spacing w:after="0" w:line="240" w:lineRule="auto"/>
        <w:rPr>
          <w:rFonts w:cstheme="minorHAnsi"/>
          <w:color w:val="000000"/>
          <w:sz w:val="26"/>
          <w:szCs w:val="26"/>
        </w:rPr>
      </w:pPr>
      <w:r w:rsidRPr="00E45D05">
        <w:rPr>
          <w:rFonts w:cstheme="minorHAnsi"/>
          <w:sz w:val="26"/>
          <w:szCs w:val="26"/>
        </w:rPr>
        <w:br/>
      </w:r>
      <w:r w:rsidRPr="00E45D05">
        <w:rPr>
          <w:rFonts w:cstheme="minorHAnsi"/>
          <w:color w:val="000000"/>
          <w:sz w:val="26"/>
          <w:szCs w:val="26"/>
        </w:rPr>
        <w:t xml:space="preserve">With cyber security and </w:t>
      </w:r>
      <w:proofErr w:type="spellStart"/>
      <w:r w:rsidRPr="00E45D05">
        <w:rPr>
          <w:rFonts w:cstheme="minorHAnsi"/>
          <w:color w:val="000000"/>
          <w:sz w:val="26"/>
          <w:szCs w:val="26"/>
        </w:rPr>
        <w:t>cyber crime</w:t>
      </w:r>
      <w:proofErr w:type="spellEnd"/>
      <w:r w:rsidRPr="00E45D05">
        <w:rPr>
          <w:rFonts w:cstheme="minorHAnsi"/>
          <w:color w:val="000000"/>
          <w:sz w:val="26"/>
          <w:szCs w:val="26"/>
        </w:rPr>
        <w:t xml:space="preserve"> dominating the news cycle in recent weeks, small business owners are being reminded that cyber criminals don’t </w:t>
      </w:r>
      <w:r w:rsidR="00344803" w:rsidRPr="00E45D05">
        <w:rPr>
          <w:rFonts w:cstheme="minorHAnsi"/>
          <w:color w:val="000000"/>
          <w:sz w:val="26"/>
          <w:szCs w:val="26"/>
        </w:rPr>
        <w:t>discriminate,</w:t>
      </w:r>
      <w:r>
        <w:rPr>
          <w:rFonts w:cstheme="minorHAnsi"/>
          <w:color w:val="000000"/>
          <w:sz w:val="26"/>
          <w:szCs w:val="26"/>
        </w:rPr>
        <w:t xml:space="preserve"> </w:t>
      </w:r>
      <w:r w:rsidRPr="00E45D05">
        <w:rPr>
          <w:rFonts w:cstheme="minorHAnsi"/>
          <w:color w:val="000000"/>
          <w:sz w:val="26"/>
          <w:szCs w:val="26"/>
        </w:rPr>
        <w:t xml:space="preserve">and no business is too small to fall victim to </w:t>
      </w:r>
      <w:proofErr w:type="spellStart"/>
      <w:r w:rsidRPr="00E45D05">
        <w:rPr>
          <w:rFonts w:cstheme="minorHAnsi"/>
          <w:color w:val="000000"/>
          <w:sz w:val="26"/>
          <w:szCs w:val="26"/>
        </w:rPr>
        <w:t>cyber</w:t>
      </w:r>
      <w:r>
        <w:rPr>
          <w:rFonts w:cstheme="minorHAnsi"/>
          <w:color w:val="000000"/>
          <w:sz w:val="26"/>
          <w:szCs w:val="26"/>
        </w:rPr>
        <w:t xml:space="preserve"> </w:t>
      </w:r>
      <w:r w:rsidRPr="00E45D05">
        <w:rPr>
          <w:rFonts w:cstheme="minorHAnsi"/>
          <w:color w:val="000000"/>
          <w:sz w:val="26"/>
          <w:szCs w:val="26"/>
        </w:rPr>
        <w:t>crime</w:t>
      </w:r>
      <w:proofErr w:type="spellEnd"/>
      <w:r w:rsidRPr="00E45D05">
        <w:rPr>
          <w:rFonts w:cstheme="minorHAnsi"/>
          <w:color w:val="000000"/>
          <w:sz w:val="26"/>
          <w:szCs w:val="26"/>
        </w:rPr>
        <w:t xml:space="preserve">. </w:t>
      </w:r>
    </w:p>
    <w:p w14:paraId="5007B328" w14:textId="77777777" w:rsidR="00E45D05" w:rsidRPr="00E45D05" w:rsidRDefault="00E45D05" w:rsidP="0012386A">
      <w:pPr>
        <w:spacing w:after="0" w:line="240" w:lineRule="auto"/>
        <w:rPr>
          <w:rFonts w:cstheme="minorHAnsi"/>
          <w:color w:val="000000"/>
          <w:sz w:val="26"/>
          <w:szCs w:val="26"/>
        </w:rPr>
      </w:pPr>
    </w:p>
    <w:p w14:paraId="5091E189" w14:textId="424D145E" w:rsidR="00E45D05" w:rsidRDefault="00E45D05" w:rsidP="0012386A">
      <w:pPr>
        <w:spacing w:after="0" w:line="240" w:lineRule="auto"/>
        <w:rPr>
          <w:rFonts w:cstheme="minorHAnsi"/>
          <w:b/>
          <w:bCs/>
          <w:color w:val="000000"/>
          <w:sz w:val="26"/>
          <w:szCs w:val="26"/>
        </w:rPr>
      </w:pPr>
      <w:r w:rsidRPr="00E45D05">
        <w:rPr>
          <w:rFonts w:cstheme="minorHAnsi"/>
          <w:color w:val="000000"/>
          <w:sz w:val="26"/>
          <w:szCs w:val="26"/>
        </w:rPr>
        <w:t>While small business owners may assume that they aren’t attractive targets for cyber</w:t>
      </w:r>
      <w:r w:rsidR="008112C5">
        <w:rPr>
          <w:rFonts w:cstheme="minorHAnsi"/>
          <w:color w:val="000000"/>
          <w:sz w:val="26"/>
          <w:szCs w:val="26"/>
        </w:rPr>
        <w:t xml:space="preserve"> </w:t>
      </w:r>
      <w:r w:rsidRPr="00E45D05">
        <w:rPr>
          <w:rFonts w:cstheme="minorHAnsi"/>
          <w:color w:val="000000"/>
          <w:sz w:val="26"/>
          <w:szCs w:val="26"/>
        </w:rPr>
        <w:t xml:space="preserve">criminals, the fact is that all businesses can be targeted by cyber criminals. As such, a healthy respect for the risks and potential dangers </w:t>
      </w:r>
      <w:proofErr w:type="spellStart"/>
      <w:r w:rsidRPr="00E45D05">
        <w:rPr>
          <w:rFonts w:cstheme="minorHAnsi"/>
          <w:color w:val="000000"/>
          <w:sz w:val="26"/>
          <w:szCs w:val="26"/>
        </w:rPr>
        <w:t>cyber crime</w:t>
      </w:r>
      <w:proofErr w:type="spellEnd"/>
      <w:r w:rsidRPr="00E45D05">
        <w:rPr>
          <w:rFonts w:cstheme="minorHAnsi"/>
          <w:color w:val="000000"/>
          <w:sz w:val="26"/>
          <w:szCs w:val="26"/>
        </w:rPr>
        <w:t xml:space="preserve"> can pose to small business owners may be warranted. And alarmingly, </w:t>
      </w:r>
      <w:hyperlink r:id="rId14" w:history="1">
        <w:r w:rsidRPr="00E45D05">
          <w:rPr>
            <w:rStyle w:val="Hyperlink"/>
            <w:rFonts w:cstheme="minorHAnsi"/>
            <w:sz w:val="26"/>
            <w:szCs w:val="26"/>
            <w:shd w:val="clear" w:color="auto" w:fill="FFFFFF"/>
          </w:rPr>
          <w:t>more than 60 per cent</w:t>
        </w:r>
      </w:hyperlink>
      <w:r w:rsidRPr="00E45D05">
        <w:rPr>
          <w:rFonts w:cstheme="minorHAnsi"/>
          <w:color w:val="222222"/>
          <w:sz w:val="26"/>
          <w:szCs w:val="26"/>
          <w:shd w:val="clear" w:color="auto" w:fill="FFFFFF"/>
        </w:rPr>
        <w:t xml:space="preserve"> </w:t>
      </w:r>
      <w:r w:rsidRPr="00E45D05">
        <w:rPr>
          <w:rFonts w:cstheme="minorHAnsi"/>
          <w:color w:val="000000"/>
          <w:sz w:val="26"/>
          <w:szCs w:val="26"/>
        </w:rPr>
        <w:t xml:space="preserve">of Australian </w:t>
      </w:r>
      <w:r w:rsidRPr="00E45D05">
        <w:rPr>
          <w:rFonts w:cstheme="minorHAnsi"/>
          <w:color w:val="222222"/>
          <w:sz w:val="26"/>
          <w:szCs w:val="26"/>
          <w:shd w:val="clear" w:color="auto" w:fill="FFFFFF"/>
        </w:rPr>
        <w:t xml:space="preserve">SMEs never fully recover from a </w:t>
      </w:r>
      <w:proofErr w:type="spellStart"/>
      <w:r w:rsidRPr="00E45D05">
        <w:rPr>
          <w:rFonts w:cstheme="minorHAnsi"/>
          <w:color w:val="222222"/>
          <w:sz w:val="26"/>
          <w:szCs w:val="26"/>
          <w:shd w:val="clear" w:color="auto" w:fill="FFFFFF"/>
        </w:rPr>
        <w:t>cyber attack</w:t>
      </w:r>
      <w:proofErr w:type="spellEnd"/>
      <w:r w:rsidRPr="00E45D05">
        <w:rPr>
          <w:rFonts w:cstheme="minorHAnsi"/>
          <w:color w:val="222222"/>
          <w:sz w:val="26"/>
          <w:szCs w:val="26"/>
          <w:shd w:val="clear" w:color="auto" w:fill="FFFFFF"/>
        </w:rPr>
        <w:t xml:space="preserve"> or a data breach.</w:t>
      </w:r>
      <w:r>
        <w:rPr>
          <w:rFonts w:cstheme="minorHAnsi"/>
          <w:color w:val="222222"/>
          <w:sz w:val="26"/>
          <w:szCs w:val="26"/>
          <w:shd w:val="clear" w:color="auto" w:fill="FFFFFF"/>
        </w:rPr>
        <w:br/>
      </w:r>
      <w:r>
        <w:rPr>
          <w:rFonts w:cstheme="minorHAnsi"/>
          <w:color w:val="222222"/>
          <w:sz w:val="26"/>
          <w:szCs w:val="26"/>
          <w:shd w:val="clear" w:color="auto" w:fill="FFFFFF"/>
        </w:rPr>
        <w:br/>
      </w:r>
      <w:r w:rsidRPr="00E45D05">
        <w:rPr>
          <w:rFonts w:cstheme="minorHAnsi"/>
          <w:b/>
          <w:bCs/>
          <w:color w:val="000000"/>
          <w:sz w:val="26"/>
          <w:szCs w:val="26"/>
        </w:rPr>
        <w:t>How to spot the warning signs of a pending cyber attack</w:t>
      </w:r>
    </w:p>
    <w:p w14:paraId="49D2C3BC" w14:textId="711ADD86" w:rsidR="00E45D05" w:rsidRPr="00E45D05" w:rsidRDefault="00E45D05" w:rsidP="5C60C5A6">
      <w:pPr>
        <w:spacing w:after="0" w:line="240" w:lineRule="auto"/>
        <w:rPr>
          <w:b/>
          <w:bCs/>
          <w:color w:val="000000"/>
          <w:sz w:val="26"/>
          <w:szCs w:val="26"/>
        </w:rPr>
      </w:pPr>
      <w:r>
        <w:br/>
      </w:r>
      <w:proofErr w:type="spellStart"/>
      <w:r w:rsidR="00B62027" w:rsidRPr="00B62027">
        <w:rPr>
          <w:color w:val="000000" w:themeColor="text1"/>
          <w:sz w:val="26"/>
          <w:szCs w:val="26"/>
        </w:rPr>
        <w:t>Cyber crimes</w:t>
      </w:r>
      <w:proofErr w:type="spellEnd"/>
      <w:r w:rsidR="00B62027" w:rsidRPr="00B62027">
        <w:rPr>
          <w:color w:val="000000" w:themeColor="text1"/>
          <w:sz w:val="26"/>
          <w:szCs w:val="26"/>
        </w:rPr>
        <w:t xml:space="preserve"> can be difficult to prevent before they occur, and difficult to identify once they’ve happened</w:t>
      </w:r>
      <w:r w:rsidR="00B62027">
        <w:rPr>
          <w:color w:val="000000" w:themeColor="text1"/>
          <w:sz w:val="26"/>
          <w:szCs w:val="26"/>
        </w:rPr>
        <w:t xml:space="preserve">. </w:t>
      </w:r>
      <w:r w:rsidRPr="5C60C5A6">
        <w:rPr>
          <w:color w:val="000000" w:themeColor="text1"/>
          <w:sz w:val="26"/>
          <w:szCs w:val="26"/>
        </w:rPr>
        <w:t xml:space="preserve">However, there are certain specific traits and qualities that can make some small businesses more susceptible </w:t>
      </w:r>
      <w:r w:rsidR="00087731" w:rsidRPr="5C60C5A6">
        <w:rPr>
          <w:color w:val="000000" w:themeColor="text1"/>
          <w:sz w:val="26"/>
          <w:szCs w:val="26"/>
        </w:rPr>
        <w:t xml:space="preserve">than others </w:t>
      </w:r>
      <w:r w:rsidRPr="5C60C5A6">
        <w:rPr>
          <w:color w:val="000000" w:themeColor="text1"/>
          <w:sz w:val="26"/>
          <w:szCs w:val="26"/>
        </w:rPr>
        <w:t>to being targeted by cyber criminals. Let’s look at each warning sign and why each can be attractive for cyber criminals.</w:t>
      </w:r>
      <w:r>
        <w:br/>
      </w:r>
    </w:p>
    <w:p w14:paraId="35ABE9E0" w14:textId="77777777" w:rsidR="00E45D05" w:rsidRPr="00E45D05" w:rsidRDefault="00E45D05" w:rsidP="0012386A">
      <w:pPr>
        <w:spacing w:after="0" w:line="240" w:lineRule="auto"/>
        <w:rPr>
          <w:rFonts w:cstheme="minorHAnsi"/>
          <w:b/>
          <w:bCs/>
          <w:color w:val="000000"/>
          <w:sz w:val="26"/>
          <w:szCs w:val="26"/>
        </w:rPr>
      </w:pPr>
      <w:r w:rsidRPr="00E45D05">
        <w:rPr>
          <w:rFonts w:cstheme="minorHAnsi"/>
          <w:b/>
          <w:bCs/>
          <w:color w:val="000000"/>
          <w:sz w:val="26"/>
          <w:szCs w:val="26"/>
        </w:rPr>
        <w:t>#1: Your small business collects personally identifiable information</w:t>
      </w:r>
    </w:p>
    <w:p w14:paraId="1F380367" w14:textId="19558436" w:rsidR="00E45D05" w:rsidRPr="00E45D05" w:rsidRDefault="00E45D05" w:rsidP="0012386A">
      <w:pPr>
        <w:spacing w:after="0" w:line="240" w:lineRule="auto"/>
        <w:rPr>
          <w:rFonts w:cstheme="minorHAnsi"/>
          <w:color w:val="000000"/>
          <w:sz w:val="26"/>
          <w:szCs w:val="26"/>
        </w:rPr>
      </w:pPr>
      <w:r w:rsidRPr="00E45D05">
        <w:rPr>
          <w:rFonts w:cstheme="minorHAnsi"/>
          <w:color w:val="000000"/>
          <w:sz w:val="26"/>
          <w:szCs w:val="26"/>
        </w:rPr>
        <w:br/>
        <w:t xml:space="preserve">Small business owners may assume that they don’t have customer data that’s worth stealing. However, smaller organisations can </w:t>
      </w:r>
      <w:r w:rsidR="00AC2209" w:rsidRPr="00E45D05">
        <w:rPr>
          <w:rFonts w:cstheme="minorHAnsi"/>
          <w:color w:val="000000"/>
          <w:sz w:val="26"/>
          <w:szCs w:val="26"/>
        </w:rPr>
        <w:t>be</w:t>
      </w:r>
      <w:r w:rsidRPr="00E45D05">
        <w:rPr>
          <w:rFonts w:cstheme="minorHAnsi"/>
          <w:color w:val="000000"/>
          <w:sz w:val="26"/>
          <w:szCs w:val="26"/>
        </w:rPr>
        <w:t xml:space="preserve"> attractive targets for cyber criminals because they collect customer data just like large corporations do, but they typically don’t have the regimented </w:t>
      </w:r>
      <w:hyperlink r:id="rId15" w:history="1">
        <w:r w:rsidRPr="00E128B9">
          <w:rPr>
            <w:rStyle w:val="Hyperlink"/>
            <w:rFonts w:cstheme="minorHAnsi"/>
            <w:sz w:val="26"/>
            <w:szCs w:val="26"/>
          </w:rPr>
          <w:t>cyber security</w:t>
        </w:r>
      </w:hyperlink>
      <w:r w:rsidRPr="00E45D05">
        <w:rPr>
          <w:rFonts w:cstheme="minorHAnsi"/>
          <w:color w:val="000000"/>
          <w:sz w:val="26"/>
          <w:szCs w:val="26"/>
        </w:rPr>
        <w:t xml:space="preserve"> provisions of large corporations</w:t>
      </w:r>
      <w:r w:rsidR="00AC2209">
        <w:rPr>
          <w:rFonts w:cstheme="minorHAnsi"/>
          <w:color w:val="000000"/>
          <w:sz w:val="26"/>
          <w:szCs w:val="26"/>
        </w:rPr>
        <w:t xml:space="preserve"> </w:t>
      </w:r>
      <w:r w:rsidR="00AC2209" w:rsidRPr="00E45D05">
        <w:rPr>
          <w:rFonts w:cstheme="minorHAnsi"/>
          <w:color w:val="000000"/>
          <w:sz w:val="26"/>
          <w:szCs w:val="26"/>
        </w:rPr>
        <w:t>in place</w:t>
      </w:r>
      <w:r w:rsidRPr="00E45D05">
        <w:rPr>
          <w:rFonts w:cstheme="minorHAnsi"/>
          <w:color w:val="000000"/>
          <w:sz w:val="26"/>
          <w:szCs w:val="26"/>
        </w:rPr>
        <w:t>.</w:t>
      </w:r>
    </w:p>
    <w:p w14:paraId="42E755C4" w14:textId="77777777" w:rsidR="00E45D05" w:rsidRPr="00E45D05" w:rsidRDefault="00E45D05" w:rsidP="0012386A">
      <w:pPr>
        <w:spacing w:after="0" w:line="240" w:lineRule="auto"/>
        <w:rPr>
          <w:rFonts w:cstheme="minorHAnsi"/>
          <w:color w:val="000000"/>
          <w:sz w:val="26"/>
          <w:szCs w:val="26"/>
        </w:rPr>
      </w:pPr>
    </w:p>
    <w:p w14:paraId="3FD227C1" w14:textId="77777777" w:rsidR="00E45D05" w:rsidRPr="00E45D05" w:rsidRDefault="00E45D05" w:rsidP="0012386A">
      <w:pPr>
        <w:spacing w:after="0" w:line="240" w:lineRule="auto"/>
        <w:rPr>
          <w:rFonts w:cstheme="minorHAnsi"/>
          <w:color w:val="000000"/>
          <w:sz w:val="26"/>
          <w:szCs w:val="26"/>
        </w:rPr>
      </w:pPr>
      <w:r w:rsidRPr="00E45D05">
        <w:rPr>
          <w:rFonts w:cstheme="minorHAnsi"/>
          <w:color w:val="000000"/>
          <w:sz w:val="26"/>
          <w:szCs w:val="26"/>
        </w:rPr>
        <w:t>Small businesses that collect and store sensitive customer data – such as first and last names, home addresses, and email addresses – may be attractive targets for cyber criminals.</w:t>
      </w:r>
    </w:p>
    <w:p w14:paraId="7C4BF1FF" w14:textId="77777777" w:rsidR="00E45D05" w:rsidRPr="00E45D05" w:rsidRDefault="00E45D05" w:rsidP="0012386A">
      <w:pPr>
        <w:spacing w:after="0" w:line="240" w:lineRule="auto"/>
        <w:rPr>
          <w:rFonts w:cstheme="minorHAnsi"/>
          <w:color w:val="000000"/>
          <w:sz w:val="26"/>
          <w:szCs w:val="26"/>
        </w:rPr>
      </w:pPr>
    </w:p>
    <w:p w14:paraId="088FD081" w14:textId="77777777" w:rsidR="00E45D05" w:rsidRPr="00E45D05" w:rsidRDefault="00E45D05" w:rsidP="0012386A">
      <w:pPr>
        <w:spacing w:after="0" w:line="240" w:lineRule="auto"/>
        <w:rPr>
          <w:rFonts w:cstheme="minorHAnsi"/>
          <w:b/>
          <w:bCs/>
          <w:color w:val="000000"/>
          <w:sz w:val="26"/>
          <w:szCs w:val="26"/>
        </w:rPr>
      </w:pPr>
      <w:r w:rsidRPr="00E45D05">
        <w:rPr>
          <w:rFonts w:cstheme="minorHAnsi"/>
          <w:b/>
          <w:bCs/>
          <w:color w:val="000000"/>
          <w:sz w:val="26"/>
          <w:szCs w:val="26"/>
        </w:rPr>
        <w:t>#2: Your small business processes financial transactions online</w:t>
      </w:r>
    </w:p>
    <w:p w14:paraId="103EAAED" w14:textId="2877258A" w:rsidR="00E45D05" w:rsidRPr="00E45D05" w:rsidRDefault="00E45D05" w:rsidP="0012386A">
      <w:pPr>
        <w:spacing w:after="0" w:line="240" w:lineRule="auto"/>
        <w:rPr>
          <w:rFonts w:cstheme="minorHAnsi"/>
          <w:color w:val="000000"/>
          <w:sz w:val="26"/>
          <w:szCs w:val="26"/>
        </w:rPr>
      </w:pPr>
      <w:r w:rsidRPr="00E45D05">
        <w:rPr>
          <w:rFonts w:cstheme="minorHAnsi"/>
          <w:b/>
          <w:bCs/>
          <w:color w:val="000000"/>
          <w:sz w:val="26"/>
          <w:szCs w:val="26"/>
        </w:rPr>
        <w:lastRenderedPageBreak/>
        <w:br/>
      </w:r>
      <w:r w:rsidRPr="00E45D05">
        <w:rPr>
          <w:rFonts w:cstheme="minorHAnsi"/>
          <w:color w:val="000000"/>
          <w:sz w:val="26"/>
          <w:szCs w:val="26"/>
        </w:rPr>
        <w:t xml:space="preserve">Any business </w:t>
      </w:r>
      <w:r w:rsidR="00003B4C">
        <w:rPr>
          <w:rFonts w:cstheme="minorHAnsi"/>
          <w:color w:val="000000"/>
          <w:sz w:val="26"/>
          <w:szCs w:val="26"/>
        </w:rPr>
        <w:t xml:space="preserve">or organisation </w:t>
      </w:r>
      <w:r w:rsidRPr="00E45D05">
        <w:rPr>
          <w:rFonts w:cstheme="minorHAnsi"/>
          <w:color w:val="000000"/>
          <w:sz w:val="26"/>
          <w:szCs w:val="26"/>
        </w:rPr>
        <w:t>that processes financial transactions online can be targeted by cyber criminals. Whether your small business is an online retailer, a charity organisation, or another entity that accepts online payments or donations, you may be targeted by cyber criminals who want the financial data that you</w:t>
      </w:r>
      <w:r w:rsidR="00003B4C">
        <w:rPr>
          <w:rFonts w:cstheme="minorHAnsi"/>
          <w:color w:val="000000"/>
          <w:sz w:val="26"/>
          <w:szCs w:val="26"/>
        </w:rPr>
        <w:t xml:space="preserve">r small business </w:t>
      </w:r>
      <w:r w:rsidRPr="00E45D05">
        <w:rPr>
          <w:rFonts w:cstheme="minorHAnsi"/>
          <w:color w:val="000000"/>
          <w:sz w:val="26"/>
          <w:szCs w:val="26"/>
        </w:rPr>
        <w:t>stor</w:t>
      </w:r>
      <w:r w:rsidR="0028654E">
        <w:rPr>
          <w:rFonts w:cstheme="minorHAnsi"/>
          <w:color w:val="000000"/>
          <w:sz w:val="26"/>
          <w:szCs w:val="26"/>
        </w:rPr>
        <w:t>es</w:t>
      </w:r>
      <w:r w:rsidRPr="00E45D05">
        <w:rPr>
          <w:rFonts w:cstheme="minorHAnsi"/>
          <w:color w:val="000000"/>
          <w:sz w:val="26"/>
          <w:szCs w:val="26"/>
        </w:rPr>
        <w:t xml:space="preserve"> online. </w:t>
      </w:r>
      <w:r w:rsidRPr="00E45D05">
        <w:rPr>
          <w:rFonts w:cstheme="minorHAnsi"/>
          <w:color w:val="000000"/>
          <w:sz w:val="26"/>
          <w:szCs w:val="26"/>
        </w:rPr>
        <w:br/>
      </w:r>
      <w:r w:rsidRPr="00E45D05">
        <w:rPr>
          <w:rFonts w:cstheme="minorHAnsi"/>
          <w:color w:val="000000"/>
          <w:sz w:val="26"/>
          <w:szCs w:val="26"/>
        </w:rPr>
        <w:br/>
        <w:t xml:space="preserve">Financial information is considered so valuable that cyber threats specifically targeting online stores – called ‘e-skimming’ – have emerged in recent years. E-skimming occurs when a cyber criminal hacks into </w:t>
      </w:r>
      <w:r w:rsidR="00DC32B7">
        <w:rPr>
          <w:rFonts w:cstheme="minorHAnsi"/>
          <w:color w:val="000000"/>
          <w:sz w:val="26"/>
          <w:szCs w:val="26"/>
        </w:rPr>
        <w:t>a</w:t>
      </w:r>
      <w:r w:rsidRPr="00E45D05">
        <w:rPr>
          <w:rFonts w:cstheme="minorHAnsi"/>
          <w:color w:val="000000"/>
          <w:sz w:val="26"/>
          <w:szCs w:val="26"/>
        </w:rPr>
        <w:t xml:space="preserve"> store’s web server </w:t>
      </w:r>
      <w:r w:rsidR="00DC32B7">
        <w:rPr>
          <w:rFonts w:cstheme="minorHAnsi"/>
          <w:color w:val="000000"/>
          <w:sz w:val="26"/>
          <w:szCs w:val="26"/>
        </w:rPr>
        <w:t>and</w:t>
      </w:r>
      <w:r w:rsidRPr="00E45D05">
        <w:rPr>
          <w:rFonts w:cstheme="minorHAnsi"/>
          <w:color w:val="000000"/>
          <w:sz w:val="26"/>
          <w:szCs w:val="26"/>
        </w:rPr>
        <w:t xml:space="preserve"> intercepts financial transactions</w:t>
      </w:r>
      <w:r w:rsidR="00F415EC">
        <w:rPr>
          <w:rFonts w:cstheme="minorHAnsi"/>
          <w:color w:val="000000"/>
          <w:sz w:val="26"/>
          <w:szCs w:val="26"/>
        </w:rPr>
        <w:t xml:space="preserve"> in progress</w:t>
      </w:r>
      <w:r w:rsidRPr="00E45D05">
        <w:rPr>
          <w:rFonts w:cstheme="minorHAnsi"/>
          <w:color w:val="000000"/>
          <w:sz w:val="26"/>
          <w:szCs w:val="26"/>
        </w:rPr>
        <w:t>.</w:t>
      </w:r>
      <w:r w:rsidRPr="00E45D05">
        <w:rPr>
          <w:rFonts w:cstheme="minorHAnsi"/>
          <w:color w:val="000000"/>
          <w:sz w:val="26"/>
          <w:szCs w:val="26"/>
        </w:rPr>
        <w:br/>
      </w:r>
    </w:p>
    <w:p w14:paraId="4F2FF334" w14:textId="39C07120" w:rsidR="00E45D05" w:rsidRPr="00E45D05" w:rsidRDefault="00E45D05" w:rsidP="0012386A">
      <w:pPr>
        <w:spacing w:after="0" w:line="240" w:lineRule="auto"/>
        <w:rPr>
          <w:rFonts w:cstheme="minorHAnsi"/>
          <w:color w:val="17212B"/>
          <w:sz w:val="26"/>
          <w:szCs w:val="26"/>
          <w:shd w:val="clear" w:color="auto" w:fill="FFFFFF"/>
        </w:rPr>
      </w:pPr>
      <w:r w:rsidRPr="00E45D05">
        <w:rPr>
          <w:rFonts w:cstheme="minorHAnsi"/>
          <w:b/>
          <w:bCs/>
          <w:color w:val="000000"/>
          <w:sz w:val="26"/>
          <w:szCs w:val="26"/>
        </w:rPr>
        <w:t>#3: You have employees</w:t>
      </w:r>
      <w:r w:rsidRPr="00E45D05">
        <w:rPr>
          <w:rFonts w:cstheme="minorHAnsi"/>
          <w:color w:val="000000"/>
          <w:sz w:val="26"/>
          <w:szCs w:val="26"/>
        </w:rPr>
        <w:br/>
      </w:r>
      <w:r w:rsidRPr="00E45D05">
        <w:rPr>
          <w:rFonts w:cstheme="minorHAnsi"/>
          <w:color w:val="000000"/>
          <w:sz w:val="26"/>
          <w:szCs w:val="26"/>
        </w:rPr>
        <w:br/>
      </w:r>
      <w:r w:rsidRPr="00E45D05">
        <w:rPr>
          <w:rFonts w:cstheme="minorHAnsi"/>
          <w:color w:val="17212B"/>
          <w:sz w:val="26"/>
          <w:szCs w:val="26"/>
          <w:shd w:val="clear" w:color="auto" w:fill="FFFFFF"/>
        </w:rPr>
        <w:t xml:space="preserve">When it comes to small businesses and cyber security, often it can be your own people who are your weakest link. If your small business has employees or volunteers who use technology in your workplace to </w:t>
      </w:r>
      <w:r w:rsidR="007E1AB8">
        <w:rPr>
          <w:rFonts w:cstheme="minorHAnsi"/>
          <w:color w:val="17212B"/>
          <w:sz w:val="26"/>
          <w:szCs w:val="26"/>
          <w:shd w:val="clear" w:color="auto" w:fill="FFFFFF"/>
        </w:rPr>
        <w:t>perform their job</w:t>
      </w:r>
      <w:r w:rsidRPr="00E45D05">
        <w:rPr>
          <w:rFonts w:cstheme="minorHAnsi"/>
          <w:color w:val="17212B"/>
          <w:sz w:val="26"/>
          <w:szCs w:val="26"/>
          <w:shd w:val="clear" w:color="auto" w:fill="FFFFFF"/>
        </w:rPr>
        <w:t>, they need to understand and adhere to the cyber security processes and protocols you have put in place</w:t>
      </w:r>
      <w:r w:rsidR="004A02A2">
        <w:rPr>
          <w:rFonts w:cstheme="minorHAnsi"/>
          <w:color w:val="17212B"/>
          <w:sz w:val="26"/>
          <w:szCs w:val="26"/>
          <w:shd w:val="clear" w:color="auto" w:fill="FFFFFF"/>
        </w:rPr>
        <w:t xml:space="preserve"> for your </w:t>
      </w:r>
      <w:r w:rsidR="00264613">
        <w:rPr>
          <w:rFonts w:cstheme="minorHAnsi"/>
          <w:color w:val="17212B"/>
          <w:sz w:val="26"/>
          <w:szCs w:val="26"/>
          <w:shd w:val="clear" w:color="auto" w:fill="FFFFFF"/>
        </w:rPr>
        <w:t>business</w:t>
      </w:r>
      <w:r w:rsidRPr="00E45D05">
        <w:rPr>
          <w:rFonts w:cstheme="minorHAnsi"/>
          <w:color w:val="17212B"/>
          <w:sz w:val="26"/>
          <w:szCs w:val="26"/>
          <w:shd w:val="clear" w:color="auto" w:fill="FFFFFF"/>
        </w:rPr>
        <w:t>.</w:t>
      </w:r>
    </w:p>
    <w:p w14:paraId="7D91F910" w14:textId="77777777" w:rsidR="00E45D05" w:rsidRPr="00E45D05" w:rsidRDefault="00E45D05" w:rsidP="0012386A">
      <w:pPr>
        <w:spacing w:after="0" w:line="240" w:lineRule="auto"/>
        <w:rPr>
          <w:rFonts w:cstheme="minorHAnsi"/>
          <w:color w:val="17212B"/>
          <w:sz w:val="26"/>
          <w:szCs w:val="26"/>
          <w:shd w:val="clear" w:color="auto" w:fill="FFFFFF"/>
        </w:rPr>
      </w:pPr>
    </w:p>
    <w:p w14:paraId="09AA9A13" w14:textId="77777777" w:rsidR="005456D8" w:rsidRDefault="00E45D05" w:rsidP="0012386A">
      <w:pPr>
        <w:spacing w:after="0" w:line="240" w:lineRule="auto"/>
        <w:rPr>
          <w:rFonts w:cstheme="minorHAnsi"/>
          <w:color w:val="000000"/>
          <w:sz w:val="26"/>
          <w:szCs w:val="26"/>
        </w:rPr>
      </w:pPr>
      <w:r w:rsidRPr="00E45D05">
        <w:rPr>
          <w:rFonts w:cstheme="minorHAnsi"/>
          <w:color w:val="000000"/>
          <w:sz w:val="26"/>
          <w:szCs w:val="26"/>
        </w:rPr>
        <w:t xml:space="preserve">Your employees or volunteers can pose cyber risks to your small business </w:t>
      </w:r>
      <w:r w:rsidR="005456D8" w:rsidRPr="00E45D05">
        <w:rPr>
          <w:rFonts w:cstheme="minorHAnsi"/>
          <w:color w:val="000000"/>
          <w:sz w:val="26"/>
          <w:szCs w:val="26"/>
        </w:rPr>
        <w:t>because</w:t>
      </w:r>
      <w:r w:rsidRPr="00E45D05">
        <w:rPr>
          <w:rFonts w:cstheme="minorHAnsi"/>
          <w:color w:val="000000"/>
          <w:sz w:val="26"/>
          <w:szCs w:val="26"/>
        </w:rPr>
        <w:t xml:space="preserve"> without even being aware of it they may bring poor cyber safety practices into your place of business. Your business may have regimented and well-planned cyber security protocols in place – but that can all be undone by human error. </w:t>
      </w:r>
    </w:p>
    <w:p w14:paraId="300B76F4" w14:textId="77777777" w:rsidR="005456D8" w:rsidRDefault="005456D8" w:rsidP="0012386A">
      <w:pPr>
        <w:spacing w:after="0" w:line="240" w:lineRule="auto"/>
        <w:rPr>
          <w:rFonts w:cstheme="minorHAnsi"/>
          <w:color w:val="000000"/>
          <w:sz w:val="26"/>
          <w:szCs w:val="26"/>
        </w:rPr>
      </w:pPr>
    </w:p>
    <w:p w14:paraId="640CDF95" w14:textId="0716FAE3" w:rsidR="00E45D05" w:rsidRPr="00E45D05" w:rsidRDefault="00E45D05" w:rsidP="5C60C5A6">
      <w:pPr>
        <w:spacing w:after="0" w:line="240" w:lineRule="auto"/>
        <w:rPr>
          <w:color w:val="000000"/>
          <w:sz w:val="26"/>
          <w:szCs w:val="26"/>
        </w:rPr>
      </w:pPr>
      <w:r w:rsidRPr="5C60C5A6">
        <w:rPr>
          <w:color w:val="000000" w:themeColor="text1"/>
          <w:sz w:val="26"/>
          <w:szCs w:val="26"/>
        </w:rPr>
        <w:t xml:space="preserve">Small business owners may reduce this </w:t>
      </w:r>
      <w:r w:rsidR="005456D8" w:rsidRPr="5C60C5A6">
        <w:rPr>
          <w:color w:val="000000" w:themeColor="text1"/>
          <w:sz w:val="26"/>
          <w:szCs w:val="26"/>
        </w:rPr>
        <w:t xml:space="preserve">risk </w:t>
      </w:r>
      <w:r w:rsidRPr="5C60C5A6">
        <w:rPr>
          <w:color w:val="000000" w:themeColor="text1"/>
          <w:sz w:val="26"/>
          <w:szCs w:val="26"/>
        </w:rPr>
        <w:t>by including cyber security protocols in their employee onboarding process</w:t>
      </w:r>
      <w:r w:rsidR="005456D8" w:rsidRPr="5C60C5A6">
        <w:rPr>
          <w:color w:val="000000" w:themeColor="text1"/>
          <w:sz w:val="26"/>
          <w:szCs w:val="26"/>
        </w:rPr>
        <w:t xml:space="preserve">, while also considering </w:t>
      </w:r>
      <w:hyperlink r:id="rId16">
        <w:r w:rsidR="005456D8" w:rsidRPr="5C60C5A6">
          <w:rPr>
            <w:rStyle w:val="Hyperlink"/>
            <w:sz w:val="26"/>
            <w:szCs w:val="26"/>
          </w:rPr>
          <w:t>business insurance</w:t>
        </w:r>
      </w:hyperlink>
      <w:r w:rsidR="005456D8" w:rsidRPr="5C60C5A6">
        <w:rPr>
          <w:color w:val="000000" w:themeColor="text1"/>
          <w:sz w:val="26"/>
          <w:szCs w:val="26"/>
        </w:rPr>
        <w:t xml:space="preserve"> such as</w:t>
      </w:r>
      <w:r w:rsidR="005456D8">
        <w:t xml:space="preserve"> </w:t>
      </w:r>
      <w:hyperlink r:id="rId17" w:history="1">
        <w:r w:rsidR="005456D8" w:rsidRPr="5C60C5A6">
          <w:rPr>
            <w:sz w:val="26"/>
            <w:szCs w:val="26"/>
          </w:rPr>
          <w:t>Cyber Liability insurance</w:t>
        </w:r>
      </w:hyperlink>
      <w:r w:rsidR="232911EB" w:rsidRPr="5C60C5A6">
        <w:rPr>
          <w:color w:val="000000" w:themeColor="text1"/>
          <w:sz w:val="26"/>
          <w:szCs w:val="26"/>
        </w:rPr>
        <w:t>*</w:t>
      </w:r>
      <w:r w:rsidR="005456D8" w:rsidRPr="5C60C5A6">
        <w:rPr>
          <w:color w:val="000000" w:themeColor="text1"/>
          <w:sz w:val="26"/>
          <w:szCs w:val="26"/>
        </w:rPr>
        <w:t>.</w:t>
      </w:r>
    </w:p>
    <w:p w14:paraId="5CEA523C" w14:textId="77777777" w:rsidR="00E45D05" w:rsidRPr="00E45D05" w:rsidRDefault="00E45D05" w:rsidP="0012386A">
      <w:pPr>
        <w:spacing w:after="0" w:line="240" w:lineRule="auto"/>
        <w:rPr>
          <w:rFonts w:cstheme="minorHAnsi"/>
          <w:color w:val="000000"/>
          <w:sz w:val="26"/>
          <w:szCs w:val="26"/>
        </w:rPr>
      </w:pPr>
    </w:p>
    <w:p w14:paraId="2461B259" w14:textId="77777777" w:rsidR="00E45D05" w:rsidRPr="00E45D05" w:rsidRDefault="00E45D05" w:rsidP="0012386A">
      <w:pPr>
        <w:spacing w:after="0" w:line="240" w:lineRule="auto"/>
        <w:rPr>
          <w:rFonts w:cstheme="minorHAnsi"/>
          <w:b/>
          <w:bCs/>
          <w:color w:val="000000"/>
          <w:sz w:val="26"/>
          <w:szCs w:val="26"/>
        </w:rPr>
      </w:pPr>
      <w:r w:rsidRPr="00E45D05">
        <w:rPr>
          <w:rFonts w:cstheme="minorHAnsi"/>
          <w:b/>
          <w:bCs/>
          <w:color w:val="000000"/>
          <w:sz w:val="26"/>
          <w:szCs w:val="26"/>
        </w:rPr>
        <w:t>#4: Your business engages third-party vendors</w:t>
      </w:r>
      <w:r w:rsidRPr="00E45D05">
        <w:rPr>
          <w:rFonts w:cstheme="minorHAnsi"/>
          <w:b/>
          <w:bCs/>
          <w:color w:val="000000"/>
          <w:sz w:val="26"/>
          <w:szCs w:val="26"/>
        </w:rPr>
        <w:br/>
      </w:r>
    </w:p>
    <w:p w14:paraId="5303BF0C" w14:textId="4741F4B9" w:rsidR="00E45D05" w:rsidRPr="00E45D05" w:rsidRDefault="00E45D05" w:rsidP="5C60C5A6">
      <w:pPr>
        <w:spacing w:after="0" w:line="240" w:lineRule="auto"/>
        <w:rPr>
          <w:color w:val="000000"/>
          <w:sz w:val="26"/>
          <w:szCs w:val="26"/>
        </w:rPr>
      </w:pPr>
      <w:r w:rsidRPr="5C60C5A6">
        <w:rPr>
          <w:color w:val="000000" w:themeColor="text1"/>
          <w:sz w:val="26"/>
          <w:szCs w:val="26"/>
        </w:rPr>
        <w:t xml:space="preserve">Supply chain attacks can present major risks for small businesses – so much so that small business owners that work with third-party vendors may consider reducing their risk from third-party vendors. While your business may </w:t>
      </w:r>
      <w:r w:rsidR="5EA1C877" w:rsidRPr="5C60C5A6">
        <w:rPr>
          <w:color w:val="000000" w:themeColor="text1"/>
          <w:sz w:val="26"/>
          <w:szCs w:val="26"/>
        </w:rPr>
        <w:t xml:space="preserve">have </w:t>
      </w:r>
      <w:r w:rsidRPr="5C60C5A6">
        <w:rPr>
          <w:color w:val="000000" w:themeColor="text1"/>
          <w:sz w:val="26"/>
          <w:szCs w:val="26"/>
        </w:rPr>
        <w:t>cyber security systems and processes in place, your third-party vendors may not, which could expose your business to cyber threats</w:t>
      </w:r>
    </w:p>
    <w:p w14:paraId="51C50A79" w14:textId="77777777" w:rsidR="00E45D05" w:rsidRPr="00E45D05" w:rsidRDefault="00E45D05" w:rsidP="0012386A">
      <w:pPr>
        <w:spacing w:after="0" w:line="240" w:lineRule="auto"/>
        <w:rPr>
          <w:rFonts w:cstheme="minorHAnsi"/>
          <w:color w:val="000000"/>
          <w:sz w:val="26"/>
          <w:szCs w:val="26"/>
        </w:rPr>
      </w:pPr>
      <w:r w:rsidRPr="00E45D05">
        <w:rPr>
          <w:rFonts w:cstheme="minorHAnsi"/>
          <w:color w:val="000000"/>
          <w:sz w:val="26"/>
          <w:szCs w:val="26"/>
        </w:rPr>
        <w:br/>
      </w:r>
      <w:r w:rsidRPr="00E45D05">
        <w:rPr>
          <w:rFonts w:cstheme="minorHAnsi"/>
          <w:b/>
          <w:bCs/>
          <w:color w:val="000000"/>
          <w:sz w:val="26"/>
          <w:szCs w:val="26"/>
        </w:rPr>
        <w:t>#5: You have a remote workforce</w:t>
      </w:r>
    </w:p>
    <w:p w14:paraId="0F2F9901" w14:textId="77777777" w:rsidR="00E45D05" w:rsidRPr="00E45D05" w:rsidRDefault="00E45D05" w:rsidP="0012386A">
      <w:pPr>
        <w:spacing w:after="0" w:line="240" w:lineRule="auto"/>
        <w:rPr>
          <w:rFonts w:cstheme="minorHAnsi"/>
          <w:color w:val="000000"/>
          <w:sz w:val="26"/>
          <w:szCs w:val="26"/>
        </w:rPr>
      </w:pPr>
      <w:r w:rsidRPr="00E45D05">
        <w:rPr>
          <w:rFonts w:cstheme="minorHAnsi"/>
          <w:color w:val="000000"/>
          <w:sz w:val="26"/>
          <w:szCs w:val="26"/>
        </w:rPr>
        <w:br/>
        <w:t>The Covid pandemic forced changes to the ways most workforces collaborate. Now on any given day many of your staff may work remotely – whether that be in their own home, in a café, in their holiday home, or on the road. While this can be great for your staff, from a cyber security perspective it also needs to work for your business.</w:t>
      </w:r>
      <w:r w:rsidRPr="00E45D05">
        <w:rPr>
          <w:rFonts w:cstheme="minorHAnsi"/>
          <w:color w:val="000000"/>
          <w:sz w:val="26"/>
          <w:szCs w:val="26"/>
        </w:rPr>
        <w:br/>
      </w:r>
      <w:r w:rsidRPr="00E45D05">
        <w:rPr>
          <w:rFonts w:cstheme="minorHAnsi"/>
          <w:color w:val="000000"/>
          <w:sz w:val="26"/>
          <w:szCs w:val="26"/>
        </w:rPr>
        <w:br/>
        <w:t xml:space="preserve">Enabling your employees to work remotely and use their personal devices for work </w:t>
      </w:r>
      <w:r w:rsidRPr="00E45D05">
        <w:rPr>
          <w:rFonts w:cstheme="minorHAnsi"/>
          <w:color w:val="000000"/>
          <w:sz w:val="26"/>
          <w:szCs w:val="26"/>
        </w:rPr>
        <w:lastRenderedPageBreak/>
        <w:t>purposes can be great on paper for both employers and employees. But from a cyber security it needs to work for you as the business owner.</w:t>
      </w:r>
    </w:p>
    <w:p w14:paraId="300D750F" w14:textId="77777777" w:rsidR="00E45D05" w:rsidRPr="005A70D4" w:rsidRDefault="00E45D05" w:rsidP="0012386A">
      <w:pPr>
        <w:spacing w:after="0" w:line="240" w:lineRule="auto"/>
        <w:rPr>
          <w:rFonts w:cstheme="minorHAnsi"/>
          <w:b/>
          <w:bCs/>
          <w:color w:val="000000"/>
          <w:sz w:val="26"/>
          <w:szCs w:val="26"/>
        </w:rPr>
      </w:pPr>
      <w:bookmarkStart w:id="2" w:name="_Hlk117863675"/>
    </w:p>
    <w:bookmarkEnd w:id="2"/>
    <w:p w14:paraId="3EB69F3A" w14:textId="77777777" w:rsidR="005A70D4" w:rsidRPr="005A70D4" w:rsidRDefault="005A70D4" w:rsidP="0012386A">
      <w:pPr>
        <w:spacing w:after="0" w:line="240" w:lineRule="auto"/>
        <w:rPr>
          <w:b/>
          <w:bCs/>
          <w:sz w:val="26"/>
          <w:szCs w:val="26"/>
        </w:rPr>
      </w:pPr>
      <w:r w:rsidRPr="005A70D4">
        <w:rPr>
          <w:b/>
          <w:bCs/>
          <w:sz w:val="26"/>
          <w:szCs w:val="26"/>
        </w:rPr>
        <w:t>How are you managing your cyber risk?</w:t>
      </w:r>
    </w:p>
    <w:p w14:paraId="7F0739AD" w14:textId="77777777" w:rsidR="005A70D4" w:rsidRPr="005A70D4" w:rsidRDefault="005A70D4" w:rsidP="0012386A">
      <w:pPr>
        <w:spacing w:after="0" w:line="240" w:lineRule="auto"/>
        <w:rPr>
          <w:sz w:val="26"/>
          <w:szCs w:val="26"/>
        </w:rPr>
      </w:pPr>
    </w:p>
    <w:p w14:paraId="0F50950C" w14:textId="6F250BC4" w:rsidR="00E45D05" w:rsidRPr="00E45D05" w:rsidRDefault="005A70D4" w:rsidP="0012386A">
      <w:pPr>
        <w:spacing w:after="0" w:line="240" w:lineRule="auto"/>
        <w:rPr>
          <w:rFonts w:cstheme="minorHAnsi"/>
          <w:color w:val="000000"/>
          <w:sz w:val="26"/>
          <w:szCs w:val="26"/>
        </w:rPr>
      </w:pPr>
      <w:r w:rsidRPr="005A70D4">
        <w:rPr>
          <w:sz w:val="26"/>
          <w:szCs w:val="26"/>
        </w:rPr>
        <w:t xml:space="preserve">With cybercrime in the headlines, now may be the perfect time for small business owners to review their risk management strategy for </w:t>
      </w:r>
      <w:proofErr w:type="spellStart"/>
      <w:r w:rsidRPr="005A70D4">
        <w:rPr>
          <w:sz w:val="26"/>
          <w:szCs w:val="26"/>
        </w:rPr>
        <w:t>cyber attacks</w:t>
      </w:r>
      <w:proofErr w:type="spellEnd"/>
      <w:r w:rsidR="001023F1">
        <w:rPr>
          <w:sz w:val="26"/>
          <w:szCs w:val="26"/>
        </w:rPr>
        <w:t xml:space="preserve">, which may include business insurance such as </w:t>
      </w:r>
      <w:hyperlink r:id="rId18" w:history="1">
        <w:r w:rsidR="001023F1" w:rsidRPr="001023F1">
          <w:rPr>
            <w:rStyle w:val="Hyperlink"/>
            <w:sz w:val="26"/>
            <w:szCs w:val="26"/>
          </w:rPr>
          <w:t>Cyber Liability insurance</w:t>
        </w:r>
      </w:hyperlink>
      <w:r w:rsidR="001023F1">
        <w:rPr>
          <w:sz w:val="26"/>
          <w:szCs w:val="26"/>
        </w:rPr>
        <w:t>.</w:t>
      </w:r>
      <w:r w:rsidR="001023F1">
        <w:rPr>
          <w:sz w:val="26"/>
          <w:szCs w:val="26"/>
        </w:rPr>
        <w:br/>
      </w:r>
      <w:r w:rsidR="001023F1">
        <w:rPr>
          <w:sz w:val="26"/>
          <w:szCs w:val="26"/>
        </w:rPr>
        <w:br/>
      </w:r>
      <w:r w:rsidRPr="005A70D4">
        <w:rPr>
          <w:sz w:val="26"/>
          <w:szCs w:val="26"/>
        </w:rPr>
        <w:t>Remember – no business is too small to be targeted by cyber criminals.</w:t>
      </w:r>
    </w:p>
    <w:p w14:paraId="2172A39C" w14:textId="77777777" w:rsidR="00E45D05" w:rsidRPr="00E45D05" w:rsidRDefault="00E45D05" w:rsidP="0012386A">
      <w:pPr>
        <w:spacing w:after="0" w:line="240" w:lineRule="auto"/>
        <w:rPr>
          <w:rFonts w:cstheme="minorHAnsi"/>
          <w:color w:val="000000"/>
          <w:sz w:val="26"/>
          <w:szCs w:val="26"/>
        </w:rPr>
      </w:pPr>
    </w:p>
    <w:p w14:paraId="1D7B2749" w14:textId="580758FC" w:rsidR="00E45D05" w:rsidRPr="00581C00" w:rsidRDefault="00E45D05" w:rsidP="0012386A">
      <w:pPr>
        <w:spacing w:after="0" w:line="240" w:lineRule="auto"/>
        <w:rPr>
          <w:rFonts w:cstheme="minorHAnsi"/>
          <w:sz w:val="26"/>
          <w:szCs w:val="26"/>
          <w:shd w:val="clear" w:color="auto" w:fill="FFFFFF"/>
        </w:rPr>
      </w:pPr>
      <w:r w:rsidRPr="00E45D05">
        <w:rPr>
          <w:rFonts w:cstheme="minorHAnsi"/>
          <w:i/>
          <w:iCs/>
          <w:sz w:val="26"/>
          <w:szCs w:val="26"/>
        </w:rPr>
        <w:t xml:space="preserve">*This information is general only and does not </w:t>
      </w:r>
      <w:proofErr w:type="gramStart"/>
      <w:r w:rsidRPr="00E45D05">
        <w:rPr>
          <w:rFonts w:cstheme="minorHAnsi"/>
          <w:i/>
          <w:iCs/>
          <w:sz w:val="26"/>
          <w:szCs w:val="26"/>
        </w:rPr>
        <w:t>take into account</w:t>
      </w:r>
      <w:proofErr w:type="gramEnd"/>
      <w:r w:rsidRPr="00E45D05">
        <w:rPr>
          <w:rFonts w:cstheme="minorHAnsi"/>
          <w:i/>
          <w:iCs/>
          <w:sz w:val="26"/>
          <w:szCs w:val="26"/>
        </w:rPr>
        <w:t xml:space="preserve"> your objectives, financial situation or needs. It should not be relied upon as advice. As with any insurance, cover will be subject to the terms, conditions and exclusions contained in the policy wording.</w:t>
      </w:r>
      <w:r w:rsidRPr="00E45D05">
        <w:rPr>
          <w:rFonts w:cstheme="minorHAnsi"/>
          <w:sz w:val="26"/>
          <w:szCs w:val="26"/>
        </w:rPr>
        <w:t xml:space="preserve"> </w:t>
      </w:r>
      <w:r w:rsidR="00581C00">
        <w:rPr>
          <w:rFonts w:cstheme="minorHAnsi"/>
          <w:sz w:val="26"/>
          <w:szCs w:val="26"/>
        </w:rPr>
        <w:br/>
      </w:r>
      <w:r w:rsidRPr="00581C00">
        <w:rPr>
          <w:rFonts w:cstheme="minorHAnsi"/>
          <w:sz w:val="26"/>
          <w:szCs w:val="26"/>
        </w:rPr>
        <w:t>© 2022 BizCover Pty Limited, all rights reserved. ABN 68 127 707 975; AFSL 501769.</w:t>
      </w:r>
    </w:p>
    <w:p w14:paraId="189ED810" w14:textId="77777777" w:rsidR="00E45D05" w:rsidRPr="00E45D05" w:rsidRDefault="00E45D05" w:rsidP="0012386A">
      <w:pPr>
        <w:spacing w:after="0" w:line="240" w:lineRule="auto"/>
        <w:rPr>
          <w:rFonts w:cstheme="minorHAnsi"/>
          <w:sz w:val="26"/>
          <w:szCs w:val="26"/>
        </w:rPr>
      </w:pPr>
    </w:p>
    <w:p w14:paraId="1672F081" w14:textId="7B3AAF65" w:rsidR="00814F40" w:rsidRPr="00E45D05" w:rsidRDefault="00D7697E" w:rsidP="0012386A">
      <w:pPr>
        <w:spacing w:after="0" w:line="240" w:lineRule="auto"/>
        <w:rPr>
          <w:rFonts w:cstheme="minorHAnsi"/>
          <w:b/>
          <w:bCs/>
          <w:sz w:val="26"/>
          <w:szCs w:val="26"/>
        </w:rPr>
      </w:pPr>
      <w:r w:rsidRPr="00E45D05">
        <w:rPr>
          <w:rFonts w:cstheme="minorHAnsi"/>
          <w:sz w:val="26"/>
          <w:szCs w:val="26"/>
        </w:rPr>
        <w:t>ENDS</w:t>
      </w:r>
      <w:r w:rsidRPr="00E45D05">
        <w:rPr>
          <w:rFonts w:cstheme="minorHAnsi"/>
          <w:sz w:val="26"/>
          <w:szCs w:val="26"/>
        </w:rPr>
        <w:tab/>
      </w:r>
      <w:r w:rsidR="00307BDF" w:rsidRPr="00E45D05">
        <w:rPr>
          <w:rFonts w:cstheme="minorHAnsi"/>
          <w:sz w:val="26"/>
          <w:szCs w:val="26"/>
        </w:rPr>
        <w:br/>
      </w:r>
      <w:r w:rsidR="00307BDF" w:rsidRPr="00E45D05">
        <w:rPr>
          <w:rFonts w:cstheme="minorHAnsi"/>
          <w:sz w:val="26"/>
          <w:szCs w:val="26"/>
        </w:rPr>
        <w:br/>
      </w:r>
      <w:r w:rsidR="00814F40" w:rsidRPr="00E45D05">
        <w:rPr>
          <w:rStyle w:val="normaltextrun"/>
          <w:rFonts w:cstheme="minorHAnsi"/>
          <w:b/>
          <w:bCs/>
          <w:sz w:val="26"/>
          <w:szCs w:val="26"/>
        </w:rPr>
        <w:t>ABOUT BIZCOVER</w:t>
      </w:r>
      <w:r w:rsidR="00814F40" w:rsidRPr="00E45D05">
        <w:rPr>
          <w:rStyle w:val="eop"/>
          <w:rFonts w:cstheme="minorHAnsi"/>
          <w:b/>
          <w:bCs/>
          <w:sz w:val="26"/>
          <w:szCs w:val="26"/>
        </w:rPr>
        <w:t> </w:t>
      </w:r>
    </w:p>
    <w:p w14:paraId="52813E8F" w14:textId="77777777" w:rsidR="00814F40" w:rsidRPr="00E45D05" w:rsidRDefault="00814F40" w:rsidP="0012386A">
      <w:pPr>
        <w:pStyle w:val="paragraph"/>
        <w:spacing w:before="0" w:beforeAutospacing="0" w:after="0" w:afterAutospacing="0"/>
        <w:textAlignment w:val="baseline"/>
        <w:rPr>
          <w:rStyle w:val="normaltextrun"/>
          <w:rFonts w:asciiTheme="minorHAnsi" w:hAnsiTheme="minorHAnsi" w:cstheme="minorHAnsi"/>
          <w:sz w:val="26"/>
          <w:szCs w:val="26"/>
        </w:rPr>
      </w:pPr>
      <w:r w:rsidRPr="00E45D05">
        <w:rPr>
          <w:rStyle w:val="normaltextrun"/>
          <w:rFonts w:asciiTheme="minorHAnsi" w:hAnsiTheme="minorHAnsi" w:cstheme="minorHAnsi"/>
          <w:sz w:val="26"/>
          <w:szCs w:val="26"/>
        </w:rPr>
        <w:t xml:space="preserve">BizCover is Australia’s largest online business insurance service for SMEs. Operating globally in Australia, New Zealand and the US, more than 180,000 SMEs currently protect their business through </w:t>
      </w:r>
      <w:proofErr w:type="spellStart"/>
      <w:r w:rsidRPr="00E45D05">
        <w:rPr>
          <w:rStyle w:val="normaltextrun"/>
          <w:rFonts w:asciiTheme="minorHAnsi" w:hAnsiTheme="minorHAnsi" w:cstheme="minorHAnsi"/>
          <w:sz w:val="26"/>
          <w:szCs w:val="26"/>
        </w:rPr>
        <w:t>BizCover’s</w:t>
      </w:r>
      <w:proofErr w:type="spellEnd"/>
      <w:r w:rsidRPr="00E45D05">
        <w:rPr>
          <w:rStyle w:val="normaltextrun"/>
          <w:rFonts w:asciiTheme="minorHAnsi" w:hAnsiTheme="minorHAnsi" w:cstheme="minorHAnsi"/>
          <w:sz w:val="26"/>
          <w:szCs w:val="26"/>
        </w:rPr>
        <w:t xml:space="preserve"> proprietary platform.</w:t>
      </w:r>
    </w:p>
    <w:p w14:paraId="4349C88B" w14:textId="77777777" w:rsidR="00814F40" w:rsidRPr="00E45D05" w:rsidRDefault="00814F40" w:rsidP="0012386A">
      <w:pPr>
        <w:pStyle w:val="paragraph"/>
        <w:spacing w:before="0" w:beforeAutospacing="0" w:after="0" w:afterAutospacing="0"/>
        <w:textAlignment w:val="baseline"/>
        <w:rPr>
          <w:rStyle w:val="normaltextrun"/>
          <w:rFonts w:asciiTheme="minorHAnsi" w:hAnsiTheme="minorHAnsi" w:cstheme="minorHAnsi"/>
          <w:sz w:val="26"/>
          <w:szCs w:val="26"/>
        </w:rPr>
      </w:pPr>
    </w:p>
    <w:p w14:paraId="009F591D" w14:textId="08D896A6" w:rsidR="00814F40" w:rsidRPr="00E45D05" w:rsidRDefault="00814F40" w:rsidP="0012386A">
      <w:pPr>
        <w:pStyle w:val="paragraph"/>
        <w:spacing w:before="0" w:beforeAutospacing="0" w:after="0" w:afterAutospacing="0"/>
        <w:textAlignment w:val="baseline"/>
        <w:rPr>
          <w:rStyle w:val="eop"/>
          <w:rFonts w:asciiTheme="minorHAnsi" w:hAnsiTheme="minorHAnsi" w:cstheme="minorHAnsi"/>
          <w:sz w:val="26"/>
          <w:szCs w:val="26"/>
        </w:rPr>
      </w:pPr>
      <w:r w:rsidRPr="00E45D05">
        <w:rPr>
          <w:rStyle w:val="normaltextrun"/>
          <w:rFonts w:asciiTheme="minorHAnsi" w:hAnsiTheme="minorHAnsi" w:cstheme="minorHAnsi"/>
          <w:sz w:val="26"/>
          <w:szCs w:val="26"/>
        </w:rPr>
        <w:t>BizCover allows SMEs to compare multiple free quotes from multiple insurers offering small business owners the option to choose from competitive market rates, purchasing online and getting policy documents delivered instantly</w:t>
      </w:r>
      <w:r w:rsidR="0019175D" w:rsidRPr="00E45D05">
        <w:rPr>
          <w:rStyle w:val="normaltextrun"/>
          <w:rFonts w:asciiTheme="minorHAnsi" w:hAnsiTheme="minorHAnsi" w:cstheme="minorHAnsi"/>
          <w:sz w:val="26"/>
          <w:szCs w:val="26"/>
        </w:rPr>
        <w:t xml:space="preserve">. </w:t>
      </w:r>
    </w:p>
    <w:p w14:paraId="7C2A4E20" w14:textId="77777777" w:rsidR="00814F40" w:rsidRPr="00E45D05" w:rsidRDefault="00814F40" w:rsidP="0012386A">
      <w:pPr>
        <w:pStyle w:val="paragraph"/>
        <w:spacing w:before="0" w:beforeAutospacing="0" w:after="0" w:afterAutospacing="0"/>
        <w:textAlignment w:val="baseline"/>
        <w:rPr>
          <w:rFonts w:asciiTheme="minorHAnsi" w:hAnsiTheme="minorHAnsi" w:cstheme="minorHAnsi"/>
          <w:sz w:val="26"/>
          <w:szCs w:val="26"/>
        </w:rPr>
      </w:pPr>
    </w:p>
    <w:p w14:paraId="7E042259" w14:textId="77EEA63C" w:rsidR="00814F40" w:rsidRPr="00E45D05" w:rsidRDefault="00814F40" w:rsidP="0012386A">
      <w:pPr>
        <w:pStyle w:val="paragraph"/>
        <w:spacing w:before="0" w:beforeAutospacing="0" w:after="0" w:afterAutospacing="0"/>
        <w:textAlignment w:val="baseline"/>
        <w:rPr>
          <w:rFonts w:asciiTheme="minorHAnsi" w:hAnsiTheme="minorHAnsi" w:cstheme="minorHAnsi"/>
          <w:sz w:val="26"/>
          <w:szCs w:val="26"/>
        </w:rPr>
      </w:pPr>
      <w:r w:rsidRPr="00E45D05">
        <w:rPr>
          <w:rStyle w:val="normaltextrun"/>
          <w:rFonts w:asciiTheme="minorHAnsi" w:hAnsiTheme="minorHAnsi" w:cstheme="minorHAnsi"/>
          <w:sz w:val="26"/>
          <w:szCs w:val="26"/>
        </w:rPr>
        <w:t xml:space="preserve">To date, over one million business insurance policies have been sold through the BizCover platform globally partnered with a panel of leading global insurers. BizCover also provides market-leading solutions to the General Insurance Broking Industry including </w:t>
      </w:r>
      <w:hyperlink r:id="rId19" w:history="1">
        <w:r w:rsidRPr="00E45D05">
          <w:rPr>
            <w:rStyle w:val="Hyperlink"/>
            <w:rFonts w:asciiTheme="minorHAnsi" w:hAnsiTheme="minorHAnsi" w:cstheme="minorHAnsi"/>
            <w:sz w:val="26"/>
            <w:szCs w:val="26"/>
          </w:rPr>
          <w:t>BizCover for Brokers</w:t>
        </w:r>
      </w:hyperlink>
      <w:r w:rsidRPr="00E45D05">
        <w:rPr>
          <w:rStyle w:val="normaltextrun"/>
          <w:rFonts w:asciiTheme="minorHAnsi" w:hAnsiTheme="minorHAnsi" w:cstheme="minorHAnsi"/>
          <w:sz w:val="26"/>
          <w:szCs w:val="26"/>
        </w:rPr>
        <w:t xml:space="preserve"> and </w:t>
      </w:r>
      <w:proofErr w:type="spellStart"/>
      <w:r w:rsidRPr="00E45D05">
        <w:rPr>
          <w:rStyle w:val="normaltextrun"/>
          <w:rFonts w:asciiTheme="minorHAnsi" w:hAnsiTheme="minorHAnsi" w:cstheme="minorHAnsi"/>
          <w:sz w:val="26"/>
          <w:szCs w:val="26"/>
        </w:rPr>
        <w:t>ExpressCover</w:t>
      </w:r>
      <w:proofErr w:type="spellEnd"/>
      <w:r w:rsidRPr="00E45D05">
        <w:rPr>
          <w:rStyle w:val="normaltextrun"/>
          <w:rFonts w:asciiTheme="minorHAnsi" w:hAnsiTheme="minorHAnsi" w:cstheme="minorHAnsi"/>
          <w:sz w:val="26"/>
          <w:szCs w:val="26"/>
        </w:rPr>
        <w:t>.</w:t>
      </w:r>
      <w:r w:rsidRPr="00E45D05">
        <w:rPr>
          <w:rStyle w:val="eop"/>
          <w:rFonts w:asciiTheme="minorHAnsi" w:hAnsiTheme="minorHAnsi" w:cstheme="minorHAnsi"/>
          <w:sz w:val="26"/>
          <w:szCs w:val="26"/>
        </w:rPr>
        <w:t> </w:t>
      </w:r>
    </w:p>
    <w:p w14:paraId="7FA6BE51" w14:textId="77777777" w:rsidR="00814F40" w:rsidRPr="00E45D05" w:rsidRDefault="00814F40" w:rsidP="0012386A">
      <w:pPr>
        <w:pStyle w:val="paragraph"/>
        <w:spacing w:before="0" w:beforeAutospacing="0" w:after="0" w:afterAutospacing="0"/>
        <w:textAlignment w:val="baseline"/>
        <w:rPr>
          <w:rFonts w:asciiTheme="minorHAnsi" w:hAnsiTheme="minorHAnsi" w:cstheme="minorHAnsi"/>
          <w:sz w:val="26"/>
          <w:szCs w:val="26"/>
        </w:rPr>
      </w:pPr>
      <w:r w:rsidRPr="00E45D05">
        <w:rPr>
          <w:rStyle w:val="eop"/>
          <w:rFonts w:asciiTheme="minorHAnsi" w:hAnsiTheme="minorHAnsi" w:cstheme="minorHAnsi"/>
          <w:sz w:val="26"/>
          <w:szCs w:val="26"/>
        </w:rPr>
        <w:t> </w:t>
      </w:r>
    </w:p>
    <w:p w14:paraId="3C77A8B7" w14:textId="2485AF22" w:rsidR="00E00002" w:rsidRPr="00E45D05" w:rsidRDefault="00814F40" w:rsidP="0012386A">
      <w:pPr>
        <w:spacing w:after="0" w:line="240" w:lineRule="auto"/>
        <w:rPr>
          <w:rFonts w:cstheme="minorHAnsi"/>
          <w:sz w:val="26"/>
          <w:szCs w:val="26"/>
        </w:rPr>
      </w:pPr>
      <w:r w:rsidRPr="00E45D05">
        <w:rPr>
          <w:rStyle w:val="normaltextrun"/>
          <w:rFonts w:cstheme="minorHAnsi"/>
          <w:b/>
          <w:bCs/>
          <w:sz w:val="26"/>
          <w:szCs w:val="26"/>
        </w:rPr>
        <w:t xml:space="preserve">To learn more about BizCover visit </w:t>
      </w:r>
      <w:hyperlink r:id="rId20">
        <w:r w:rsidRPr="00E45D05">
          <w:rPr>
            <w:rStyle w:val="Hyperlink"/>
            <w:rFonts w:cstheme="minorHAnsi"/>
            <w:b/>
            <w:bCs/>
            <w:sz w:val="26"/>
            <w:szCs w:val="26"/>
          </w:rPr>
          <w:t>bizcover.com.au</w:t>
        </w:r>
      </w:hyperlink>
      <w:r w:rsidRPr="00E45D05">
        <w:rPr>
          <w:rStyle w:val="Hyperlink"/>
          <w:rFonts w:cstheme="minorHAnsi"/>
          <w:b/>
          <w:bCs/>
          <w:sz w:val="26"/>
          <w:szCs w:val="26"/>
        </w:rPr>
        <w:t>.</w:t>
      </w:r>
      <w:r w:rsidRPr="00E45D05">
        <w:rPr>
          <w:rStyle w:val="Hyperlink"/>
          <w:rFonts w:cstheme="minorHAnsi"/>
          <w:b/>
          <w:bCs/>
          <w:sz w:val="26"/>
          <w:szCs w:val="26"/>
        </w:rPr>
        <w:br/>
      </w:r>
    </w:p>
    <w:p w14:paraId="16DBE312" w14:textId="34222B37" w:rsidR="00D7697E" w:rsidRPr="00E45D05" w:rsidRDefault="00D7697E" w:rsidP="0012386A">
      <w:pPr>
        <w:spacing w:after="0" w:line="240" w:lineRule="auto"/>
        <w:rPr>
          <w:rFonts w:cstheme="minorHAnsi"/>
          <w:b/>
          <w:bCs/>
          <w:sz w:val="26"/>
          <w:szCs w:val="26"/>
        </w:rPr>
      </w:pPr>
      <w:r w:rsidRPr="00E45D05">
        <w:rPr>
          <w:rFonts w:cstheme="minorHAnsi"/>
          <w:b/>
          <w:bCs/>
          <w:sz w:val="26"/>
          <w:szCs w:val="26"/>
        </w:rPr>
        <w:t>Media enquiries to:</w:t>
      </w:r>
      <w:r w:rsidR="00991D64" w:rsidRPr="00E45D05">
        <w:rPr>
          <w:rFonts w:cstheme="minorHAnsi"/>
          <w:b/>
          <w:bCs/>
          <w:sz w:val="26"/>
          <w:szCs w:val="26"/>
        </w:rPr>
        <w:br/>
      </w:r>
    </w:p>
    <w:p w14:paraId="003A1191" w14:textId="4563459E" w:rsidR="00D3144D" w:rsidRPr="00E45D05" w:rsidRDefault="00316D8D" w:rsidP="0012386A">
      <w:pPr>
        <w:spacing w:after="0" w:line="240" w:lineRule="auto"/>
        <w:rPr>
          <w:rFonts w:cstheme="minorHAnsi"/>
          <w:sz w:val="26"/>
          <w:szCs w:val="26"/>
        </w:rPr>
      </w:pPr>
      <w:r w:rsidRPr="00E45D05">
        <w:rPr>
          <w:rFonts w:cstheme="minorHAnsi"/>
          <w:sz w:val="26"/>
          <w:szCs w:val="26"/>
        </w:rPr>
        <w:t>Sharon Kenny</w:t>
      </w:r>
    </w:p>
    <w:p w14:paraId="75D395A1" w14:textId="5B3599E3" w:rsidR="00D7697E" w:rsidRPr="00E45D05" w:rsidRDefault="00316D8D" w:rsidP="0012386A">
      <w:pPr>
        <w:spacing w:after="0" w:line="240" w:lineRule="auto"/>
        <w:rPr>
          <w:rFonts w:cstheme="minorHAnsi"/>
          <w:sz w:val="26"/>
          <w:szCs w:val="26"/>
        </w:rPr>
      </w:pPr>
      <w:r w:rsidRPr="00E45D05">
        <w:rPr>
          <w:rFonts w:cstheme="minorHAnsi"/>
          <w:sz w:val="26"/>
          <w:szCs w:val="26"/>
        </w:rPr>
        <w:t>Head of Marketing</w:t>
      </w:r>
      <w:r w:rsidR="00D7697E" w:rsidRPr="00E45D05">
        <w:rPr>
          <w:rFonts w:cstheme="minorHAnsi"/>
          <w:sz w:val="26"/>
          <w:szCs w:val="26"/>
        </w:rPr>
        <w:br/>
        <w:t xml:space="preserve">M: </w:t>
      </w:r>
      <w:r w:rsidRPr="00E45D05">
        <w:rPr>
          <w:rFonts w:cstheme="minorHAnsi"/>
          <w:sz w:val="26"/>
          <w:szCs w:val="26"/>
        </w:rPr>
        <w:t>0403 048 084</w:t>
      </w:r>
    </w:p>
    <w:p w14:paraId="7DA4486B" w14:textId="77777777" w:rsidR="00971557" w:rsidRPr="00E45D05" w:rsidRDefault="00971557" w:rsidP="0012386A">
      <w:pPr>
        <w:spacing w:after="0" w:line="240" w:lineRule="auto"/>
        <w:rPr>
          <w:rFonts w:cstheme="minorHAnsi"/>
          <w:sz w:val="26"/>
          <w:szCs w:val="26"/>
        </w:rPr>
      </w:pPr>
    </w:p>
    <w:sectPr w:rsidR="00971557" w:rsidRPr="00E45D05" w:rsidSect="00E00002">
      <w:headerReference w:type="default" r:id="rId21"/>
      <w:footerReference w:type="default" r:id="rId22"/>
      <w:pgSz w:w="11906" w:h="16838"/>
      <w:pgMar w:top="1916" w:right="1133" w:bottom="144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D305" w14:textId="77777777" w:rsidR="00542672" w:rsidRDefault="00542672" w:rsidP="00226515">
      <w:pPr>
        <w:spacing w:after="0" w:line="240" w:lineRule="auto"/>
      </w:pPr>
      <w:r>
        <w:separator/>
      </w:r>
    </w:p>
  </w:endnote>
  <w:endnote w:type="continuationSeparator" w:id="0">
    <w:p w14:paraId="2A2D599B" w14:textId="77777777" w:rsidR="00542672" w:rsidRDefault="00542672" w:rsidP="0022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CB00" w14:textId="1F3D0C1E" w:rsidR="00576752" w:rsidRDefault="00F26D21" w:rsidP="00226515">
    <w:pPr>
      <w:pStyle w:val="Footer"/>
      <w:ind w:left="-567"/>
    </w:pPr>
    <w:r>
      <w:rPr>
        <w:noProof/>
        <w:color w:val="2B579A"/>
        <w:shd w:val="clear" w:color="auto" w:fill="E6E6E6"/>
      </w:rPr>
      <w:drawing>
        <wp:anchor distT="0" distB="0" distL="114300" distR="114300" simplePos="0" relativeHeight="251657728" behindDoc="1" locked="0" layoutInCell="1" allowOverlap="1" wp14:anchorId="0406A90D" wp14:editId="0D18EB74">
          <wp:simplePos x="0" y="0"/>
          <wp:positionH relativeFrom="column">
            <wp:posOffset>-666750</wp:posOffset>
          </wp:positionH>
          <wp:positionV relativeFrom="paragraph">
            <wp:posOffset>-42238</wp:posOffset>
          </wp:positionV>
          <wp:extent cx="7066800" cy="40320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1249 Press Release footer1.png"/>
                  <pic:cNvPicPr/>
                </pic:nvPicPr>
                <pic:blipFill>
                  <a:blip r:embed="rId1">
                    <a:extLst>
                      <a:ext uri="{28A0092B-C50C-407E-A947-70E740481C1C}">
                        <a14:useLocalDpi xmlns:a14="http://schemas.microsoft.com/office/drawing/2010/main" val="0"/>
                      </a:ext>
                    </a:extLst>
                  </a:blip>
                  <a:stretch>
                    <a:fillRect/>
                  </a:stretch>
                </pic:blipFill>
                <pic:spPr>
                  <a:xfrm>
                    <a:off x="0" y="0"/>
                    <a:ext cx="7066800" cy="40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9F8D" w14:textId="77777777" w:rsidR="00542672" w:rsidRDefault="00542672" w:rsidP="00226515">
      <w:pPr>
        <w:spacing w:after="0" w:line="240" w:lineRule="auto"/>
      </w:pPr>
      <w:r>
        <w:separator/>
      </w:r>
    </w:p>
  </w:footnote>
  <w:footnote w:type="continuationSeparator" w:id="0">
    <w:p w14:paraId="0CE6FA03" w14:textId="77777777" w:rsidR="00542672" w:rsidRDefault="00542672" w:rsidP="0022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CAFF" w14:textId="12D076A6" w:rsidR="00576752" w:rsidRDefault="009F4189" w:rsidP="00226515">
    <w:pPr>
      <w:pStyle w:val="Header"/>
      <w:ind w:left="-567"/>
    </w:pPr>
    <w:r>
      <w:rPr>
        <w:noProof/>
        <w:color w:val="2B579A"/>
        <w:shd w:val="clear" w:color="auto" w:fill="E6E6E6"/>
      </w:rPr>
      <w:drawing>
        <wp:inline distT="0" distB="0" distL="0" distR="0" wp14:anchorId="6724E624" wp14:editId="1F322099">
          <wp:extent cx="6293922" cy="7891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057" cy="80111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5dhSvg75" int2:invalidationBookmarkName="" int2:hashCode="3wVcZpQj/aEI7R" int2:id="ofLhtA5W">
      <int2:state int2:value="Rejected" int2:type="LegacyProofing"/>
    </int2:bookmark>
    <int2:bookmark int2:bookmarkName="_Int_IkdZoqUK" int2:invalidationBookmarkName="" int2:hashCode="pWCv/o7L67H9K2" int2:id="5xmVgzQx">
      <int2:state int2:value="Rejected" int2:type="LegacyProofing"/>
    </int2:bookmark>
    <int2:bookmark int2:bookmarkName="_Int_mOYe4LKn" int2:invalidationBookmarkName="" int2:hashCode="+xwBaTrvUIOqJS" int2:id="HeulGuKe">
      <int2:state int2:value="Rejected" int2:type="LegacyProofing"/>
    </int2:bookmark>
    <int2:bookmark int2:bookmarkName="_Int_b3hWy4PB" int2:invalidationBookmarkName="" int2:hashCode="dDFPwJA+t+Kcmm" int2:id="vEutNF9n">
      <int2:state int2:value="Rejected" int2:type="LegacyProofing"/>
    </int2:bookmark>
    <int2:bookmark int2:bookmarkName="_Int_QIpznw2r" int2:invalidationBookmarkName="" int2:hashCode="043oqxNbJjCAUL" int2:id="AzUOzCmt">
      <int2:state int2:value="Rejected" int2:type="LegacyProofing"/>
    </int2:bookmark>
    <int2:bookmark int2:bookmarkName="_Int_Ah7sd71o" int2:invalidationBookmarkName="" int2:hashCode="pWCv/o7L67H9K2" int2:id="n1wYpkri">
      <int2:state int2:value="Rejected" int2:type="LegacyProofing"/>
    </int2:bookmark>
    <int2:bookmark int2:bookmarkName="_Int_KmS4kdsw" int2:invalidationBookmarkName="" int2:hashCode="rxDvIN2QYLvurQ" int2:id="a335Ynvz">
      <int2:state int2:value="Rejected" int2:type="LegacyProofing"/>
    </int2:bookmark>
    <int2:bookmark int2:bookmarkName="_Int_EdGOi6h8" int2:invalidationBookmarkName="" int2:hashCode="043oqxNbJjCAUL" int2:id="0TSb2dDM">
      <int2:state int2:value="Rejected" int2:type="LegacyProofing"/>
    </int2:bookmark>
    <int2:bookmark int2:bookmarkName="_Int_JRA65lfZ" int2:invalidationBookmarkName="" int2:hashCode="043oqxNbJjCAUL" int2:id="r1ixlzZA">
      <int2:state int2:value="Rejected" int2:type="LegacyProofing"/>
    </int2:bookmark>
    <int2:bookmark int2:bookmarkName="_Int_0MMGxVtF" int2:invalidationBookmarkName="" int2:hashCode="cMGUevBU4Gp4vc" int2:id="PgUeaLc6">
      <int2:state int2:value="Rejected" int2:type="LegacyProofing"/>
    </int2:bookmark>
    <int2:bookmark int2:bookmarkName="_Int_gcMa8F4j" int2:invalidationBookmarkName="" int2:hashCode="043oqxNbJjCAUL" int2:id="6kuf9mVM">
      <int2:state int2:value="Rejected" int2:type="LegacyProofing"/>
    </int2:bookmark>
    <int2:bookmark int2:bookmarkName="_Int_0jdhFPOW" int2:invalidationBookmarkName="" int2:hashCode="fpIZoFmerh2WAY" int2:id="2DO3sO4E">
      <int2:state int2:value="Rejected" int2:type="LegacyProofing"/>
    </int2:bookmark>
    <int2:bookmark int2:bookmarkName="_Int_9EwnYFxd" int2:invalidationBookmarkName="" int2:hashCode="043oqxNbJjCAUL" int2:id="onpPZ13v">
      <int2:state int2:value="Rejected" int2:type="LegacyProofing"/>
    </int2:bookmark>
    <int2:bookmark int2:bookmarkName="_Int_z5ZVcvEY" int2:invalidationBookmarkName="" int2:hashCode="pWCv/o7L67H9K2" int2:id="vfUqi3kd">
      <int2:state int2:value="Rejected" int2:type="LegacyProofing"/>
    </int2:bookmark>
    <int2:bookmark int2:bookmarkName="_Int_GKU2XYcf" int2:invalidationBookmarkName="" int2:hashCode="043oqxNbJjCAUL" int2:id="R7djypO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D42"/>
    <w:multiLevelType w:val="hybridMultilevel"/>
    <w:tmpl w:val="889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A525E"/>
    <w:multiLevelType w:val="multilevel"/>
    <w:tmpl w:val="3E6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52A0A"/>
    <w:multiLevelType w:val="hybridMultilevel"/>
    <w:tmpl w:val="E51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E2432"/>
    <w:multiLevelType w:val="hybridMultilevel"/>
    <w:tmpl w:val="95183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041146"/>
    <w:multiLevelType w:val="hybridMultilevel"/>
    <w:tmpl w:val="A472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712CC"/>
    <w:multiLevelType w:val="hybridMultilevel"/>
    <w:tmpl w:val="801C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909CC"/>
    <w:multiLevelType w:val="hybridMultilevel"/>
    <w:tmpl w:val="3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D5CEA"/>
    <w:multiLevelType w:val="hybridMultilevel"/>
    <w:tmpl w:val="6F7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76C0C"/>
    <w:multiLevelType w:val="multilevel"/>
    <w:tmpl w:val="3E6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169C9"/>
    <w:multiLevelType w:val="hybridMultilevel"/>
    <w:tmpl w:val="1E7C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73379"/>
    <w:multiLevelType w:val="hybridMultilevel"/>
    <w:tmpl w:val="C68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02173"/>
    <w:multiLevelType w:val="hybridMultilevel"/>
    <w:tmpl w:val="E432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3E77F2"/>
    <w:multiLevelType w:val="multilevel"/>
    <w:tmpl w:val="3E6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0613E"/>
    <w:multiLevelType w:val="multilevel"/>
    <w:tmpl w:val="3E6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05DE7"/>
    <w:multiLevelType w:val="hybridMultilevel"/>
    <w:tmpl w:val="82D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832331">
    <w:abstractNumId w:val="3"/>
  </w:num>
  <w:num w:numId="2" w16cid:durableId="2141485942">
    <w:abstractNumId w:val="6"/>
  </w:num>
  <w:num w:numId="3" w16cid:durableId="1196430841">
    <w:abstractNumId w:val="11"/>
  </w:num>
  <w:num w:numId="4" w16cid:durableId="1536233802">
    <w:abstractNumId w:val="10"/>
  </w:num>
  <w:num w:numId="5" w16cid:durableId="1035424392">
    <w:abstractNumId w:val="2"/>
  </w:num>
  <w:num w:numId="6" w16cid:durableId="1851210859">
    <w:abstractNumId w:val="5"/>
  </w:num>
  <w:num w:numId="7" w16cid:durableId="431710673">
    <w:abstractNumId w:val="9"/>
  </w:num>
  <w:num w:numId="8" w16cid:durableId="886992510">
    <w:abstractNumId w:val="4"/>
  </w:num>
  <w:num w:numId="9" w16cid:durableId="1423992952">
    <w:abstractNumId w:val="0"/>
  </w:num>
  <w:num w:numId="10" w16cid:durableId="704134532">
    <w:abstractNumId w:val="12"/>
  </w:num>
  <w:num w:numId="11" w16cid:durableId="1744329228">
    <w:abstractNumId w:val="1"/>
  </w:num>
  <w:num w:numId="12" w16cid:durableId="42943439">
    <w:abstractNumId w:val="13"/>
  </w:num>
  <w:num w:numId="13" w16cid:durableId="1782148394">
    <w:abstractNumId w:val="8"/>
  </w:num>
  <w:num w:numId="14" w16cid:durableId="1945456508">
    <w:abstractNumId w:val="14"/>
  </w:num>
  <w:num w:numId="15" w16cid:durableId="691880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15"/>
    <w:rsid w:val="00003B4C"/>
    <w:rsid w:val="00004BFD"/>
    <w:rsid w:val="00013EB8"/>
    <w:rsid w:val="00020909"/>
    <w:rsid w:val="00020988"/>
    <w:rsid w:val="0002288E"/>
    <w:rsid w:val="00023200"/>
    <w:rsid w:val="000320BE"/>
    <w:rsid w:val="000357B2"/>
    <w:rsid w:val="00036892"/>
    <w:rsid w:val="00041BFC"/>
    <w:rsid w:val="00042E9D"/>
    <w:rsid w:val="00045147"/>
    <w:rsid w:val="000479F7"/>
    <w:rsid w:val="00050139"/>
    <w:rsid w:val="00050631"/>
    <w:rsid w:val="00056773"/>
    <w:rsid w:val="000575A0"/>
    <w:rsid w:val="00057C07"/>
    <w:rsid w:val="00062429"/>
    <w:rsid w:val="000627F0"/>
    <w:rsid w:val="0006442F"/>
    <w:rsid w:val="00065F0E"/>
    <w:rsid w:val="000707DE"/>
    <w:rsid w:val="00077018"/>
    <w:rsid w:val="0008241E"/>
    <w:rsid w:val="00084B37"/>
    <w:rsid w:val="00085949"/>
    <w:rsid w:val="00086911"/>
    <w:rsid w:val="00087731"/>
    <w:rsid w:val="000A1A6E"/>
    <w:rsid w:val="000A4B19"/>
    <w:rsid w:val="000B16D7"/>
    <w:rsid w:val="000B34F8"/>
    <w:rsid w:val="000B3DD6"/>
    <w:rsid w:val="000C6E21"/>
    <w:rsid w:val="000D03A8"/>
    <w:rsid w:val="000D6F8A"/>
    <w:rsid w:val="000E0177"/>
    <w:rsid w:val="000E0EEF"/>
    <w:rsid w:val="000E12BA"/>
    <w:rsid w:val="000E1683"/>
    <w:rsid w:val="000E1FF6"/>
    <w:rsid w:val="000E5858"/>
    <w:rsid w:val="000E6220"/>
    <w:rsid w:val="000E6B45"/>
    <w:rsid w:val="000E7D12"/>
    <w:rsid w:val="000F54CE"/>
    <w:rsid w:val="000F6BA1"/>
    <w:rsid w:val="0010173C"/>
    <w:rsid w:val="00101763"/>
    <w:rsid w:val="001023F1"/>
    <w:rsid w:val="00103198"/>
    <w:rsid w:val="00113409"/>
    <w:rsid w:val="0012386A"/>
    <w:rsid w:val="001265AB"/>
    <w:rsid w:val="00126ED1"/>
    <w:rsid w:val="00126FB2"/>
    <w:rsid w:val="001333DA"/>
    <w:rsid w:val="00133F68"/>
    <w:rsid w:val="00140E0D"/>
    <w:rsid w:val="0014208F"/>
    <w:rsid w:val="00146FDF"/>
    <w:rsid w:val="00147CD5"/>
    <w:rsid w:val="0015343D"/>
    <w:rsid w:val="001625A1"/>
    <w:rsid w:val="00162CA3"/>
    <w:rsid w:val="00165FDE"/>
    <w:rsid w:val="00167796"/>
    <w:rsid w:val="001705E1"/>
    <w:rsid w:val="001747C9"/>
    <w:rsid w:val="00176CC0"/>
    <w:rsid w:val="0017CB10"/>
    <w:rsid w:val="00182A34"/>
    <w:rsid w:val="00182EC3"/>
    <w:rsid w:val="0018328D"/>
    <w:rsid w:val="00186C0E"/>
    <w:rsid w:val="001905F8"/>
    <w:rsid w:val="0019175D"/>
    <w:rsid w:val="00195E7D"/>
    <w:rsid w:val="0019725B"/>
    <w:rsid w:val="001973C0"/>
    <w:rsid w:val="001A1267"/>
    <w:rsid w:val="001A2ABF"/>
    <w:rsid w:val="001A37BE"/>
    <w:rsid w:val="001A6C49"/>
    <w:rsid w:val="001B33DB"/>
    <w:rsid w:val="001B39AB"/>
    <w:rsid w:val="001B59F3"/>
    <w:rsid w:val="001C0A76"/>
    <w:rsid w:val="001C344B"/>
    <w:rsid w:val="001C3555"/>
    <w:rsid w:val="001C39DC"/>
    <w:rsid w:val="001C3BC8"/>
    <w:rsid w:val="001D2B4F"/>
    <w:rsid w:val="001D31D3"/>
    <w:rsid w:val="001D3E23"/>
    <w:rsid w:val="001D404C"/>
    <w:rsid w:val="001E1DC7"/>
    <w:rsid w:val="001E37C3"/>
    <w:rsid w:val="001E4115"/>
    <w:rsid w:val="001F1CBE"/>
    <w:rsid w:val="001F441F"/>
    <w:rsid w:val="001F60BA"/>
    <w:rsid w:val="002006A3"/>
    <w:rsid w:val="0020535D"/>
    <w:rsid w:val="002066FD"/>
    <w:rsid w:val="00221925"/>
    <w:rsid w:val="00225065"/>
    <w:rsid w:val="00225ED9"/>
    <w:rsid w:val="00226515"/>
    <w:rsid w:val="002304F6"/>
    <w:rsid w:val="002319E1"/>
    <w:rsid w:val="0023229F"/>
    <w:rsid w:val="00237EF7"/>
    <w:rsid w:val="00240B62"/>
    <w:rsid w:val="00243159"/>
    <w:rsid w:val="00250B23"/>
    <w:rsid w:val="00253BF0"/>
    <w:rsid w:val="00264388"/>
    <w:rsid w:val="00264613"/>
    <w:rsid w:val="00266590"/>
    <w:rsid w:val="00266837"/>
    <w:rsid w:val="00280D4F"/>
    <w:rsid w:val="002813BE"/>
    <w:rsid w:val="0028654E"/>
    <w:rsid w:val="0029298B"/>
    <w:rsid w:val="00296A4E"/>
    <w:rsid w:val="002A30BF"/>
    <w:rsid w:val="002A3A0A"/>
    <w:rsid w:val="002A3E2A"/>
    <w:rsid w:val="002A49E6"/>
    <w:rsid w:val="002A4DC4"/>
    <w:rsid w:val="002B012B"/>
    <w:rsid w:val="002B14BC"/>
    <w:rsid w:val="002B1648"/>
    <w:rsid w:val="002B1CC7"/>
    <w:rsid w:val="002B21D6"/>
    <w:rsid w:val="002B3F50"/>
    <w:rsid w:val="002C2D7C"/>
    <w:rsid w:val="002C4B17"/>
    <w:rsid w:val="002C4DC0"/>
    <w:rsid w:val="002D211E"/>
    <w:rsid w:val="002D2923"/>
    <w:rsid w:val="002D35C7"/>
    <w:rsid w:val="002D44EF"/>
    <w:rsid w:val="002D4545"/>
    <w:rsid w:val="002D4E17"/>
    <w:rsid w:val="002D617C"/>
    <w:rsid w:val="002E0BAB"/>
    <w:rsid w:val="002E1224"/>
    <w:rsid w:val="002E15F3"/>
    <w:rsid w:val="002E20BA"/>
    <w:rsid w:val="002E2947"/>
    <w:rsid w:val="002E5625"/>
    <w:rsid w:val="002F37E8"/>
    <w:rsid w:val="002F3CDF"/>
    <w:rsid w:val="002F4077"/>
    <w:rsid w:val="002F627C"/>
    <w:rsid w:val="002F6368"/>
    <w:rsid w:val="003008AF"/>
    <w:rsid w:val="00300F87"/>
    <w:rsid w:val="00302744"/>
    <w:rsid w:val="00303160"/>
    <w:rsid w:val="00303167"/>
    <w:rsid w:val="00303C04"/>
    <w:rsid w:val="00307BDF"/>
    <w:rsid w:val="00312F55"/>
    <w:rsid w:val="00313FE0"/>
    <w:rsid w:val="00316D8D"/>
    <w:rsid w:val="00320DFF"/>
    <w:rsid w:val="00322395"/>
    <w:rsid w:val="00323D85"/>
    <w:rsid w:val="003264F3"/>
    <w:rsid w:val="00327624"/>
    <w:rsid w:val="003346C4"/>
    <w:rsid w:val="0033645B"/>
    <w:rsid w:val="003370CA"/>
    <w:rsid w:val="00343BB8"/>
    <w:rsid w:val="00344803"/>
    <w:rsid w:val="00344B6B"/>
    <w:rsid w:val="003504CA"/>
    <w:rsid w:val="00352A55"/>
    <w:rsid w:val="00360EF9"/>
    <w:rsid w:val="0036142D"/>
    <w:rsid w:val="00362C00"/>
    <w:rsid w:val="0036396C"/>
    <w:rsid w:val="00365AA9"/>
    <w:rsid w:val="00374939"/>
    <w:rsid w:val="0038119A"/>
    <w:rsid w:val="00390498"/>
    <w:rsid w:val="003916B8"/>
    <w:rsid w:val="003917BB"/>
    <w:rsid w:val="00391CE2"/>
    <w:rsid w:val="0039206F"/>
    <w:rsid w:val="00392907"/>
    <w:rsid w:val="0039538F"/>
    <w:rsid w:val="003965E8"/>
    <w:rsid w:val="003A0A22"/>
    <w:rsid w:val="003A36C9"/>
    <w:rsid w:val="003A443C"/>
    <w:rsid w:val="003B4C6E"/>
    <w:rsid w:val="003B710A"/>
    <w:rsid w:val="003C03ED"/>
    <w:rsid w:val="003C56CE"/>
    <w:rsid w:val="003D106F"/>
    <w:rsid w:val="003D58D8"/>
    <w:rsid w:val="003D6EA3"/>
    <w:rsid w:val="003E06FF"/>
    <w:rsid w:val="003E53EE"/>
    <w:rsid w:val="003E644E"/>
    <w:rsid w:val="003E719E"/>
    <w:rsid w:val="003F11CB"/>
    <w:rsid w:val="003F4613"/>
    <w:rsid w:val="0040000E"/>
    <w:rsid w:val="004025EE"/>
    <w:rsid w:val="004044E4"/>
    <w:rsid w:val="00405817"/>
    <w:rsid w:val="00406033"/>
    <w:rsid w:val="00407316"/>
    <w:rsid w:val="00410320"/>
    <w:rsid w:val="0041096B"/>
    <w:rsid w:val="00414847"/>
    <w:rsid w:val="00415B9E"/>
    <w:rsid w:val="004165D0"/>
    <w:rsid w:val="00422330"/>
    <w:rsid w:val="00426F93"/>
    <w:rsid w:val="00433765"/>
    <w:rsid w:val="00434389"/>
    <w:rsid w:val="0043773B"/>
    <w:rsid w:val="0045000E"/>
    <w:rsid w:val="00451CDF"/>
    <w:rsid w:val="00460012"/>
    <w:rsid w:val="0046163E"/>
    <w:rsid w:val="00471559"/>
    <w:rsid w:val="00471E7B"/>
    <w:rsid w:val="004776B4"/>
    <w:rsid w:val="00482993"/>
    <w:rsid w:val="00486057"/>
    <w:rsid w:val="00487574"/>
    <w:rsid w:val="00497DE6"/>
    <w:rsid w:val="004A02A2"/>
    <w:rsid w:val="004A20E0"/>
    <w:rsid w:val="004A2FF0"/>
    <w:rsid w:val="004A3769"/>
    <w:rsid w:val="004A37EA"/>
    <w:rsid w:val="004A519F"/>
    <w:rsid w:val="004A5E4E"/>
    <w:rsid w:val="004B1457"/>
    <w:rsid w:val="004B1FDC"/>
    <w:rsid w:val="004B2281"/>
    <w:rsid w:val="004B229D"/>
    <w:rsid w:val="004B3335"/>
    <w:rsid w:val="004B5BFF"/>
    <w:rsid w:val="004B6F14"/>
    <w:rsid w:val="004C0BD1"/>
    <w:rsid w:val="004C57A1"/>
    <w:rsid w:val="004D293A"/>
    <w:rsid w:val="004D348F"/>
    <w:rsid w:val="004D5168"/>
    <w:rsid w:val="004D65B5"/>
    <w:rsid w:val="004D7A52"/>
    <w:rsid w:val="004E041A"/>
    <w:rsid w:val="004E1253"/>
    <w:rsid w:val="004E3109"/>
    <w:rsid w:val="004E410E"/>
    <w:rsid w:val="004E7813"/>
    <w:rsid w:val="004F54A7"/>
    <w:rsid w:val="004F5506"/>
    <w:rsid w:val="00500356"/>
    <w:rsid w:val="005034AE"/>
    <w:rsid w:val="0050407A"/>
    <w:rsid w:val="0050518F"/>
    <w:rsid w:val="005057AA"/>
    <w:rsid w:val="00507E12"/>
    <w:rsid w:val="005117F1"/>
    <w:rsid w:val="00520209"/>
    <w:rsid w:val="00523826"/>
    <w:rsid w:val="005267C4"/>
    <w:rsid w:val="00526A8A"/>
    <w:rsid w:val="005336F6"/>
    <w:rsid w:val="00534E87"/>
    <w:rsid w:val="00535193"/>
    <w:rsid w:val="00542672"/>
    <w:rsid w:val="005456D8"/>
    <w:rsid w:val="00546144"/>
    <w:rsid w:val="005538D5"/>
    <w:rsid w:val="00554457"/>
    <w:rsid w:val="00554F43"/>
    <w:rsid w:val="00557372"/>
    <w:rsid w:val="005714F6"/>
    <w:rsid w:val="0057369C"/>
    <w:rsid w:val="00576752"/>
    <w:rsid w:val="00581C00"/>
    <w:rsid w:val="00581FF9"/>
    <w:rsid w:val="005862F7"/>
    <w:rsid w:val="00592EE9"/>
    <w:rsid w:val="00595282"/>
    <w:rsid w:val="00595322"/>
    <w:rsid w:val="00597F5F"/>
    <w:rsid w:val="005A24DD"/>
    <w:rsid w:val="005A3260"/>
    <w:rsid w:val="005A40F0"/>
    <w:rsid w:val="005A4844"/>
    <w:rsid w:val="005A70D4"/>
    <w:rsid w:val="005A72D7"/>
    <w:rsid w:val="005A7552"/>
    <w:rsid w:val="005A7794"/>
    <w:rsid w:val="005B1C8A"/>
    <w:rsid w:val="005B1D88"/>
    <w:rsid w:val="005B3DA5"/>
    <w:rsid w:val="005B3DC7"/>
    <w:rsid w:val="005B3ECA"/>
    <w:rsid w:val="005B64DC"/>
    <w:rsid w:val="005B70F2"/>
    <w:rsid w:val="005C11D2"/>
    <w:rsid w:val="005C17E2"/>
    <w:rsid w:val="005C1B65"/>
    <w:rsid w:val="005C1BE5"/>
    <w:rsid w:val="005D58C1"/>
    <w:rsid w:val="005D7040"/>
    <w:rsid w:val="005D7C14"/>
    <w:rsid w:val="005E0314"/>
    <w:rsid w:val="005E19C1"/>
    <w:rsid w:val="005E2B80"/>
    <w:rsid w:val="005E6CF2"/>
    <w:rsid w:val="005F0A68"/>
    <w:rsid w:val="005F13E4"/>
    <w:rsid w:val="005F16A3"/>
    <w:rsid w:val="005F2B05"/>
    <w:rsid w:val="005F3419"/>
    <w:rsid w:val="005F37AE"/>
    <w:rsid w:val="005F4939"/>
    <w:rsid w:val="005F4B90"/>
    <w:rsid w:val="005F57B3"/>
    <w:rsid w:val="006004D2"/>
    <w:rsid w:val="00601C96"/>
    <w:rsid w:val="006038C5"/>
    <w:rsid w:val="00613689"/>
    <w:rsid w:val="00615EDE"/>
    <w:rsid w:val="006370CB"/>
    <w:rsid w:val="0063AE78"/>
    <w:rsid w:val="0065299F"/>
    <w:rsid w:val="00657977"/>
    <w:rsid w:val="006602BC"/>
    <w:rsid w:val="00660342"/>
    <w:rsid w:val="006604D2"/>
    <w:rsid w:val="00661454"/>
    <w:rsid w:val="00662ED1"/>
    <w:rsid w:val="00663A64"/>
    <w:rsid w:val="00667691"/>
    <w:rsid w:val="00670667"/>
    <w:rsid w:val="0067430E"/>
    <w:rsid w:val="00676EEE"/>
    <w:rsid w:val="00683943"/>
    <w:rsid w:val="00687E5A"/>
    <w:rsid w:val="00692B40"/>
    <w:rsid w:val="006A0687"/>
    <w:rsid w:val="006A13A7"/>
    <w:rsid w:val="006A2A19"/>
    <w:rsid w:val="006A6F0E"/>
    <w:rsid w:val="006B2812"/>
    <w:rsid w:val="006B6563"/>
    <w:rsid w:val="006B7F02"/>
    <w:rsid w:val="006C1446"/>
    <w:rsid w:val="006C5143"/>
    <w:rsid w:val="006C6404"/>
    <w:rsid w:val="006C6C83"/>
    <w:rsid w:val="006C6E78"/>
    <w:rsid w:val="006D0BD0"/>
    <w:rsid w:val="006D1C5A"/>
    <w:rsid w:val="006D23FF"/>
    <w:rsid w:val="006D7904"/>
    <w:rsid w:val="006E4754"/>
    <w:rsid w:val="006F20CF"/>
    <w:rsid w:val="006F27B7"/>
    <w:rsid w:val="00700D2A"/>
    <w:rsid w:val="00702E1A"/>
    <w:rsid w:val="00707080"/>
    <w:rsid w:val="007124DA"/>
    <w:rsid w:val="0071444A"/>
    <w:rsid w:val="00717667"/>
    <w:rsid w:val="007225DF"/>
    <w:rsid w:val="00723E4D"/>
    <w:rsid w:val="007261DD"/>
    <w:rsid w:val="00741BEE"/>
    <w:rsid w:val="00745C82"/>
    <w:rsid w:val="00747355"/>
    <w:rsid w:val="007531D2"/>
    <w:rsid w:val="007552DE"/>
    <w:rsid w:val="00760001"/>
    <w:rsid w:val="00760186"/>
    <w:rsid w:val="00761AD4"/>
    <w:rsid w:val="00762F63"/>
    <w:rsid w:val="00770B6B"/>
    <w:rsid w:val="007710CC"/>
    <w:rsid w:val="00772083"/>
    <w:rsid w:val="007724A6"/>
    <w:rsid w:val="007732A4"/>
    <w:rsid w:val="0077596B"/>
    <w:rsid w:val="00776964"/>
    <w:rsid w:val="00776C4F"/>
    <w:rsid w:val="0078108A"/>
    <w:rsid w:val="00782C3A"/>
    <w:rsid w:val="007836A4"/>
    <w:rsid w:val="007863B3"/>
    <w:rsid w:val="0079045D"/>
    <w:rsid w:val="007959B3"/>
    <w:rsid w:val="00797243"/>
    <w:rsid w:val="007A4048"/>
    <w:rsid w:val="007B1C18"/>
    <w:rsid w:val="007B688A"/>
    <w:rsid w:val="007B7FEC"/>
    <w:rsid w:val="007C288F"/>
    <w:rsid w:val="007C4562"/>
    <w:rsid w:val="007C540A"/>
    <w:rsid w:val="007D0BC3"/>
    <w:rsid w:val="007D287D"/>
    <w:rsid w:val="007D32B2"/>
    <w:rsid w:val="007D497A"/>
    <w:rsid w:val="007D6A83"/>
    <w:rsid w:val="007D7DAF"/>
    <w:rsid w:val="007E0F8E"/>
    <w:rsid w:val="007E1AB8"/>
    <w:rsid w:val="007E2B10"/>
    <w:rsid w:val="007E5CA0"/>
    <w:rsid w:val="007E60C8"/>
    <w:rsid w:val="007E63E7"/>
    <w:rsid w:val="007F3549"/>
    <w:rsid w:val="007F3705"/>
    <w:rsid w:val="007F3979"/>
    <w:rsid w:val="007F39ED"/>
    <w:rsid w:val="007F59E1"/>
    <w:rsid w:val="00800B37"/>
    <w:rsid w:val="00803EEB"/>
    <w:rsid w:val="0080434C"/>
    <w:rsid w:val="00804548"/>
    <w:rsid w:val="008078FA"/>
    <w:rsid w:val="00810540"/>
    <w:rsid w:val="008112C5"/>
    <w:rsid w:val="00812D41"/>
    <w:rsid w:val="00813175"/>
    <w:rsid w:val="0081379C"/>
    <w:rsid w:val="00814F40"/>
    <w:rsid w:val="00821B95"/>
    <w:rsid w:val="00826E95"/>
    <w:rsid w:val="0083169B"/>
    <w:rsid w:val="008375FB"/>
    <w:rsid w:val="00840250"/>
    <w:rsid w:val="00842869"/>
    <w:rsid w:val="00844F83"/>
    <w:rsid w:val="00845887"/>
    <w:rsid w:val="00845A71"/>
    <w:rsid w:val="00845E12"/>
    <w:rsid w:val="0084672F"/>
    <w:rsid w:val="008479BB"/>
    <w:rsid w:val="00854A62"/>
    <w:rsid w:val="00854C13"/>
    <w:rsid w:val="00860F10"/>
    <w:rsid w:val="00863CAA"/>
    <w:rsid w:val="0086529D"/>
    <w:rsid w:val="00865707"/>
    <w:rsid w:val="00867EAF"/>
    <w:rsid w:val="00867F75"/>
    <w:rsid w:val="00873975"/>
    <w:rsid w:val="00874904"/>
    <w:rsid w:val="00876107"/>
    <w:rsid w:val="00876D36"/>
    <w:rsid w:val="00880621"/>
    <w:rsid w:val="00881B1C"/>
    <w:rsid w:val="00882B79"/>
    <w:rsid w:val="00887007"/>
    <w:rsid w:val="0089118B"/>
    <w:rsid w:val="008927DB"/>
    <w:rsid w:val="008927E1"/>
    <w:rsid w:val="00893094"/>
    <w:rsid w:val="008941CD"/>
    <w:rsid w:val="008A07AE"/>
    <w:rsid w:val="008A1FA6"/>
    <w:rsid w:val="008A27FD"/>
    <w:rsid w:val="008A48CE"/>
    <w:rsid w:val="008A4CD1"/>
    <w:rsid w:val="008B200A"/>
    <w:rsid w:val="008B4F45"/>
    <w:rsid w:val="008C1813"/>
    <w:rsid w:val="008C4741"/>
    <w:rsid w:val="008C5599"/>
    <w:rsid w:val="008C5F1D"/>
    <w:rsid w:val="008C77A7"/>
    <w:rsid w:val="008D16F8"/>
    <w:rsid w:val="008D2FCE"/>
    <w:rsid w:val="008D5B5D"/>
    <w:rsid w:val="008E04B4"/>
    <w:rsid w:val="008E3399"/>
    <w:rsid w:val="008E33E8"/>
    <w:rsid w:val="008E3588"/>
    <w:rsid w:val="008E640D"/>
    <w:rsid w:val="008F03E6"/>
    <w:rsid w:val="008F3F8E"/>
    <w:rsid w:val="008F4D2F"/>
    <w:rsid w:val="00900D4C"/>
    <w:rsid w:val="00903FAE"/>
    <w:rsid w:val="00913AF8"/>
    <w:rsid w:val="0091592C"/>
    <w:rsid w:val="0091739F"/>
    <w:rsid w:val="009201D5"/>
    <w:rsid w:val="00923039"/>
    <w:rsid w:val="009246DA"/>
    <w:rsid w:val="00927412"/>
    <w:rsid w:val="009305DE"/>
    <w:rsid w:val="00940122"/>
    <w:rsid w:val="00940E26"/>
    <w:rsid w:val="00941072"/>
    <w:rsid w:val="00942500"/>
    <w:rsid w:val="00943911"/>
    <w:rsid w:val="009502A1"/>
    <w:rsid w:val="00953106"/>
    <w:rsid w:val="00953B7E"/>
    <w:rsid w:val="00955263"/>
    <w:rsid w:val="009632BF"/>
    <w:rsid w:val="00963772"/>
    <w:rsid w:val="0096493F"/>
    <w:rsid w:val="00964C28"/>
    <w:rsid w:val="00964E0E"/>
    <w:rsid w:val="00966F15"/>
    <w:rsid w:val="00971557"/>
    <w:rsid w:val="009717CC"/>
    <w:rsid w:val="00971F39"/>
    <w:rsid w:val="00972B76"/>
    <w:rsid w:val="009757E7"/>
    <w:rsid w:val="00977BD6"/>
    <w:rsid w:val="00982BDA"/>
    <w:rsid w:val="00982CE2"/>
    <w:rsid w:val="009836C2"/>
    <w:rsid w:val="009842DF"/>
    <w:rsid w:val="00987A64"/>
    <w:rsid w:val="00987C5C"/>
    <w:rsid w:val="00991D64"/>
    <w:rsid w:val="0099253A"/>
    <w:rsid w:val="00993EFE"/>
    <w:rsid w:val="00995320"/>
    <w:rsid w:val="00996569"/>
    <w:rsid w:val="009A0F32"/>
    <w:rsid w:val="009A3101"/>
    <w:rsid w:val="009A5DC5"/>
    <w:rsid w:val="009A63CE"/>
    <w:rsid w:val="009B142A"/>
    <w:rsid w:val="009B2010"/>
    <w:rsid w:val="009B2ED2"/>
    <w:rsid w:val="009B37BA"/>
    <w:rsid w:val="009B650A"/>
    <w:rsid w:val="009C1375"/>
    <w:rsid w:val="009C7712"/>
    <w:rsid w:val="009D0C86"/>
    <w:rsid w:val="009D467B"/>
    <w:rsid w:val="009D4A1A"/>
    <w:rsid w:val="009D6320"/>
    <w:rsid w:val="009D7BC4"/>
    <w:rsid w:val="009E232F"/>
    <w:rsid w:val="009E24C4"/>
    <w:rsid w:val="009E51C2"/>
    <w:rsid w:val="009F3AAC"/>
    <w:rsid w:val="009F4189"/>
    <w:rsid w:val="009F474E"/>
    <w:rsid w:val="009F48DE"/>
    <w:rsid w:val="009F7326"/>
    <w:rsid w:val="00A06010"/>
    <w:rsid w:val="00A221FA"/>
    <w:rsid w:val="00A22993"/>
    <w:rsid w:val="00A232B6"/>
    <w:rsid w:val="00A23B9F"/>
    <w:rsid w:val="00A31AEE"/>
    <w:rsid w:val="00A35966"/>
    <w:rsid w:val="00A359AF"/>
    <w:rsid w:val="00A3722E"/>
    <w:rsid w:val="00A469A9"/>
    <w:rsid w:val="00A51ED4"/>
    <w:rsid w:val="00A6799D"/>
    <w:rsid w:val="00A7035A"/>
    <w:rsid w:val="00A74A95"/>
    <w:rsid w:val="00A767CB"/>
    <w:rsid w:val="00A845DE"/>
    <w:rsid w:val="00A849DB"/>
    <w:rsid w:val="00A8683C"/>
    <w:rsid w:val="00A87FEE"/>
    <w:rsid w:val="00A909A8"/>
    <w:rsid w:val="00A94980"/>
    <w:rsid w:val="00A95498"/>
    <w:rsid w:val="00A955DE"/>
    <w:rsid w:val="00A963FB"/>
    <w:rsid w:val="00A97773"/>
    <w:rsid w:val="00AA14F2"/>
    <w:rsid w:val="00AA27F3"/>
    <w:rsid w:val="00AB04DD"/>
    <w:rsid w:val="00AB0843"/>
    <w:rsid w:val="00AB0A55"/>
    <w:rsid w:val="00AB3026"/>
    <w:rsid w:val="00AB3672"/>
    <w:rsid w:val="00AB3F6A"/>
    <w:rsid w:val="00AB4D95"/>
    <w:rsid w:val="00AB6AEF"/>
    <w:rsid w:val="00AC1B6D"/>
    <w:rsid w:val="00AC2209"/>
    <w:rsid w:val="00AC2972"/>
    <w:rsid w:val="00AC7197"/>
    <w:rsid w:val="00AD0E93"/>
    <w:rsid w:val="00AD13A9"/>
    <w:rsid w:val="00AE29B1"/>
    <w:rsid w:val="00AE64D4"/>
    <w:rsid w:val="00AE77DE"/>
    <w:rsid w:val="00AF0572"/>
    <w:rsid w:val="00AF14BC"/>
    <w:rsid w:val="00AF31D7"/>
    <w:rsid w:val="00AF75BD"/>
    <w:rsid w:val="00B005CA"/>
    <w:rsid w:val="00B031BB"/>
    <w:rsid w:val="00B03740"/>
    <w:rsid w:val="00B04D73"/>
    <w:rsid w:val="00B0563D"/>
    <w:rsid w:val="00B063A0"/>
    <w:rsid w:val="00B06401"/>
    <w:rsid w:val="00B07236"/>
    <w:rsid w:val="00B072A0"/>
    <w:rsid w:val="00B127B0"/>
    <w:rsid w:val="00B149A3"/>
    <w:rsid w:val="00B2013C"/>
    <w:rsid w:val="00B21782"/>
    <w:rsid w:val="00B248E1"/>
    <w:rsid w:val="00B2751E"/>
    <w:rsid w:val="00B31498"/>
    <w:rsid w:val="00B31EEB"/>
    <w:rsid w:val="00B3290C"/>
    <w:rsid w:val="00B3343C"/>
    <w:rsid w:val="00B3396D"/>
    <w:rsid w:val="00B3522A"/>
    <w:rsid w:val="00B3548A"/>
    <w:rsid w:val="00B355F6"/>
    <w:rsid w:val="00B36B2D"/>
    <w:rsid w:val="00B405F5"/>
    <w:rsid w:val="00B444E4"/>
    <w:rsid w:val="00B467D1"/>
    <w:rsid w:val="00B46FFC"/>
    <w:rsid w:val="00B53BD4"/>
    <w:rsid w:val="00B57B4E"/>
    <w:rsid w:val="00B602F9"/>
    <w:rsid w:val="00B6063D"/>
    <w:rsid w:val="00B60947"/>
    <w:rsid w:val="00B62027"/>
    <w:rsid w:val="00B64512"/>
    <w:rsid w:val="00B70596"/>
    <w:rsid w:val="00B71722"/>
    <w:rsid w:val="00B72108"/>
    <w:rsid w:val="00B76496"/>
    <w:rsid w:val="00B80647"/>
    <w:rsid w:val="00B85352"/>
    <w:rsid w:val="00B878AE"/>
    <w:rsid w:val="00B967AF"/>
    <w:rsid w:val="00B977BB"/>
    <w:rsid w:val="00BA0CC3"/>
    <w:rsid w:val="00BA20EC"/>
    <w:rsid w:val="00BA2D43"/>
    <w:rsid w:val="00BA64B8"/>
    <w:rsid w:val="00BA7587"/>
    <w:rsid w:val="00BA7B33"/>
    <w:rsid w:val="00BA7FD1"/>
    <w:rsid w:val="00BB1781"/>
    <w:rsid w:val="00BB2E93"/>
    <w:rsid w:val="00BB3412"/>
    <w:rsid w:val="00BB634F"/>
    <w:rsid w:val="00BB7F42"/>
    <w:rsid w:val="00BC1E18"/>
    <w:rsid w:val="00BC300D"/>
    <w:rsid w:val="00BC381D"/>
    <w:rsid w:val="00BC482F"/>
    <w:rsid w:val="00BD10A4"/>
    <w:rsid w:val="00BD1D27"/>
    <w:rsid w:val="00BD215A"/>
    <w:rsid w:val="00BD37AB"/>
    <w:rsid w:val="00BD5EF4"/>
    <w:rsid w:val="00BD7447"/>
    <w:rsid w:val="00BE15B8"/>
    <w:rsid w:val="00BE2957"/>
    <w:rsid w:val="00BE4A73"/>
    <w:rsid w:val="00BE52F6"/>
    <w:rsid w:val="00BE53A8"/>
    <w:rsid w:val="00BE7A2A"/>
    <w:rsid w:val="00BF1842"/>
    <w:rsid w:val="00BF61DB"/>
    <w:rsid w:val="00BF7031"/>
    <w:rsid w:val="00C028C8"/>
    <w:rsid w:val="00C04AEA"/>
    <w:rsid w:val="00C05F89"/>
    <w:rsid w:val="00C07487"/>
    <w:rsid w:val="00C07715"/>
    <w:rsid w:val="00C1087D"/>
    <w:rsid w:val="00C1153D"/>
    <w:rsid w:val="00C1290F"/>
    <w:rsid w:val="00C14032"/>
    <w:rsid w:val="00C2005D"/>
    <w:rsid w:val="00C245E3"/>
    <w:rsid w:val="00C24C99"/>
    <w:rsid w:val="00C26911"/>
    <w:rsid w:val="00C26F82"/>
    <w:rsid w:val="00C3150E"/>
    <w:rsid w:val="00C3171B"/>
    <w:rsid w:val="00C32545"/>
    <w:rsid w:val="00C3397A"/>
    <w:rsid w:val="00C37D43"/>
    <w:rsid w:val="00C405CF"/>
    <w:rsid w:val="00C40D44"/>
    <w:rsid w:val="00C416E2"/>
    <w:rsid w:val="00C41FE3"/>
    <w:rsid w:val="00C439C7"/>
    <w:rsid w:val="00C43DA5"/>
    <w:rsid w:val="00C44F9E"/>
    <w:rsid w:val="00C452EA"/>
    <w:rsid w:val="00C45EB6"/>
    <w:rsid w:val="00C664A8"/>
    <w:rsid w:val="00C7076A"/>
    <w:rsid w:val="00C70C7A"/>
    <w:rsid w:val="00C72F82"/>
    <w:rsid w:val="00C736BA"/>
    <w:rsid w:val="00C75135"/>
    <w:rsid w:val="00C85661"/>
    <w:rsid w:val="00C8599A"/>
    <w:rsid w:val="00C93451"/>
    <w:rsid w:val="00C93E5C"/>
    <w:rsid w:val="00CA4D39"/>
    <w:rsid w:val="00CB236A"/>
    <w:rsid w:val="00CB512D"/>
    <w:rsid w:val="00CC091D"/>
    <w:rsid w:val="00CC248D"/>
    <w:rsid w:val="00CC35B7"/>
    <w:rsid w:val="00CC7A24"/>
    <w:rsid w:val="00CD757F"/>
    <w:rsid w:val="00CD7C1A"/>
    <w:rsid w:val="00CE08D3"/>
    <w:rsid w:val="00CE19F9"/>
    <w:rsid w:val="00CE3A11"/>
    <w:rsid w:val="00CE44B1"/>
    <w:rsid w:val="00CE5403"/>
    <w:rsid w:val="00CF36C7"/>
    <w:rsid w:val="00CF3BC7"/>
    <w:rsid w:val="00CF4298"/>
    <w:rsid w:val="00CF4871"/>
    <w:rsid w:val="00CF4DC7"/>
    <w:rsid w:val="00D02239"/>
    <w:rsid w:val="00D13EC4"/>
    <w:rsid w:val="00D20B89"/>
    <w:rsid w:val="00D2628A"/>
    <w:rsid w:val="00D27F35"/>
    <w:rsid w:val="00D300A2"/>
    <w:rsid w:val="00D3144D"/>
    <w:rsid w:val="00D31F65"/>
    <w:rsid w:val="00D320B9"/>
    <w:rsid w:val="00D354BB"/>
    <w:rsid w:val="00D3654D"/>
    <w:rsid w:val="00D41863"/>
    <w:rsid w:val="00D41C77"/>
    <w:rsid w:val="00D4253A"/>
    <w:rsid w:val="00D4479D"/>
    <w:rsid w:val="00D450D9"/>
    <w:rsid w:val="00D46A86"/>
    <w:rsid w:val="00D4779E"/>
    <w:rsid w:val="00D514CD"/>
    <w:rsid w:val="00D54324"/>
    <w:rsid w:val="00D5752C"/>
    <w:rsid w:val="00D57679"/>
    <w:rsid w:val="00D57F9B"/>
    <w:rsid w:val="00D62B43"/>
    <w:rsid w:val="00D62C2B"/>
    <w:rsid w:val="00D63406"/>
    <w:rsid w:val="00D63478"/>
    <w:rsid w:val="00D64A94"/>
    <w:rsid w:val="00D70E3B"/>
    <w:rsid w:val="00D717F7"/>
    <w:rsid w:val="00D74395"/>
    <w:rsid w:val="00D76073"/>
    <w:rsid w:val="00D7697E"/>
    <w:rsid w:val="00D76DF3"/>
    <w:rsid w:val="00D80624"/>
    <w:rsid w:val="00D80C3A"/>
    <w:rsid w:val="00D8236D"/>
    <w:rsid w:val="00D836E7"/>
    <w:rsid w:val="00D865BF"/>
    <w:rsid w:val="00D90746"/>
    <w:rsid w:val="00D90EC5"/>
    <w:rsid w:val="00D93723"/>
    <w:rsid w:val="00D959F9"/>
    <w:rsid w:val="00D96EDF"/>
    <w:rsid w:val="00DB0924"/>
    <w:rsid w:val="00DB49FF"/>
    <w:rsid w:val="00DB5B48"/>
    <w:rsid w:val="00DC32B7"/>
    <w:rsid w:val="00DC42D6"/>
    <w:rsid w:val="00DC4644"/>
    <w:rsid w:val="00DC4FB1"/>
    <w:rsid w:val="00DC7FD8"/>
    <w:rsid w:val="00DD3276"/>
    <w:rsid w:val="00DD414B"/>
    <w:rsid w:val="00DD48AB"/>
    <w:rsid w:val="00DD74D1"/>
    <w:rsid w:val="00DE1231"/>
    <w:rsid w:val="00DE3FC0"/>
    <w:rsid w:val="00DE6D44"/>
    <w:rsid w:val="00DF0E5C"/>
    <w:rsid w:val="00DF17E9"/>
    <w:rsid w:val="00DF741F"/>
    <w:rsid w:val="00DF7D85"/>
    <w:rsid w:val="00E00002"/>
    <w:rsid w:val="00E00C9A"/>
    <w:rsid w:val="00E01BEB"/>
    <w:rsid w:val="00E02086"/>
    <w:rsid w:val="00E02B12"/>
    <w:rsid w:val="00E03903"/>
    <w:rsid w:val="00E0591D"/>
    <w:rsid w:val="00E10188"/>
    <w:rsid w:val="00E128B9"/>
    <w:rsid w:val="00E12FDA"/>
    <w:rsid w:val="00E1408A"/>
    <w:rsid w:val="00E1427A"/>
    <w:rsid w:val="00E15CA6"/>
    <w:rsid w:val="00E16E71"/>
    <w:rsid w:val="00E21893"/>
    <w:rsid w:val="00E21CA4"/>
    <w:rsid w:val="00E22E18"/>
    <w:rsid w:val="00E2305C"/>
    <w:rsid w:val="00E23BF5"/>
    <w:rsid w:val="00E246EC"/>
    <w:rsid w:val="00E24C30"/>
    <w:rsid w:val="00E27959"/>
    <w:rsid w:val="00E36139"/>
    <w:rsid w:val="00E36527"/>
    <w:rsid w:val="00E36DCF"/>
    <w:rsid w:val="00E37B23"/>
    <w:rsid w:val="00E45D05"/>
    <w:rsid w:val="00E531F7"/>
    <w:rsid w:val="00E54876"/>
    <w:rsid w:val="00E60803"/>
    <w:rsid w:val="00E6574C"/>
    <w:rsid w:val="00E704FA"/>
    <w:rsid w:val="00E72661"/>
    <w:rsid w:val="00E73C3A"/>
    <w:rsid w:val="00E774F4"/>
    <w:rsid w:val="00E817F6"/>
    <w:rsid w:val="00E820E9"/>
    <w:rsid w:val="00E92B12"/>
    <w:rsid w:val="00E95345"/>
    <w:rsid w:val="00E95A2D"/>
    <w:rsid w:val="00E97270"/>
    <w:rsid w:val="00E97C05"/>
    <w:rsid w:val="00EA0AE2"/>
    <w:rsid w:val="00EA13B8"/>
    <w:rsid w:val="00EA2B20"/>
    <w:rsid w:val="00EA4C19"/>
    <w:rsid w:val="00EB32BC"/>
    <w:rsid w:val="00EB4A6A"/>
    <w:rsid w:val="00EB4D98"/>
    <w:rsid w:val="00EB75BC"/>
    <w:rsid w:val="00EC03D4"/>
    <w:rsid w:val="00EC14B2"/>
    <w:rsid w:val="00ED1143"/>
    <w:rsid w:val="00ED1C24"/>
    <w:rsid w:val="00ED34BC"/>
    <w:rsid w:val="00ED39EC"/>
    <w:rsid w:val="00ED4EE2"/>
    <w:rsid w:val="00ED7534"/>
    <w:rsid w:val="00EE60B5"/>
    <w:rsid w:val="00EF4C22"/>
    <w:rsid w:val="00EF797E"/>
    <w:rsid w:val="00F02071"/>
    <w:rsid w:val="00F02989"/>
    <w:rsid w:val="00F02BF3"/>
    <w:rsid w:val="00F03DD2"/>
    <w:rsid w:val="00F141D9"/>
    <w:rsid w:val="00F1506F"/>
    <w:rsid w:val="00F15C6C"/>
    <w:rsid w:val="00F16D3A"/>
    <w:rsid w:val="00F230B8"/>
    <w:rsid w:val="00F26D21"/>
    <w:rsid w:val="00F31CB8"/>
    <w:rsid w:val="00F32D84"/>
    <w:rsid w:val="00F350A8"/>
    <w:rsid w:val="00F3534E"/>
    <w:rsid w:val="00F36050"/>
    <w:rsid w:val="00F400BE"/>
    <w:rsid w:val="00F40A24"/>
    <w:rsid w:val="00F415EC"/>
    <w:rsid w:val="00F429E7"/>
    <w:rsid w:val="00F45BF7"/>
    <w:rsid w:val="00F461AB"/>
    <w:rsid w:val="00F51EB8"/>
    <w:rsid w:val="00F531E2"/>
    <w:rsid w:val="00F5345C"/>
    <w:rsid w:val="00F54E40"/>
    <w:rsid w:val="00F571A9"/>
    <w:rsid w:val="00F57356"/>
    <w:rsid w:val="00F61B64"/>
    <w:rsid w:val="00F6364B"/>
    <w:rsid w:val="00F66AF2"/>
    <w:rsid w:val="00F67F97"/>
    <w:rsid w:val="00F70192"/>
    <w:rsid w:val="00F70A11"/>
    <w:rsid w:val="00F7301D"/>
    <w:rsid w:val="00F74E7B"/>
    <w:rsid w:val="00F77FA9"/>
    <w:rsid w:val="00F82A57"/>
    <w:rsid w:val="00F856B1"/>
    <w:rsid w:val="00F861AE"/>
    <w:rsid w:val="00F87CBA"/>
    <w:rsid w:val="00F92884"/>
    <w:rsid w:val="00F94136"/>
    <w:rsid w:val="00F94492"/>
    <w:rsid w:val="00F944C8"/>
    <w:rsid w:val="00F96362"/>
    <w:rsid w:val="00F976F8"/>
    <w:rsid w:val="00FA30CB"/>
    <w:rsid w:val="00FA35A2"/>
    <w:rsid w:val="00FA39E1"/>
    <w:rsid w:val="00FA4102"/>
    <w:rsid w:val="00FA4CC6"/>
    <w:rsid w:val="00FA757C"/>
    <w:rsid w:val="00FB20A0"/>
    <w:rsid w:val="00FB689A"/>
    <w:rsid w:val="00FB76D8"/>
    <w:rsid w:val="00FB76F3"/>
    <w:rsid w:val="00FC3A36"/>
    <w:rsid w:val="00FC5BF8"/>
    <w:rsid w:val="00FC5FF6"/>
    <w:rsid w:val="00FC67D7"/>
    <w:rsid w:val="00FC777A"/>
    <w:rsid w:val="00FD1021"/>
    <w:rsid w:val="00FD4237"/>
    <w:rsid w:val="00FE0C7A"/>
    <w:rsid w:val="00FE1ADC"/>
    <w:rsid w:val="00FE4266"/>
    <w:rsid w:val="00FF4470"/>
    <w:rsid w:val="00FF55BA"/>
    <w:rsid w:val="00FF733A"/>
    <w:rsid w:val="00FF7929"/>
    <w:rsid w:val="00FF7CDC"/>
    <w:rsid w:val="01934BE4"/>
    <w:rsid w:val="0321380E"/>
    <w:rsid w:val="03751346"/>
    <w:rsid w:val="04974E50"/>
    <w:rsid w:val="05F78F10"/>
    <w:rsid w:val="06ACB408"/>
    <w:rsid w:val="093CDED4"/>
    <w:rsid w:val="09E454CA"/>
    <w:rsid w:val="0B80252B"/>
    <w:rsid w:val="0CB5D326"/>
    <w:rsid w:val="0E384C73"/>
    <w:rsid w:val="0E86FE28"/>
    <w:rsid w:val="0EC68E86"/>
    <w:rsid w:val="0FED4E2A"/>
    <w:rsid w:val="15B91F43"/>
    <w:rsid w:val="1777CAF4"/>
    <w:rsid w:val="17E35A87"/>
    <w:rsid w:val="19E9D535"/>
    <w:rsid w:val="1AAF6BB6"/>
    <w:rsid w:val="1AD5132A"/>
    <w:rsid w:val="1CD2C3FD"/>
    <w:rsid w:val="1D1386BE"/>
    <w:rsid w:val="1DCDE41B"/>
    <w:rsid w:val="1E4EB67E"/>
    <w:rsid w:val="214454AE"/>
    <w:rsid w:val="232911EB"/>
    <w:rsid w:val="275EB3B2"/>
    <w:rsid w:val="2E0F8D6F"/>
    <w:rsid w:val="2EE4001B"/>
    <w:rsid w:val="2EFE22E5"/>
    <w:rsid w:val="31BB88E0"/>
    <w:rsid w:val="345B36EF"/>
    <w:rsid w:val="35D9B10E"/>
    <w:rsid w:val="3869D7E7"/>
    <w:rsid w:val="393012C5"/>
    <w:rsid w:val="3AE11265"/>
    <w:rsid w:val="3CC2A0BD"/>
    <w:rsid w:val="3E0FF61A"/>
    <w:rsid w:val="3E27C0A9"/>
    <w:rsid w:val="3FABC67B"/>
    <w:rsid w:val="41F791D0"/>
    <w:rsid w:val="42A04B7C"/>
    <w:rsid w:val="44760D9B"/>
    <w:rsid w:val="45830FA4"/>
    <w:rsid w:val="46248D0F"/>
    <w:rsid w:val="46E7C5B0"/>
    <w:rsid w:val="48DFF68D"/>
    <w:rsid w:val="49FD6F43"/>
    <w:rsid w:val="5021A954"/>
    <w:rsid w:val="561B0434"/>
    <w:rsid w:val="59A60CB8"/>
    <w:rsid w:val="5C60C5A6"/>
    <w:rsid w:val="5C682D34"/>
    <w:rsid w:val="5EA1C877"/>
    <w:rsid w:val="62777106"/>
    <w:rsid w:val="640B5F4A"/>
    <w:rsid w:val="67EEA7DA"/>
    <w:rsid w:val="689EA2CE"/>
    <w:rsid w:val="6BB6C23F"/>
    <w:rsid w:val="6BC6B7CD"/>
    <w:rsid w:val="6BEA0921"/>
    <w:rsid w:val="6CE88ABA"/>
    <w:rsid w:val="6F403EA9"/>
    <w:rsid w:val="70335F8C"/>
    <w:rsid w:val="713A2E56"/>
    <w:rsid w:val="71E58762"/>
    <w:rsid w:val="74099E7A"/>
    <w:rsid w:val="7649DF94"/>
    <w:rsid w:val="7BF11A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CAD9"/>
  <w15:docId w15:val="{07014D41-6D1E-4A1C-B795-1B21FABC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87"/>
  </w:style>
  <w:style w:type="paragraph" w:styleId="Heading2">
    <w:name w:val="heading 2"/>
    <w:basedOn w:val="Normal"/>
    <w:next w:val="Normal"/>
    <w:link w:val="Heading2Char"/>
    <w:uiPriority w:val="9"/>
    <w:semiHidden/>
    <w:unhideWhenUsed/>
    <w:qFormat/>
    <w:rsid w:val="005E6C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F61B64"/>
    <w:pPr>
      <w:keepNext/>
      <w:keepLines/>
      <w:spacing w:before="40" w:after="0" w:line="280" w:lineRule="exact"/>
      <w:outlineLvl w:val="3"/>
    </w:pPr>
    <w:rPr>
      <w:rFonts w:asciiTheme="majorHAnsi" w:eastAsiaTheme="majorEastAsia" w:hAnsiTheme="majorHAnsi" w:cstheme="majorBidi"/>
      <w:i/>
      <w:iCs/>
      <w:color w:val="365F91" w:themeColor="accent1" w:themeShade="BF"/>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15"/>
  </w:style>
  <w:style w:type="paragraph" w:styleId="Footer">
    <w:name w:val="footer"/>
    <w:basedOn w:val="Normal"/>
    <w:link w:val="FooterChar"/>
    <w:uiPriority w:val="99"/>
    <w:unhideWhenUsed/>
    <w:rsid w:val="00226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15"/>
  </w:style>
  <w:style w:type="paragraph" w:styleId="BalloonText">
    <w:name w:val="Balloon Text"/>
    <w:basedOn w:val="Normal"/>
    <w:link w:val="BalloonTextChar"/>
    <w:uiPriority w:val="99"/>
    <w:semiHidden/>
    <w:unhideWhenUsed/>
    <w:rsid w:val="0022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515"/>
    <w:rPr>
      <w:rFonts w:ascii="Tahoma" w:hAnsi="Tahoma" w:cs="Tahoma"/>
      <w:sz w:val="16"/>
      <w:szCs w:val="16"/>
    </w:rPr>
  </w:style>
  <w:style w:type="paragraph" w:styleId="ListParagraph">
    <w:name w:val="List Paragraph"/>
    <w:basedOn w:val="Normal"/>
    <w:uiPriority w:val="34"/>
    <w:qFormat/>
    <w:rsid w:val="00300F87"/>
    <w:pPr>
      <w:ind w:left="720"/>
      <w:contextualSpacing/>
    </w:pPr>
  </w:style>
  <w:style w:type="paragraph" w:styleId="NormalWeb">
    <w:name w:val="Normal (Web)"/>
    <w:basedOn w:val="Normal"/>
    <w:uiPriority w:val="99"/>
    <w:unhideWhenUsed/>
    <w:rsid w:val="00B806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416E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E2957"/>
    <w:rPr>
      <w:color w:val="0000FF" w:themeColor="hyperlink"/>
      <w:u w:val="single"/>
    </w:rPr>
  </w:style>
  <w:style w:type="character" w:styleId="UnresolvedMention">
    <w:name w:val="Unresolved Mention"/>
    <w:basedOn w:val="DefaultParagraphFont"/>
    <w:uiPriority w:val="99"/>
    <w:semiHidden/>
    <w:unhideWhenUsed/>
    <w:rsid w:val="00BE2957"/>
    <w:rPr>
      <w:color w:val="605E5C"/>
      <w:shd w:val="clear" w:color="auto" w:fill="E1DFDD"/>
    </w:rPr>
  </w:style>
  <w:style w:type="paragraph" w:styleId="FootnoteText">
    <w:name w:val="footnote text"/>
    <w:basedOn w:val="Normal"/>
    <w:link w:val="FootnoteTextChar"/>
    <w:uiPriority w:val="99"/>
    <w:semiHidden/>
    <w:unhideWhenUsed/>
    <w:rsid w:val="003E6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44E"/>
    <w:rPr>
      <w:sz w:val="20"/>
      <w:szCs w:val="20"/>
    </w:rPr>
  </w:style>
  <w:style w:type="character" w:styleId="FootnoteReference">
    <w:name w:val="footnote reference"/>
    <w:basedOn w:val="DefaultParagraphFont"/>
    <w:uiPriority w:val="99"/>
    <w:semiHidden/>
    <w:unhideWhenUsed/>
    <w:rsid w:val="003E644E"/>
    <w:rPr>
      <w:vertAlign w:val="superscript"/>
    </w:rPr>
  </w:style>
  <w:style w:type="paragraph" w:customStyle="1" w:styleId="font-weight-bold">
    <w:name w:val="font-weight-bold"/>
    <w:basedOn w:val="Normal"/>
    <w:rsid w:val="008927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D6EA3"/>
    <w:rPr>
      <w:color w:val="800080" w:themeColor="followedHyperlink"/>
      <w:u w:val="single"/>
    </w:rPr>
  </w:style>
  <w:style w:type="character" w:styleId="CommentReference">
    <w:name w:val="annotation reference"/>
    <w:basedOn w:val="DefaultParagraphFont"/>
    <w:uiPriority w:val="99"/>
    <w:semiHidden/>
    <w:unhideWhenUsed/>
    <w:rsid w:val="007959B3"/>
    <w:rPr>
      <w:sz w:val="16"/>
      <w:szCs w:val="16"/>
    </w:rPr>
  </w:style>
  <w:style w:type="paragraph" w:styleId="CommentText">
    <w:name w:val="annotation text"/>
    <w:basedOn w:val="Normal"/>
    <w:link w:val="CommentTextChar"/>
    <w:uiPriority w:val="99"/>
    <w:semiHidden/>
    <w:unhideWhenUsed/>
    <w:rsid w:val="007959B3"/>
    <w:pPr>
      <w:spacing w:line="240" w:lineRule="auto"/>
    </w:pPr>
    <w:rPr>
      <w:sz w:val="20"/>
      <w:szCs w:val="20"/>
    </w:rPr>
  </w:style>
  <w:style w:type="character" w:customStyle="1" w:styleId="CommentTextChar">
    <w:name w:val="Comment Text Char"/>
    <w:basedOn w:val="DefaultParagraphFont"/>
    <w:link w:val="CommentText"/>
    <w:uiPriority w:val="99"/>
    <w:semiHidden/>
    <w:rsid w:val="007959B3"/>
    <w:rPr>
      <w:sz w:val="20"/>
      <w:szCs w:val="20"/>
    </w:rPr>
  </w:style>
  <w:style w:type="paragraph" w:styleId="CommentSubject">
    <w:name w:val="annotation subject"/>
    <w:basedOn w:val="CommentText"/>
    <w:next w:val="CommentText"/>
    <w:link w:val="CommentSubjectChar"/>
    <w:uiPriority w:val="99"/>
    <w:semiHidden/>
    <w:unhideWhenUsed/>
    <w:rsid w:val="007959B3"/>
    <w:rPr>
      <w:b/>
      <w:bCs/>
    </w:rPr>
  </w:style>
  <w:style w:type="character" w:customStyle="1" w:styleId="CommentSubjectChar">
    <w:name w:val="Comment Subject Char"/>
    <w:basedOn w:val="CommentTextChar"/>
    <w:link w:val="CommentSubject"/>
    <w:uiPriority w:val="99"/>
    <w:semiHidden/>
    <w:rsid w:val="007959B3"/>
    <w:rPr>
      <w:b/>
      <w:bCs/>
      <w:sz w:val="20"/>
      <w:szCs w:val="20"/>
    </w:rPr>
  </w:style>
  <w:style w:type="paragraph" w:styleId="Revision">
    <w:name w:val="Revision"/>
    <w:hidden/>
    <w:uiPriority w:val="99"/>
    <w:semiHidden/>
    <w:rsid w:val="007959B3"/>
    <w:pPr>
      <w:spacing w:after="0" w:line="240" w:lineRule="auto"/>
    </w:pPr>
  </w:style>
  <w:style w:type="character" w:customStyle="1" w:styleId="Heading4Char">
    <w:name w:val="Heading 4 Char"/>
    <w:basedOn w:val="DefaultParagraphFont"/>
    <w:link w:val="Heading4"/>
    <w:uiPriority w:val="9"/>
    <w:rsid w:val="00F61B64"/>
    <w:rPr>
      <w:rFonts w:asciiTheme="majorHAnsi" w:eastAsiaTheme="majorEastAsia" w:hAnsiTheme="majorHAnsi" w:cstheme="majorBidi"/>
      <w:i/>
      <w:iCs/>
      <w:color w:val="365F91" w:themeColor="accent1" w:themeShade="BF"/>
      <w:sz w:val="19"/>
      <w:szCs w:val="24"/>
      <w:lang w:val="en-US"/>
    </w:rPr>
  </w:style>
  <w:style w:type="character" w:styleId="Strong">
    <w:name w:val="Strong"/>
    <w:basedOn w:val="DefaultParagraphFont"/>
    <w:uiPriority w:val="22"/>
    <w:qFormat/>
    <w:rsid w:val="00F61B64"/>
    <w:rPr>
      <w:b/>
      <w:bCs/>
    </w:rPr>
  </w:style>
  <w:style w:type="character" w:customStyle="1" w:styleId="normaltextrun">
    <w:name w:val="normaltextrun"/>
    <w:basedOn w:val="DefaultParagraphFont"/>
    <w:rsid w:val="0084672F"/>
  </w:style>
  <w:style w:type="paragraph" w:customStyle="1" w:styleId="paragraph">
    <w:name w:val="paragraph"/>
    <w:basedOn w:val="Normal"/>
    <w:rsid w:val="008467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84672F"/>
  </w:style>
  <w:style w:type="character" w:customStyle="1" w:styleId="Heading2Char">
    <w:name w:val="Heading 2 Char"/>
    <w:basedOn w:val="DefaultParagraphFont"/>
    <w:link w:val="Heading2"/>
    <w:uiPriority w:val="9"/>
    <w:semiHidden/>
    <w:rsid w:val="005E6CF2"/>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3395">
      <w:bodyDiv w:val="1"/>
      <w:marLeft w:val="0"/>
      <w:marRight w:val="0"/>
      <w:marTop w:val="0"/>
      <w:marBottom w:val="0"/>
      <w:divBdr>
        <w:top w:val="none" w:sz="0" w:space="0" w:color="auto"/>
        <w:left w:val="none" w:sz="0" w:space="0" w:color="auto"/>
        <w:bottom w:val="none" w:sz="0" w:space="0" w:color="auto"/>
        <w:right w:val="none" w:sz="0" w:space="0" w:color="auto"/>
      </w:divBdr>
    </w:div>
    <w:div w:id="199172468">
      <w:bodyDiv w:val="1"/>
      <w:marLeft w:val="0"/>
      <w:marRight w:val="0"/>
      <w:marTop w:val="0"/>
      <w:marBottom w:val="0"/>
      <w:divBdr>
        <w:top w:val="none" w:sz="0" w:space="0" w:color="auto"/>
        <w:left w:val="none" w:sz="0" w:space="0" w:color="auto"/>
        <w:bottom w:val="none" w:sz="0" w:space="0" w:color="auto"/>
        <w:right w:val="none" w:sz="0" w:space="0" w:color="auto"/>
      </w:divBdr>
    </w:div>
    <w:div w:id="255748097">
      <w:bodyDiv w:val="1"/>
      <w:marLeft w:val="0"/>
      <w:marRight w:val="0"/>
      <w:marTop w:val="0"/>
      <w:marBottom w:val="0"/>
      <w:divBdr>
        <w:top w:val="none" w:sz="0" w:space="0" w:color="auto"/>
        <w:left w:val="none" w:sz="0" w:space="0" w:color="auto"/>
        <w:bottom w:val="none" w:sz="0" w:space="0" w:color="auto"/>
        <w:right w:val="none" w:sz="0" w:space="0" w:color="auto"/>
      </w:divBdr>
    </w:div>
    <w:div w:id="517931484">
      <w:bodyDiv w:val="1"/>
      <w:marLeft w:val="0"/>
      <w:marRight w:val="0"/>
      <w:marTop w:val="0"/>
      <w:marBottom w:val="0"/>
      <w:divBdr>
        <w:top w:val="none" w:sz="0" w:space="0" w:color="auto"/>
        <w:left w:val="none" w:sz="0" w:space="0" w:color="auto"/>
        <w:bottom w:val="none" w:sz="0" w:space="0" w:color="auto"/>
        <w:right w:val="none" w:sz="0" w:space="0" w:color="auto"/>
      </w:divBdr>
    </w:div>
    <w:div w:id="543641470">
      <w:bodyDiv w:val="1"/>
      <w:marLeft w:val="0"/>
      <w:marRight w:val="0"/>
      <w:marTop w:val="0"/>
      <w:marBottom w:val="0"/>
      <w:divBdr>
        <w:top w:val="none" w:sz="0" w:space="0" w:color="auto"/>
        <w:left w:val="none" w:sz="0" w:space="0" w:color="auto"/>
        <w:bottom w:val="none" w:sz="0" w:space="0" w:color="auto"/>
        <w:right w:val="none" w:sz="0" w:space="0" w:color="auto"/>
      </w:divBdr>
      <w:divsChild>
        <w:div w:id="1220704332">
          <w:marLeft w:val="0"/>
          <w:marRight w:val="0"/>
          <w:marTop w:val="0"/>
          <w:marBottom w:val="375"/>
          <w:divBdr>
            <w:top w:val="none" w:sz="0" w:space="0" w:color="auto"/>
            <w:left w:val="none" w:sz="0" w:space="0" w:color="auto"/>
            <w:bottom w:val="none" w:sz="0" w:space="0" w:color="auto"/>
            <w:right w:val="none" w:sz="0" w:space="0" w:color="auto"/>
          </w:divBdr>
          <w:divsChild>
            <w:div w:id="5160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6615">
      <w:bodyDiv w:val="1"/>
      <w:marLeft w:val="0"/>
      <w:marRight w:val="0"/>
      <w:marTop w:val="0"/>
      <w:marBottom w:val="0"/>
      <w:divBdr>
        <w:top w:val="none" w:sz="0" w:space="0" w:color="auto"/>
        <w:left w:val="none" w:sz="0" w:space="0" w:color="auto"/>
        <w:bottom w:val="none" w:sz="0" w:space="0" w:color="auto"/>
        <w:right w:val="none" w:sz="0" w:space="0" w:color="auto"/>
      </w:divBdr>
    </w:div>
    <w:div w:id="625889193">
      <w:bodyDiv w:val="1"/>
      <w:marLeft w:val="0"/>
      <w:marRight w:val="0"/>
      <w:marTop w:val="0"/>
      <w:marBottom w:val="0"/>
      <w:divBdr>
        <w:top w:val="none" w:sz="0" w:space="0" w:color="auto"/>
        <w:left w:val="none" w:sz="0" w:space="0" w:color="auto"/>
        <w:bottom w:val="none" w:sz="0" w:space="0" w:color="auto"/>
        <w:right w:val="none" w:sz="0" w:space="0" w:color="auto"/>
      </w:divBdr>
    </w:div>
    <w:div w:id="706569634">
      <w:bodyDiv w:val="1"/>
      <w:marLeft w:val="0"/>
      <w:marRight w:val="0"/>
      <w:marTop w:val="0"/>
      <w:marBottom w:val="0"/>
      <w:divBdr>
        <w:top w:val="none" w:sz="0" w:space="0" w:color="auto"/>
        <w:left w:val="none" w:sz="0" w:space="0" w:color="auto"/>
        <w:bottom w:val="none" w:sz="0" w:space="0" w:color="auto"/>
        <w:right w:val="none" w:sz="0" w:space="0" w:color="auto"/>
      </w:divBdr>
    </w:div>
    <w:div w:id="897399644">
      <w:bodyDiv w:val="1"/>
      <w:marLeft w:val="0"/>
      <w:marRight w:val="0"/>
      <w:marTop w:val="0"/>
      <w:marBottom w:val="0"/>
      <w:divBdr>
        <w:top w:val="none" w:sz="0" w:space="0" w:color="auto"/>
        <w:left w:val="none" w:sz="0" w:space="0" w:color="auto"/>
        <w:bottom w:val="none" w:sz="0" w:space="0" w:color="auto"/>
        <w:right w:val="none" w:sz="0" w:space="0" w:color="auto"/>
      </w:divBdr>
      <w:divsChild>
        <w:div w:id="644285141">
          <w:marLeft w:val="0"/>
          <w:marRight w:val="0"/>
          <w:marTop w:val="0"/>
          <w:marBottom w:val="0"/>
          <w:divBdr>
            <w:top w:val="none" w:sz="0" w:space="0" w:color="auto"/>
            <w:left w:val="none" w:sz="0" w:space="0" w:color="auto"/>
            <w:bottom w:val="none" w:sz="0" w:space="0" w:color="auto"/>
            <w:right w:val="none" w:sz="0" w:space="0" w:color="auto"/>
          </w:divBdr>
        </w:div>
      </w:divsChild>
    </w:div>
    <w:div w:id="971792842">
      <w:bodyDiv w:val="1"/>
      <w:marLeft w:val="0"/>
      <w:marRight w:val="0"/>
      <w:marTop w:val="0"/>
      <w:marBottom w:val="0"/>
      <w:divBdr>
        <w:top w:val="none" w:sz="0" w:space="0" w:color="auto"/>
        <w:left w:val="none" w:sz="0" w:space="0" w:color="auto"/>
        <w:bottom w:val="none" w:sz="0" w:space="0" w:color="auto"/>
        <w:right w:val="none" w:sz="0" w:space="0" w:color="auto"/>
      </w:divBdr>
    </w:div>
    <w:div w:id="1075322621">
      <w:bodyDiv w:val="1"/>
      <w:marLeft w:val="0"/>
      <w:marRight w:val="0"/>
      <w:marTop w:val="0"/>
      <w:marBottom w:val="0"/>
      <w:divBdr>
        <w:top w:val="none" w:sz="0" w:space="0" w:color="auto"/>
        <w:left w:val="none" w:sz="0" w:space="0" w:color="auto"/>
        <w:bottom w:val="none" w:sz="0" w:space="0" w:color="auto"/>
        <w:right w:val="none" w:sz="0" w:space="0" w:color="auto"/>
      </w:divBdr>
      <w:divsChild>
        <w:div w:id="317811150">
          <w:marLeft w:val="-225"/>
          <w:marRight w:val="-225"/>
          <w:marTop w:val="0"/>
          <w:marBottom w:val="0"/>
          <w:divBdr>
            <w:top w:val="none" w:sz="0" w:space="0" w:color="auto"/>
            <w:left w:val="none" w:sz="0" w:space="0" w:color="auto"/>
            <w:bottom w:val="none" w:sz="0" w:space="0" w:color="auto"/>
            <w:right w:val="none" w:sz="0" w:space="0" w:color="auto"/>
          </w:divBdr>
          <w:divsChild>
            <w:div w:id="1672561482">
              <w:marLeft w:val="0"/>
              <w:marRight w:val="0"/>
              <w:marTop w:val="0"/>
              <w:marBottom w:val="0"/>
              <w:divBdr>
                <w:top w:val="none" w:sz="0" w:space="0" w:color="auto"/>
                <w:left w:val="none" w:sz="0" w:space="0" w:color="auto"/>
                <w:bottom w:val="none" w:sz="0" w:space="0" w:color="auto"/>
                <w:right w:val="none" w:sz="0" w:space="0" w:color="auto"/>
              </w:divBdr>
              <w:divsChild>
                <w:div w:id="630093641">
                  <w:marLeft w:val="0"/>
                  <w:marRight w:val="0"/>
                  <w:marTop w:val="0"/>
                  <w:marBottom w:val="0"/>
                  <w:divBdr>
                    <w:top w:val="none" w:sz="0" w:space="0" w:color="auto"/>
                    <w:left w:val="none" w:sz="0" w:space="0" w:color="auto"/>
                    <w:bottom w:val="none" w:sz="0" w:space="0" w:color="auto"/>
                    <w:right w:val="none" w:sz="0" w:space="0" w:color="auto"/>
                  </w:divBdr>
                  <w:divsChild>
                    <w:div w:id="569774896">
                      <w:marLeft w:val="0"/>
                      <w:marRight w:val="0"/>
                      <w:marTop w:val="0"/>
                      <w:marBottom w:val="0"/>
                      <w:divBdr>
                        <w:top w:val="none" w:sz="0" w:space="0" w:color="auto"/>
                        <w:left w:val="none" w:sz="0" w:space="0" w:color="auto"/>
                        <w:bottom w:val="none" w:sz="0" w:space="0" w:color="auto"/>
                        <w:right w:val="none" w:sz="0" w:space="0" w:color="auto"/>
                      </w:divBdr>
                      <w:divsChild>
                        <w:div w:id="459304949">
                          <w:marLeft w:val="0"/>
                          <w:marRight w:val="0"/>
                          <w:marTop w:val="0"/>
                          <w:marBottom w:val="375"/>
                          <w:divBdr>
                            <w:top w:val="none" w:sz="0" w:space="0" w:color="auto"/>
                            <w:left w:val="none" w:sz="0" w:space="0" w:color="auto"/>
                            <w:bottom w:val="none" w:sz="0" w:space="0" w:color="auto"/>
                            <w:right w:val="none" w:sz="0" w:space="0" w:color="auto"/>
                          </w:divBdr>
                          <w:divsChild>
                            <w:div w:id="6983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96579">
      <w:bodyDiv w:val="1"/>
      <w:marLeft w:val="0"/>
      <w:marRight w:val="0"/>
      <w:marTop w:val="0"/>
      <w:marBottom w:val="0"/>
      <w:divBdr>
        <w:top w:val="none" w:sz="0" w:space="0" w:color="auto"/>
        <w:left w:val="none" w:sz="0" w:space="0" w:color="auto"/>
        <w:bottom w:val="none" w:sz="0" w:space="0" w:color="auto"/>
        <w:right w:val="none" w:sz="0" w:space="0" w:color="auto"/>
      </w:divBdr>
    </w:div>
    <w:div w:id="1491600697">
      <w:bodyDiv w:val="1"/>
      <w:marLeft w:val="0"/>
      <w:marRight w:val="0"/>
      <w:marTop w:val="0"/>
      <w:marBottom w:val="0"/>
      <w:divBdr>
        <w:top w:val="none" w:sz="0" w:space="0" w:color="auto"/>
        <w:left w:val="none" w:sz="0" w:space="0" w:color="auto"/>
        <w:bottom w:val="none" w:sz="0" w:space="0" w:color="auto"/>
        <w:right w:val="none" w:sz="0" w:space="0" w:color="auto"/>
      </w:divBdr>
    </w:div>
    <w:div w:id="1698234563">
      <w:bodyDiv w:val="1"/>
      <w:marLeft w:val="0"/>
      <w:marRight w:val="0"/>
      <w:marTop w:val="0"/>
      <w:marBottom w:val="0"/>
      <w:divBdr>
        <w:top w:val="none" w:sz="0" w:space="0" w:color="auto"/>
        <w:left w:val="none" w:sz="0" w:space="0" w:color="auto"/>
        <w:bottom w:val="none" w:sz="0" w:space="0" w:color="auto"/>
        <w:right w:val="none" w:sz="0" w:space="0" w:color="auto"/>
      </w:divBdr>
    </w:div>
    <w:div w:id="1829130587">
      <w:bodyDiv w:val="1"/>
      <w:marLeft w:val="0"/>
      <w:marRight w:val="0"/>
      <w:marTop w:val="0"/>
      <w:marBottom w:val="0"/>
      <w:divBdr>
        <w:top w:val="none" w:sz="0" w:space="0" w:color="auto"/>
        <w:left w:val="none" w:sz="0" w:space="0" w:color="auto"/>
        <w:bottom w:val="none" w:sz="0" w:space="0" w:color="auto"/>
        <w:right w:val="none" w:sz="0" w:space="0" w:color="auto"/>
      </w:divBdr>
    </w:div>
    <w:div w:id="2015954258">
      <w:bodyDiv w:val="1"/>
      <w:marLeft w:val="0"/>
      <w:marRight w:val="0"/>
      <w:marTop w:val="0"/>
      <w:marBottom w:val="0"/>
      <w:divBdr>
        <w:top w:val="none" w:sz="0" w:space="0" w:color="auto"/>
        <w:left w:val="none" w:sz="0" w:space="0" w:color="auto"/>
        <w:bottom w:val="none" w:sz="0" w:space="0" w:color="auto"/>
        <w:right w:val="none" w:sz="0" w:space="0" w:color="auto"/>
      </w:divBdr>
    </w:div>
    <w:div w:id="2089687190">
      <w:bodyDiv w:val="1"/>
      <w:marLeft w:val="0"/>
      <w:marRight w:val="0"/>
      <w:marTop w:val="0"/>
      <w:marBottom w:val="0"/>
      <w:divBdr>
        <w:top w:val="none" w:sz="0" w:space="0" w:color="auto"/>
        <w:left w:val="none" w:sz="0" w:space="0" w:color="auto"/>
        <w:bottom w:val="none" w:sz="0" w:space="0" w:color="auto"/>
        <w:right w:val="none" w:sz="0" w:space="0" w:color="auto"/>
      </w:divBdr>
    </w:div>
    <w:div w:id="2090928299">
      <w:bodyDiv w:val="1"/>
      <w:marLeft w:val="0"/>
      <w:marRight w:val="0"/>
      <w:marTop w:val="0"/>
      <w:marBottom w:val="0"/>
      <w:divBdr>
        <w:top w:val="none" w:sz="0" w:space="0" w:color="auto"/>
        <w:left w:val="none" w:sz="0" w:space="0" w:color="auto"/>
        <w:bottom w:val="none" w:sz="0" w:space="0" w:color="auto"/>
        <w:right w:val="none" w:sz="0" w:space="0" w:color="auto"/>
      </w:divBdr>
    </w:div>
    <w:div w:id="21094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zcover.com.au/cyber-liability-insurance/" TargetMode="External"/><Relationship Id="rId18" Type="http://schemas.openxmlformats.org/officeDocument/2006/relationships/hyperlink" Target="https://www.bizcover.com.au/cyber-liability-insuranc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izcover.com.au/cyber-liability-insurance/" TargetMode="External"/><Relationship Id="rId17" Type="http://schemas.openxmlformats.org/officeDocument/2006/relationships/hyperlink" Target="https://www.bizcover.com.au/wp-content/uploads/2019/12/BC1243_FactSheet_CyberLiability_Nov19_FINAL-5.pdf"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bizcover.com.au/business-insurance/" TargetMode="External"/><Relationship Id="rId20" Type="http://schemas.openxmlformats.org/officeDocument/2006/relationships/hyperlink" Target="https://www.bizcover.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yber.gov.au/sites/default/files/2020-07/ACSC%20Small%20Business%20Survey%20Report.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izcover.com.au/cyber-security-for-small-busines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zcoverforbroker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idesmallbusiness.com.au/technology/cyber-security/small-businesses-at-risk-of-exposure-in-the-wake-of-optus-cyber-breach"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7B8708C-870E-4BD1-9805-1B6820CCA7B1}">
    <t:Anchor>
      <t:Comment id="155793258"/>
    </t:Anchor>
    <t:History>
      <t:Event id="{F077CE54-DE2C-4A3F-B146-9540083E7BCB}" time="2022-10-24T06:42:48.919Z">
        <t:Attribution userId="S::danielg@bizcover.com.au::155f9a0e-b154-42b1-8428-180e2372401d" userProvider="AD" userName="Daniel Gomez"/>
        <t:Anchor>
          <t:Comment id="155793258"/>
        </t:Anchor>
        <t:Create/>
      </t:Event>
      <t:Event id="{236159B6-7142-4402-8566-EB25A9CD5093}" time="2022-10-24T06:42:48.919Z">
        <t:Attribution userId="S::danielg@bizcover.com.au::155f9a0e-b154-42b1-8428-180e2372401d" userProvider="AD" userName="Daniel Gomez"/>
        <t:Anchor>
          <t:Comment id="155793258"/>
        </t:Anchor>
        <t:Assign userId="S::justin.grey@bizcover.com.au::6a589860-df55-4d26-bdab-7e814dc54683" userProvider="AD" userName="Justin Grey"/>
      </t:Event>
      <t:Event id="{F5F0047C-52B2-4F69-AD47-E3DA52D40130}" time="2022-10-24T06:42:48.919Z">
        <t:Attribution userId="S::danielg@bizcover.com.au::155f9a0e-b154-42b1-8428-180e2372401d" userProvider="AD" userName="Daniel Gomez"/>
        <t:Anchor>
          <t:Comment id="155793258"/>
        </t:Anchor>
        <t:SetTitle title="@Justin Grey The release needs a conclusion. For example, this might be the perfect opportunity for small businesses in Australia to review their risks against cyber attacks, comprehend that they are too at risk and that they may need to consider …"/>
      </t:Event>
    </t:History>
  </t:Task>
  <t:Task id="{3C2F2FCE-EFB3-47A1-959B-D6D12D7F9F27}">
    <t:Anchor>
      <t:Comment id="1035656878"/>
    </t:Anchor>
    <t:History>
      <t:Event id="{F73E8021-8676-4FC6-9F9B-22921EE9E4A7}" time="2022-10-31T03:13:28.993Z">
        <t:Attribution userId="S::justin.grey@bizcover.com.au::6a589860-df55-4d26-bdab-7e814dc54683" userProvider="AD" userName="Justin Grey"/>
        <t:Anchor>
          <t:Comment id="1214909002"/>
        </t:Anchor>
        <t:Create/>
      </t:Event>
      <t:Event id="{A518B3F0-AB5E-4DC8-AFE3-ABEDB2B9E4AE}" time="2022-10-31T03:13:28.993Z">
        <t:Attribution userId="S::justin.grey@bizcover.com.au::6a589860-df55-4d26-bdab-7e814dc54683" userProvider="AD" userName="Justin Grey"/>
        <t:Anchor>
          <t:Comment id="1214909002"/>
        </t:Anchor>
        <t:Assign userId="S::danielg@bizcover.com.au::155f9a0e-b154-42b1-8428-180e2372401d" userProvider="AD" userName="Daniel Gomez"/>
      </t:Event>
      <t:Event id="{0C8B46D3-7A81-4F57-B109-37864D44EA18}" time="2022-10-31T03:13:28.993Z">
        <t:Attribution userId="S::justin.grey@bizcover.com.au::6a589860-df55-4d26-bdab-7e814dc54683" userProvider="AD" userName="Justin Grey"/>
        <t:Anchor>
          <t:Comment id="1214909002"/>
        </t:Anchor>
        <t:SetTitle title="@Daniel Gomez it's a bit of a mouthful. What I want to say here is that cyber crimes can be hard to avoid, and also hard to detect if your business has been targe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74D099-01F3-4AB8-A9C4-3D71FED4C025}">
  <we:reference id="94fec4a5-d4e2-4b99-bfcb-d6ca8d9c1f15" version="3.1.1.59"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C6D399C6A7D48BD9795F150E0A77A" ma:contentTypeVersion="17" ma:contentTypeDescription="Create a new document." ma:contentTypeScope="" ma:versionID="99421884fced7f466d2246aea31bf1eb">
  <xsd:schema xmlns:xsd="http://www.w3.org/2001/XMLSchema" xmlns:xs="http://www.w3.org/2001/XMLSchema" xmlns:p="http://schemas.microsoft.com/office/2006/metadata/properties" xmlns:ns2="a8d89b1f-ab96-4c5e-9d7a-ee04ecaa4837" xmlns:ns3="1dc9485d-634a-4c06-82f2-5ae463b398f0" targetNamespace="http://schemas.microsoft.com/office/2006/metadata/properties" ma:root="true" ma:fieldsID="7ff9708d701e285a8d1d57d9dbba0e20" ns2:_="" ns3:_="">
    <xsd:import namespace="a8d89b1f-ab96-4c5e-9d7a-ee04ecaa4837"/>
    <xsd:import namespace="1dc9485d-634a-4c06-82f2-5ae463b39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9b1f-ab96-4c5e-9d7a-ee04ecaa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7c7c2a-4a24-4e2e-a1c6-820d1a7fa6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c9485d-634a-4c06-82f2-5ae463b398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0443636-4461-411f-88da-f1dbd35fa747}" ma:internalName="TaxCatchAll" ma:showField="CatchAllData" ma:web="1dc9485d-634a-4c06-82f2-5ae463b39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8d89b1f-ab96-4c5e-9d7a-ee04ecaa4837" xsi:nil="true"/>
    <lcf76f155ced4ddcb4097134ff3c332f xmlns="a8d89b1f-ab96-4c5e-9d7a-ee04ecaa4837">
      <Terms xmlns="http://schemas.microsoft.com/office/infopath/2007/PartnerControls"/>
    </lcf76f155ced4ddcb4097134ff3c332f>
    <TaxCatchAll xmlns="1dc9485d-634a-4c06-82f2-5ae463b398f0" xsi:nil="true"/>
  </documentManagement>
</p:properties>
</file>

<file path=customXml/itemProps1.xml><?xml version="1.0" encoding="utf-8"?>
<ds:datastoreItem xmlns:ds="http://schemas.openxmlformats.org/officeDocument/2006/customXml" ds:itemID="{2D3FE265-6F3C-4139-9695-E835A0B836D3}">
  <ds:schemaRefs>
    <ds:schemaRef ds:uri="http://schemas.microsoft.com/sharepoint/v3/contenttype/forms"/>
  </ds:schemaRefs>
</ds:datastoreItem>
</file>

<file path=customXml/itemProps2.xml><?xml version="1.0" encoding="utf-8"?>
<ds:datastoreItem xmlns:ds="http://schemas.openxmlformats.org/officeDocument/2006/customXml" ds:itemID="{C24EEDD8-8C29-47F2-BF06-0AA67A9D4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9b1f-ab96-4c5e-9d7a-ee04ecaa4837"/>
    <ds:schemaRef ds:uri="1dc9485d-634a-4c06-82f2-5ae463b39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4AE1E-2E69-4CDA-8A94-229C464CA3B4}">
  <ds:schemaRefs>
    <ds:schemaRef ds:uri="http://schemas.openxmlformats.org/officeDocument/2006/bibliography"/>
  </ds:schemaRefs>
</ds:datastoreItem>
</file>

<file path=customXml/itemProps4.xml><?xml version="1.0" encoding="utf-8"?>
<ds:datastoreItem xmlns:ds="http://schemas.openxmlformats.org/officeDocument/2006/customXml" ds:itemID="{8D7D671E-9EC4-4C80-88FF-A77104DA3CF3}">
  <ds:schemaRefs>
    <ds:schemaRef ds:uri="http://schemas.microsoft.com/office/2006/metadata/properties"/>
    <ds:schemaRef ds:uri="http://schemas.microsoft.com/office/infopath/2007/PartnerControls"/>
    <ds:schemaRef ds:uri="a8d89b1f-ab96-4c5e-9d7a-ee04ecaa4837"/>
    <ds:schemaRef ds:uri="1dc9485d-634a-4c06-82f2-5ae463b398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5951</Characters>
  <Application>Microsoft Office Word</Application>
  <DocSecurity>0</DocSecurity>
  <Lines>49</Lines>
  <Paragraphs>13</Paragraphs>
  <ScaleCrop>false</ScaleCrop>
  <Company>Hewlett-Packard Company</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elenae</dc:creator>
  <cp:lastModifiedBy>Justin Grey</cp:lastModifiedBy>
  <cp:revision>2</cp:revision>
  <cp:lastPrinted>2019-10-24T21:47:00Z</cp:lastPrinted>
  <dcterms:created xsi:type="dcterms:W3CDTF">2022-10-31T04:01:00Z</dcterms:created>
  <dcterms:modified xsi:type="dcterms:W3CDTF">2022-10-31T04:01:00Z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0x010100EF6C6D399C6A7D48BD9795F150E0A77A</vt:lpwstr>
  </property>
  <property fmtid="{D5CDD505-2E9C-101B-9397-08002B2CF9AE}" pid="3" name="MediaServiceImageTags">
    <vt:lpwstr/>
  </property>
</Properties>
</file>