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7486" w:rsidR="523C6D87" w:rsidP="00CE7486" w:rsidRDefault="523C6D87" w14:paraId="2EFE162E" w14:textId="0690A3F1">
      <w:pPr>
        <w:jc w:val="center"/>
        <w:rPr>
          <w:sz w:val="24"/>
          <w:szCs w:val="24"/>
        </w:rPr>
      </w:pPr>
      <w:r w:rsidRPr="00CE7486">
        <w:rPr>
          <w:sz w:val="24"/>
          <w:szCs w:val="24"/>
        </w:rPr>
        <w:t>For Immediate Release</w:t>
      </w:r>
    </w:p>
    <w:p w:rsidRPr="00CE7486" w:rsidR="523C6D87" w:rsidP="020F7EC3" w:rsidRDefault="523C6D87" w14:paraId="32186852" w14:textId="246E91E9">
      <w:pPr>
        <w:rPr>
          <w:b w:val="1"/>
          <w:bCs w:val="1"/>
        </w:rPr>
      </w:pPr>
      <w:r w:rsidRPr="74CB5E5E" w:rsidR="523C6D87">
        <w:rPr>
          <w:b w:val="1"/>
          <w:bCs w:val="1"/>
          <w:sz w:val="24"/>
          <w:szCs w:val="24"/>
        </w:rPr>
        <w:t xml:space="preserve">Daniel's Donuts Continues Remarkable Growth with 40th Store Opening </w:t>
      </w:r>
    </w:p>
    <w:p w:rsidR="020F7EC3" w:rsidP="020F7EC3" w:rsidRDefault="020F7EC3" w14:paraId="7C28FEAC" w14:textId="1E72BC00">
      <w:pPr>
        <w:rPr>
          <w:sz w:val="24"/>
          <w:szCs w:val="24"/>
        </w:rPr>
      </w:pPr>
    </w:p>
    <w:p w:rsidR="523C6D87" w:rsidP="020F7EC3" w:rsidRDefault="523C6D87" w14:paraId="27C960FA" w14:textId="7ACDB848">
      <w:pPr>
        <w:rPr>
          <w:sz w:val="24"/>
          <w:szCs w:val="24"/>
        </w:rPr>
      </w:pPr>
      <w:r w:rsidRPr="020F7EC3">
        <w:rPr>
          <w:sz w:val="24"/>
          <w:szCs w:val="24"/>
        </w:rPr>
        <w:t xml:space="preserve">Daniel's Donuts is celebrating yet another milestone as it proudly announces the grand opening of its 40th store located at Southern Cross Station.  </w:t>
      </w:r>
    </w:p>
    <w:p w:rsidR="020F7EC3" w:rsidP="020F7EC3" w:rsidRDefault="020F7EC3" w14:paraId="614F2B50" w14:textId="2BADD1AA">
      <w:pPr>
        <w:rPr>
          <w:sz w:val="24"/>
          <w:szCs w:val="24"/>
        </w:rPr>
      </w:pPr>
    </w:p>
    <w:p w:rsidR="523C6D87" w:rsidP="47A75A0F" w:rsidRDefault="523C6D87" w14:paraId="5115658E" w14:textId="45BDEE16">
      <w:pPr>
        <w:rPr>
          <w:sz w:val="24"/>
          <w:szCs w:val="24"/>
        </w:rPr>
      </w:pPr>
      <w:r w:rsidRPr="47A75A0F" w:rsidR="523C6D87">
        <w:rPr>
          <w:sz w:val="24"/>
          <w:szCs w:val="24"/>
        </w:rPr>
        <w:t xml:space="preserve">The rapid expansion of the beloved donut brand not only </w:t>
      </w:r>
      <w:r w:rsidRPr="47A75A0F" w:rsidR="523C6D87">
        <w:rPr>
          <w:sz w:val="24"/>
          <w:szCs w:val="24"/>
        </w:rPr>
        <w:t>demonstrates</w:t>
      </w:r>
      <w:r w:rsidRPr="47A75A0F" w:rsidR="523C6D87">
        <w:rPr>
          <w:sz w:val="24"/>
          <w:szCs w:val="24"/>
        </w:rPr>
        <w:t xml:space="preserve"> Daniel’s Donuts unwavering popularity but also serves as a testament to its commitment </w:t>
      </w:r>
      <w:r w:rsidRPr="47A75A0F" w:rsidR="513513F8">
        <w:rPr>
          <w:sz w:val="24"/>
          <w:szCs w:val="24"/>
        </w:rPr>
        <w:t>of</w:t>
      </w:r>
      <w:r w:rsidRPr="47A75A0F" w:rsidR="523C6D87">
        <w:rPr>
          <w:sz w:val="24"/>
          <w:szCs w:val="24"/>
        </w:rPr>
        <w:t xml:space="preserve"> delivering </w:t>
      </w:r>
      <w:r w:rsidRPr="47A75A0F" w:rsidR="2CB2D191">
        <w:rPr>
          <w:sz w:val="24"/>
          <w:szCs w:val="24"/>
        </w:rPr>
        <w:t xml:space="preserve">innovative, </w:t>
      </w:r>
      <w:r w:rsidRPr="47A75A0F" w:rsidR="523C6D87">
        <w:rPr>
          <w:sz w:val="24"/>
          <w:szCs w:val="24"/>
        </w:rPr>
        <w:t>high-quality products</w:t>
      </w:r>
      <w:r w:rsidRPr="47A75A0F" w:rsidR="73EA8FC1">
        <w:rPr>
          <w:sz w:val="24"/>
          <w:szCs w:val="24"/>
        </w:rPr>
        <w:t xml:space="preserve"> – as well as an impressive range of flavours - to </w:t>
      </w:r>
      <w:r w:rsidRPr="47A75A0F" w:rsidR="523C6D87">
        <w:rPr>
          <w:sz w:val="24"/>
          <w:szCs w:val="24"/>
        </w:rPr>
        <w:t xml:space="preserve">all Victorians. </w:t>
      </w:r>
    </w:p>
    <w:p w:rsidR="020F7EC3" w:rsidP="020F7EC3" w:rsidRDefault="020F7EC3" w14:paraId="4CB4E324" w14:textId="6DB982E4">
      <w:pPr>
        <w:rPr>
          <w:sz w:val="24"/>
          <w:szCs w:val="24"/>
        </w:rPr>
      </w:pPr>
    </w:p>
    <w:p w:rsidR="523C6D87" w:rsidP="020F7EC3" w:rsidRDefault="523C6D87" w14:paraId="5E6E1345" w14:textId="119EEE2D">
      <w:r w:rsidRPr="020F7EC3">
        <w:rPr>
          <w:sz w:val="24"/>
          <w:szCs w:val="24"/>
        </w:rPr>
        <w:t xml:space="preserve">With the highest number of stores across the state, Daniel’s Donuts has established an unrivalled presence in the donut market, outshining even the most prominent corporations and well-established brands. </w:t>
      </w:r>
    </w:p>
    <w:p w:rsidR="020F7EC3" w:rsidP="020F7EC3" w:rsidRDefault="020F7EC3" w14:paraId="19D9952E" w14:textId="3AFF0261">
      <w:pPr>
        <w:rPr>
          <w:sz w:val="24"/>
          <w:szCs w:val="24"/>
        </w:rPr>
      </w:pPr>
    </w:p>
    <w:p w:rsidR="523C6D87" w:rsidP="020F7EC3" w:rsidRDefault="523C6D87" w14:paraId="58D5C79D" w14:textId="35BA0FF4">
      <w:r w:rsidRPr="020F7EC3">
        <w:rPr>
          <w:sz w:val="24"/>
          <w:szCs w:val="24"/>
        </w:rPr>
        <w:t xml:space="preserve">From its humble beginnings as a single store in Springvale, Daniel's Donuts has seen phenomenal growth, capturing the hearts and taste buds of customers with its wide variety of flavours and donuts which are full of delicious filling. </w:t>
      </w:r>
    </w:p>
    <w:p w:rsidR="020F7EC3" w:rsidP="020F7EC3" w:rsidRDefault="020F7EC3" w14:paraId="7A68D40A" w14:textId="68C2F53A">
      <w:pPr>
        <w:rPr>
          <w:sz w:val="24"/>
          <w:szCs w:val="24"/>
        </w:rPr>
      </w:pPr>
    </w:p>
    <w:p w:rsidR="523C6D87" w:rsidP="020F7EC3" w:rsidRDefault="523C6D87" w14:paraId="72A6AC7B" w14:textId="7126A365">
      <w:r w:rsidRPr="020F7EC3">
        <w:rPr>
          <w:sz w:val="24"/>
          <w:szCs w:val="24"/>
        </w:rPr>
        <w:t xml:space="preserve">The opening of the 40th store marks a significant step in the company’s growth with many more stores on the horizon, such as Craigieburn, Chirnside Park, Greensborough, and Sunbury to name a few.  </w:t>
      </w:r>
    </w:p>
    <w:p w:rsidR="020F7EC3" w:rsidP="020F7EC3" w:rsidRDefault="020F7EC3" w14:paraId="7F0E3C7E" w14:textId="739AB255">
      <w:pPr>
        <w:rPr>
          <w:sz w:val="24"/>
          <w:szCs w:val="24"/>
        </w:rPr>
      </w:pPr>
    </w:p>
    <w:p w:rsidR="523C6D87" w:rsidP="020F7EC3" w:rsidRDefault="523C6D87" w14:paraId="2BB2E36D" w14:textId="3A1E5811">
      <w:r w:rsidRPr="020F7EC3">
        <w:rPr>
          <w:sz w:val="24"/>
          <w:szCs w:val="24"/>
        </w:rPr>
        <w:t xml:space="preserve">With a steadfast commitment to quality, innovation, and customer satisfaction, Daniel’s Donuts is poised for even greater success and deliciousness in the future. </w:t>
      </w:r>
    </w:p>
    <w:p w:rsidR="020F7EC3" w:rsidP="020F7EC3" w:rsidRDefault="020F7EC3" w14:paraId="53795620" w14:textId="4DD3C829">
      <w:pPr>
        <w:rPr>
          <w:sz w:val="24"/>
          <w:szCs w:val="24"/>
        </w:rPr>
      </w:pPr>
    </w:p>
    <w:p w:rsidR="020F7EC3" w:rsidP="00CE7486" w:rsidRDefault="020F7EC3" w14:paraId="0EC629C7" w14:textId="13F80F05">
      <w:pPr>
        <w:pBdr>
          <w:bottom w:val="single" w:color="auto" w:sz="4" w:space="1"/>
        </w:pBdr>
        <w:rPr>
          <w:sz w:val="24"/>
          <w:szCs w:val="24"/>
        </w:rPr>
      </w:pPr>
    </w:p>
    <w:p w:rsidR="020F7EC3" w:rsidP="020F7EC3" w:rsidRDefault="020F7EC3" w14:paraId="2ED41763" w14:textId="2A780954">
      <w:pPr>
        <w:rPr>
          <w:sz w:val="24"/>
          <w:szCs w:val="24"/>
        </w:rPr>
      </w:pPr>
    </w:p>
    <w:p w:rsidR="523C6D87" w:rsidP="020F7EC3" w:rsidRDefault="523C6D87" w14:paraId="44103C01" w14:textId="52E10FCB">
      <w:pPr>
        <w:rPr>
          <w:sz w:val="20"/>
          <w:szCs w:val="20"/>
        </w:rPr>
      </w:pPr>
      <w:r w:rsidRPr="020F7EC3">
        <w:rPr>
          <w:sz w:val="20"/>
          <w:szCs w:val="20"/>
        </w:rPr>
        <w:lastRenderedPageBreak/>
        <w:t xml:space="preserve">About Daniel’s Donuts: From small beginnings, baking donuts in his parents' bakery at Hogan’s Corner while still in primary school, Daniel sparked a donut craze by introducing the famous hazelnut donut, selling thousands of donuts a day (using 2.4 tonnes of hazelnut spread a week), making it the busiest bakery in the western suburbs. </w:t>
      </w:r>
    </w:p>
    <w:p w:rsidR="523C6D87" w:rsidP="020F7EC3" w:rsidRDefault="523C6D87" w14:paraId="1AC2F172" w14:textId="09940E5A">
      <w:pPr>
        <w:rPr>
          <w:sz w:val="20"/>
          <w:szCs w:val="20"/>
        </w:rPr>
      </w:pPr>
      <w:r w:rsidRPr="020F7EC3">
        <w:rPr>
          <w:sz w:val="20"/>
          <w:szCs w:val="20"/>
        </w:rPr>
        <w:t xml:space="preserve"> </w:t>
      </w:r>
    </w:p>
    <w:p w:rsidR="523C6D87" w:rsidP="020F7EC3" w:rsidRDefault="523C6D87" w14:paraId="7CD42A34" w14:textId="3FF372DF">
      <w:pPr>
        <w:rPr>
          <w:sz w:val="20"/>
          <w:szCs w:val="20"/>
        </w:rPr>
      </w:pPr>
      <w:r w:rsidRPr="020F7EC3">
        <w:rPr>
          <w:sz w:val="20"/>
          <w:szCs w:val="20"/>
        </w:rPr>
        <w:t xml:space="preserve">Daniel sold Daniel’s Bakery to open his flagship store, Daniel’s Donuts, in Springvale in 2016, where he continued the trend of introducing new flavours and standing out from the crowd with 24/7 operating hours. Daniel’s Donuts now offer over 50 different flavoured donuts, including Vegan and Gluten Free donuts.  </w:t>
      </w:r>
    </w:p>
    <w:p w:rsidR="523C6D87" w:rsidP="020F7EC3" w:rsidRDefault="523C6D87" w14:paraId="77EB1915" w14:textId="34022F10">
      <w:pPr>
        <w:rPr>
          <w:sz w:val="20"/>
          <w:szCs w:val="20"/>
        </w:rPr>
      </w:pPr>
      <w:r w:rsidRPr="020F7EC3">
        <w:rPr>
          <w:sz w:val="20"/>
          <w:szCs w:val="20"/>
        </w:rPr>
        <w:t xml:space="preserve">As well as donuts, Daniel’s Donuts sell pies, coffee, milkshakes, cakes and more.  </w:t>
      </w:r>
    </w:p>
    <w:p w:rsidR="020F7EC3" w:rsidP="020F7EC3" w:rsidRDefault="020F7EC3" w14:paraId="4335E908" w14:textId="1AA47A72">
      <w:pPr>
        <w:rPr>
          <w:sz w:val="20"/>
          <w:szCs w:val="20"/>
        </w:rPr>
      </w:pPr>
    </w:p>
    <w:p w:rsidR="523C6D87" w:rsidP="020F7EC3" w:rsidRDefault="523C6D87" w14:paraId="4C211AD6" w14:textId="62562D8E">
      <w:pPr>
        <w:rPr>
          <w:sz w:val="20"/>
          <w:szCs w:val="20"/>
        </w:rPr>
      </w:pPr>
      <w:r w:rsidRPr="020F7EC3">
        <w:rPr>
          <w:sz w:val="20"/>
          <w:szCs w:val="20"/>
        </w:rPr>
        <w:t xml:space="preserve">To see more store locations, please visit danielsdonuts.com.au/stores.  </w:t>
      </w:r>
    </w:p>
    <w:p w:rsidR="523C6D87" w:rsidP="020F7EC3" w:rsidRDefault="523C6D87" w14:paraId="3C7E6989" w14:textId="61F1C0CC">
      <w:pPr>
        <w:rPr>
          <w:sz w:val="20"/>
          <w:szCs w:val="20"/>
        </w:rPr>
      </w:pPr>
      <w:r w:rsidRPr="020F7EC3">
        <w:rPr>
          <w:sz w:val="20"/>
          <w:szCs w:val="20"/>
        </w:rPr>
        <w:t xml:space="preserve"> </w:t>
      </w:r>
    </w:p>
    <w:p w:rsidR="523C6D87" w:rsidP="020F7EC3" w:rsidRDefault="523C6D87" w14:paraId="2A8D3D20" w14:textId="3AB69CA0">
      <w:pPr>
        <w:rPr>
          <w:sz w:val="20"/>
          <w:szCs w:val="20"/>
        </w:rPr>
      </w:pPr>
      <w:r w:rsidRPr="020F7EC3">
        <w:rPr>
          <w:sz w:val="20"/>
          <w:szCs w:val="20"/>
        </w:rPr>
        <w:t xml:space="preserve">For further information, please contact the Daniel’s Donuts Marketing Team via marketing@danielsdonuts.com.au  </w:t>
      </w:r>
    </w:p>
    <w:p w:rsidR="020F7EC3" w:rsidP="020F7EC3" w:rsidRDefault="020F7EC3" w14:paraId="33687B10" w14:textId="1767D07A">
      <w:pPr>
        <w:rPr>
          <w:sz w:val="24"/>
          <w:szCs w:val="24"/>
        </w:rPr>
      </w:pPr>
    </w:p>
    <w:p w:rsidR="020F7EC3" w:rsidP="020F7EC3" w:rsidRDefault="020F7EC3" w14:paraId="47771A64" w14:textId="1146911E">
      <w:pPr>
        <w:rPr>
          <w:sz w:val="24"/>
          <w:szCs w:val="24"/>
        </w:rPr>
      </w:pPr>
    </w:p>
    <w:sectPr w:rsidR="020F7EC3" w:rsidSect="004D6D92">
      <w:pgSz w:w="11906" w:h="16838" w:orient="portrait"/>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68E9" w:rsidP="00543E8A" w:rsidRDefault="003568E9" w14:paraId="24AAD50E" w14:textId="77777777">
      <w:pPr>
        <w:spacing w:after="0" w:line="240" w:lineRule="auto"/>
      </w:pPr>
      <w:r>
        <w:separator/>
      </w:r>
    </w:p>
  </w:endnote>
  <w:endnote w:type="continuationSeparator" w:id="0">
    <w:p w:rsidR="003568E9" w:rsidP="00543E8A" w:rsidRDefault="003568E9" w14:paraId="7AA7AB61" w14:textId="77777777">
      <w:pPr>
        <w:spacing w:after="0" w:line="240" w:lineRule="auto"/>
      </w:pPr>
      <w:r>
        <w:continuationSeparator/>
      </w:r>
    </w:p>
  </w:endnote>
  <w:endnote w:type="continuationNotice" w:id="1">
    <w:p w:rsidR="003568E9" w:rsidRDefault="003568E9" w14:paraId="3713A05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68E9" w:rsidP="00543E8A" w:rsidRDefault="003568E9" w14:paraId="78C5DFC9" w14:textId="77777777">
      <w:pPr>
        <w:spacing w:after="0" w:line="240" w:lineRule="auto"/>
      </w:pPr>
      <w:r>
        <w:separator/>
      </w:r>
    </w:p>
  </w:footnote>
  <w:footnote w:type="continuationSeparator" w:id="0">
    <w:p w:rsidR="003568E9" w:rsidP="00543E8A" w:rsidRDefault="003568E9" w14:paraId="2747F9D6" w14:textId="77777777">
      <w:pPr>
        <w:spacing w:after="0" w:line="240" w:lineRule="auto"/>
      </w:pPr>
      <w:r>
        <w:continuationSeparator/>
      </w:r>
    </w:p>
  </w:footnote>
  <w:footnote w:type="continuationNotice" w:id="1">
    <w:p w:rsidR="003568E9" w:rsidRDefault="003568E9" w14:paraId="64D3BB23" w14:textId="7777777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B33"/>
    <w:rsid w:val="000D0143"/>
    <w:rsid w:val="000E72E5"/>
    <w:rsid w:val="0010187C"/>
    <w:rsid w:val="00112BC4"/>
    <w:rsid w:val="001C4E63"/>
    <w:rsid w:val="00277A22"/>
    <w:rsid w:val="00294AA6"/>
    <w:rsid w:val="002952AB"/>
    <w:rsid w:val="002976D2"/>
    <w:rsid w:val="002D34F6"/>
    <w:rsid w:val="002E338A"/>
    <w:rsid w:val="002F77C2"/>
    <w:rsid w:val="00301FB0"/>
    <w:rsid w:val="00314EE4"/>
    <w:rsid w:val="0033602B"/>
    <w:rsid w:val="0033773E"/>
    <w:rsid w:val="003568E9"/>
    <w:rsid w:val="003A5013"/>
    <w:rsid w:val="003B795D"/>
    <w:rsid w:val="003E30B4"/>
    <w:rsid w:val="00420323"/>
    <w:rsid w:val="00425EE9"/>
    <w:rsid w:val="00480DB0"/>
    <w:rsid w:val="00483C57"/>
    <w:rsid w:val="004A32D8"/>
    <w:rsid w:val="004D0842"/>
    <w:rsid w:val="004D6D92"/>
    <w:rsid w:val="00520F4D"/>
    <w:rsid w:val="00543E8A"/>
    <w:rsid w:val="005608A4"/>
    <w:rsid w:val="00572EC0"/>
    <w:rsid w:val="00584734"/>
    <w:rsid w:val="00643669"/>
    <w:rsid w:val="006465D9"/>
    <w:rsid w:val="006F436D"/>
    <w:rsid w:val="006F5647"/>
    <w:rsid w:val="006F7C54"/>
    <w:rsid w:val="007277D6"/>
    <w:rsid w:val="00741550"/>
    <w:rsid w:val="00770EE8"/>
    <w:rsid w:val="007B379F"/>
    <w:rsid w:val="007D030B"/>
    <w:rsid w:val="00800091"/>
    <w:rsid w:val="008670AA"/>
    <w:rsid w:val="0087222C"/>
    <w:rsid w:val="008849EE"/>
    <w:rsid w:val="008932AC"/>
    <w:rsid w:val="008E63AF"/>
    <w:rsid w:val="008F3E82"/>
    <w:rsid w:val="00922F77"/>
    <w:rsid w:val="009340C8"/>
    <w:rsid w:val="009C4B72"/>
    <w:rsid w:val="00A40FFA"/>
    <w:rsid w:val="00A64C57"/>
    <w:rsid w:val="00A72FF4"/>
    <w:rsid w:val="00AB4518"/>
    <w:rsid w:val="00AE653E"/>
    <w:rsid w:val="00B36797"/>
    <w:rsid w:val="00B65FDC"/>
    <w:rsid w:val="00B813FA"/>
    <w:rsid w:val="00BB6FFA"/>
    <w:rsid w:val="00BE046A"/>
    <w:rsid w:val="00C3553E"/>
    <w:rsid w:val="00C36B33"/>
    <w:rsid w:val="00C601BF"/>
    <w:rsid w:val="00C75400"/>
    <w:rsid w:val="00CB5B4E"/>
    <w:rsid w:val="00CE7486"/>
    <w:rsid w:val="00D134C2"/>
    <w:rsid w:val="00D13F61"/>
    <w:rsid w:val="00DD4D4C"/>
    <w:rsid w:val="00DF4C7D"/>
    <w:rsid w:val="00E14DB7"/>
    <w:rsid w:val="00E4218F"/>
    <w:rsid w:val="00F31C83"/>
    <w:rsid w:val="00F422ED"/>
    <w:rsid w:val="00F47BE1"/>
    <w:rsid w:val="00F75DA6"/>
    <w:rsid w:val="00F9688F"/>
    <w:rsid w:val="00FB5F69"/>
    <w:rsid w:val="00FC0789"/>
    <w:rsid w:val="00FD092A"/>
    <w:rsid w:val="00FD57BE"/>
    <w:rsid w:val="020F7EC3"/>
    <w:rsid w:val="0A3437A0"/>
    <w:rsid w:val="0B08CD2A"/>
    <w:rsid w:val="0B9A8971"/>
    <w:rsid w:val="1322EED7"/>
    <w:rsid w:val="207D5A75"/>
    <w:rsid w:val="2CB2D191"/>
    <w:rsid w:val="2E43F6D6"/>
    <w:rsid w:val="35D4E3FB"/>
    <w:rsid w:val="392E86FD"/>
    <w:rsid w:val="3ADC6DA3"/>
    <w:rsid w:val="3E74B23F"/>
    <w:rsid w:val="47A75A0F"/>
    <w:rsid w:val="4C03B2DC"/>
    <w:rsid w:val="4C72AE9C"/>
    <w:rsid w:val="502335A5"/>
    <w:rsid w:val="513513F8"/>
    <w:rsid w:val="523C6D87"/>
    <w:rsid w:val="54C0B3FF"/>
    <w:rsid w:val="60622AFB"/>
    <w:rsid w:val="61FDFB5C"/>
    <w:rsid w:val="66D16C7F"/>
    <w:rsid w:val="6B8AD0D6"/>
    <w:rsid w:val="70BBA9E3"/>
    <w:rsid w:val="73EA8FC1"/>
    <w:rsid w:val="74CB5E5E"/>
    <w:rsid w:val="788B4E30"/>
    <w:rsid w:val="7D5EBF53"/>
    <w:rsid w:val="7EADE9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B340B"/>
  <w15:chartTrackingRefBased/>
  <w15:docId w15:val="{F8538EA3-249F-41F5-8C02-28F923EC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C36B33"/>
    <w:pPr>
      <w:spacing w:before="100" w:beforeAutospacing="1" w:after="100" w:afterAutospacing="1" w:line="240" w:lineRule="auto"/>
    </w:pPr>
    <w:rPr>
      <w:rFonts w:ascii="Times New Roman" w:hAnsi="Times New Roman" w:eastAsia="Times New Roman" w:cs="Times New Roman"/>
      <w:kern w:val="0"/>
      <w:sz w:val="24"/>
      <w:szCs w:val="24"/>
      <w:lang w:eastAsia="en-AU"/>
      <w14:ligatures w14:val="none"/>
    </w:rPr>
  </w:style>
  <w:style w:type="character" w:styleId="Hyperlink">
    <w:name w:val="Hyperlink"/>
    <w:basedOn w:val="DefaultParagraphFont"/>
    <w:uiPriority w:val="99"/>
    <w:unhideWhenUsed/>
    <w:rsid w:val="00C36B33"/>
    <w:rPr>
      <w:color w:val="0000FF"/>
      <w:u w:val="single"/>
    </w:rPr>
  </w:style>
  <w:style w:type="character" w:styleId="UnresolvedMention">
    <w:name w:val="Unresolved Mention"/>
    <w:basedOn w:val="DefaultParagraphFont"/>
    <w:uiPriority w:val="99"/>
    <w:semiHidden/>
    <w:unhideWhenUsed/>
    <w:rsid w:val="00C36B33"/>
    <w:rPr>
      <w:color w:val="605E5C"/>
      <w:shd w:val="clear" w:color="auto" w:fill="E1DFDD"/>
    </w:rPr>
  </w:style>
  <w:style w:type="paragraph" w:styleId="paragraph" w:customStyle="1">
    <w:name w:val="paragraph"/>
    <w:basedOn w:val="Normal"/>
    <w:rsid w:val="00A72FF4"/>
    <w:pPr>
      <w:spacing w:before="100" w:beforeAutospacing="1" w:after="100" w:afterAutospacing="1" w:line="240" w:lineRule="auto"/>
    </w:pPr>
    <w:rPr>
      <w:rFonts w:ascii="Times New Roman" w:hAnsi="Times New Roman" w:eastAsia="Times New Roman" w:cs="Times New Roman"/>
      <w:kern w:val="0"/>
      <w:sz w:val="24"/>
      <w:szCs w:val="24"/>
      <w:lang w:eastAsia="en-AU"/>
      <w14:ligatures w14:val="none"/>
    </w:rPr>
  </w:style>
  <w:style w:type="character" w:styleId="normaltextrun" w:customStyle="1">
    <w:name w:val="normaltextrun"/>
    <w:basedOn w:val="DefaultParagraphFont"/>
    <w:rsid w:val="00A72FF4"/>
  </w:style>
  <w:style w:type="character" w:styleId="eop" w:customStyle="1">
    <w:name w:val="eop"/>
    <w:basedOn w:val="DefaultParagraphFont"/>
    <w:rsid w:val="00A72FF4"/>
  </w:style>
  <w:style w:type="character" w:styleId="ui-provider" w:customStyle="1">
    <w:name w:val="ui-provider"/>
    <w:basedOn w:val="DefaultParagraphFont"/>
    <w:rsid w:val="0087222C"/>
  </w:style>
  <w:style w:type="paragraph" w:styleId="Header">
    <w:name w:val="header"/>
    <w:basedOn w:val="Normal"/>
    <w:link w:val="HeaderChar"/>
    <w:uiPriority w:val="99"/>
    <w:unhideWhenUsed/>
    <w:rsid w:val="00543E8A"/>
    <w:pPr>
      <w:tabs>
        <w:tab w:val="center" w:pos="4513"/>
        <w:tab w:val="right" w:pos="9026"/>
      </w:tabs>
      <w:spacing w:after="0" w:line="240" w:lineRule="auto"/>
    </w:pPr>
  </w:style>
  <w:style w:type="character" w:styleId="HeaderChar" w:customStyle="1">
    <w:name w:val="Header Char"/>
    <w:basedOn w:val="DefaultParagraphFont"/>
    <w:link w:val="Header"/>
    <w:uiPriority w:val="99"/>
    <w:rsid w:val="00543E8A"/>
  </w:style>
  <w:style w:type="paragraph" w:styleId="Footer">
    <w:name w:val="footer"/>
    <w:basedOn w:val="Normal"/>
    <w:link w:val="FooterChar"/>
    <w:uiPriority w:val="99"/>
    <w:unhideWhenUsed/>
    <w:rsid w:val="00543E8A"/>
    <w:pPr>
      <w:tabs>
        <w:tab w:val="center" w:pos="4513"/>
        <w:tab w:val="right" w:pos="9026"/>
      </w:tabs>
      <w:spacing w:after="0" w:line="240" w:lineRule="auto"/>
    </w:pPr>
  </w:style>
  <w:style w:type="character" w:styleId="FooterChar" w:customStyle="1">
    <w:name w:val="Footer Char"/>
    <w:basedOn w:val="DefaultParagraphFont"/>
    <w:link w:val="Footer"/>
    <w:uiPriority w:val="99"/>
    <w:rsid w:val="0054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5945">
      <w:bodyDiv w:val="1"/>
      <w:marLeft w:val="0"/>
      <w:marRight w:val="0"/>
      <w:marTop w:val="0"/>
      <w:marBottom w:val="0"/>
      <w:divBdr>
        <w:top w:val="none" w:sz="0" w:space="0" w:color="auto"/>
        <w:left w:val="none" w:sz="0" w:space="0" w:color="auto"/>
        <w:bottom w:val="none" w:sz="0" w:space="0" w:color="auto"/>
        <w:right w:val="none" w:sz="0" w:space="0" w:color="auto"/>
      </w:divBdr>
    </w:div>
    <w:div w:id="472212156">
      <w:bodyDiv w:val="1"/>
      <w:marLeft w:val="0"/>
      <w:marRight w:val="0"/>
      <w:marTop w:val="0"/>
      <w:marBottom w:val="0"/>
      <w:divBdr>
        <w:top w:val="none" w:sz="0" w:space="0" w:color="auto"/>
        <w:left w:val="none" w:sz="0" w:space="0" w:color="auto"/>
        <w:bottom w:val="none" w:sz="0" w:space="0" w:color="auto"/>
        <w:right w:val="none" w:sz="0" w:space="0" w:color="auto"/>
      </w:divBdr>
    </w:div>
    <w:div w:id="665591541">
      <w:bodyDiv w:val="1"/>
      <w:marLeft w:val="0"/>
      <w:marRight w:val="0"/>
      <w:marTop w:val="0"/>
      <w:marBottom w:val="0"/>
      <w:divBdr>
        <w:top w:val="none" w:sz="0" w:space="0" w:color="auto"/>
        <w:left w:val="none" w:sz="0" w:space="0" w:color="auto"/>
        <w:bottom w:val="none" w:sz="0" w:space="0" w:color="auto"/>
        <w:right w:val="none" w:sz="0" w:space="0" w:color="auto"/>
      </w:divBdr>
    </w:div>
    <w:div w:id="2027558714">
      <w:bodyDiv w:val="1"/>
      <w:marLeft w:val="0"/>
      <w:marRight w:val="0"/>
      <w:marTop w:val="0"/>
      <w:marBottom w:val="0"/>
      <w:divBdr>
        <w:top w:val="none" w:sz="0" w:space="0" w:color="auto"/>
        <w:left w:val="none" w:sz="0" w:space="0" w:color="auto"/>
        <w:bottom w:val="none" w:sz="0" w:space="0" w:color="auto"/>
        <w:right w:val="none" w:sz="0" w:space="0" w:color="auto"/>
      </w:divBdr>
      <w:divsChild>
        <w:div w:id="556164222">
          <w:marLeft w:val="0"/>
          <w:marRight w:val="0"/>
          <w:marTop w:val="0"/>
          <w:marBottom w:val="0"/>
          <w:divBdr>
            <w:top w:val="none" w:sz="0" w:space="0" w:color="auto"/>
            <w:left w:val="none" w:sz="0" w:space="0" w:color="auto"/>
            <w:bottom w:val="none" w:sz="0" w:space="0" w:color="auto"/>
            <w:right w:val="none" w:sz="0" w:space="0" w:color="auto"/>
          </w:divBdr>
        </w:div>
        <w:div w:id="1112552165">
          <w:marLeft w:val="0"/>
          <w:marRight w:val="0"/>
          <w:marTop w:val="0"/>
          <w:marBottom w:val="0"/>
          <w:divBdr>
            <w:top w:val="none" w:sz="0" w:space="0" w:color="auto"/>
            <w:left w:val="none" w:sz="0" w:space="0" w:color="auto"/>
            <w:bottom w:val="none" w:sz="0" w:space="0" w:color="auto"/>
            <w:right w:val="none" w:sz="0" w:space="0" w:color="auto"/>
          </w:divBdr>
        </w:div>
        <w:div w:id="1136339566">
          <w:marLeft w:val="0"/>
          <w:marRight w:val="0"/>
          <w:marTop w:val="0"/>
          <w:marBottom w:val="0"/>
          <w:divBdr>
            <w:top w:val="none" w:sz="0" w:space="0" w:color="auto"/>
            <w:left w:val="none" w:sz="0" w:space="0" w:color="auto"/>
            <w:bottom w:val="none" w:sz="0" w:space="0" w:color="auto"/>
            <w:right w:val="none" w:sz="0" w:space="0" w:color="auto"/>
          </w:divBdr>
        </w:div>
        <w:div w:id="1145582565">
          <w:marLeft w:val="0"/>
          <w:marRight w:val="0"/>
          <w:marTop w:val="0"/>
          <w:marBottom w:val="0"/>
          <w:divBdr>
            <w:top w:val="none" w:sz="0" w:space="0" w:color="auto"/>
            <w:left w:val="none" w:sz="0" w:space="0" w:color="auto"/>
            <w:bottom w:val="none" w:sz="0" w:space="0" w:color="auto"/>
            <w:right w:val="none" w:sz="0" w:space="0" w:color="auto"/>
          </w:divBdr>
        </w:div>
        <w:div w:id="1517575181">
          <w:marLeft w:val="0"/>
          <w:marRight w:val="0"/>
          <w:marTop w:val="0"/>
          <w:marBottom w:val="0"/>
          <w:divBdr>
            <w:top w:val="none" w:sz="0" w:space="0" w:color="auto"/>
            <w:left w:val="none" w:sz="0" w:space="0" w:color="auto"/>
            <w:bottom w:val="none" w:sz="0" w:space="0" w:color="auto"/>
            <w:right w:val="none" w:sz="0" w:space="0" w:color="auto"/>
          </w:divBdr>
        </w:div>
        <w:div w:id="1797068146">
          <w:marLeft w:val="0"/>
          <w:marRight w:val="0"/>
          <w:marTop w:val="0"/>
          <w:marBottom w:val="0"/>
          <w:divBdr>
            <w:top w:val="none" w:sz="0" w:space="0" w:color="auto"/>
            <w:left w:val="none" w:sz="0" w:space="0" w:color="auto"/>
            <w:bottom w:val="none" w:sz="0" w:space="0" w:color="auto"/>
            <w:right w:val="none" w:sz="0" w:space="0" w:color="auto"/>
          </w:divBdr>
        </w:div>
        <w:div w:id="2012291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EB93973E7F3646817E44A27DCBCFF7" ma:contentTypeVersion="16" ma:contentTypeDescription="Create a new document." ma:contentTypeScope="" ma:versionID="e73c4e9e553e2e061c3e27183b219a60">
  <xsd:schema xmlns:xsd="http://www.w3.org/2001/XMLSchema" xmlns:xs="http://www.w3.org/2001/XMLSchema" xmlns:p="http://schemas.microsoft.com/office/2006/metadata/properties" xmlns:ns2="3c833b2b-e880-4dfb-aa32-f022ce33e998" xmlns:ns3="d56fd4c6-71bd-4948-a489-70b19a563a02" targetNamespace="http://schemas.microsoft.com/office/2006/metadata/properties" ma:root="true" ma:fieldsID="0f6e3d0ea3012aa0357899590c03b363" ns2:_="" ns3:_="">
    <xsd:import namespace="3c833b2b-e880-4dfb-aa32-f022ce33e998"/>
    <xsd:import namespace="d56fd4c6-71bd-4948-a489-70b19a563a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33b2b-e880-4dfb-aa32-f022ce33e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ff6651-094b-4ce8-bf92-3de3203399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6fd4c6-71bd-4948-a489-70b19a563a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6239de-9cc4-4d93-8ca4-bcfc35f173b3}" ma:internalName="TaxCatchAll" ma:showField="CatchAllData" ma:web="d56fd4c6-71bd-4948-a489-70b19a563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833b2b-e880-4dfb-aa32-f022ce33e998">
      <Terms xmlns="http://schemas.microsoft.com/office/infopath/2007/PartnerControls"/>
    </lcf76f155ced4ddcb4097134ff3c332f>
    <TaxCatchAll xmlns="d56fd4c6-71bd-4948-a489-70b19a563a02" xsi:nil="true"/>
    <SharedWithUsers xmlns="d56fd4c6-71bd-4948-a489-70b19a563a02">
      <UserInfo>
        <DisplayName>Rosanna  Rink</DisplayName>
        <AccountId>1205</AccountId>
        <AccountType/>
      </UserInfo>
      <UserInfo>
        <DisplayName>Rose Cunningham</DisplayName>
        <AccountId>251</AccountId>
        <AccountType/>
      </UserInfo>
    </SharedWithUsers>
  </documentManagement>
</p:properties>
</file>

<file path=customXml/itemProps1.xml><?xml version="1.0" encoding="utf-8"?>
<ds:datastoreItem xmlns:ds="http://schemas.openxmlformats.org/officeDocument/2006/customXml" ds:itemID="{42C49F94-C79D-4775-8902-3E5D1A84A616}">
  <ds:schemaRefs>
    <ds:schemaRef ds:uri="http://schemas.microsoft.com/sharepoint/v3/contenttype/forms"/>
  </ds:schemaRefs>
</ds:datastoreItem>
</file>

<file path=customXml/itemProps2.xml><?xml version="1.0" encoding="utf-8"?>
<ds:datastoreItem xmlns:ds="http://schemas.openxmlformats.org/officeDocument/2006/customXml" ds:itemID="{F0A013C0-9815-4CFA-8D78-34D8C167E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33b2b-e880-4dfb-aa32-f022ce33e998"/>
    <ds:schemaRef ds:uri="d56fd4c6-71bd-4948-a489-70b19a563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381372-C5C1-4517-A537-CA845FBAE452}">
  <ds:schemaRefs>
    <ds:schemaRef ds:uri="http://schemas.microsoft.com/office/2006/metadata/properties"/>
    <ds:schemaRef ds:uri="http://schemas.microsoft.com/office/infopath/2007/PartnerControls"/>
    <ds:schemaRef ds:uri="3c833b2b-e880-4dfb-aa32-f022ce33e998"/>
    <ds:schemaRef ds:uri="d56fd4c6-71bd-4948-a489-70b19a563a0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Rink</dc:creator>
  <cp:keywords/>
  <dc:description/>
  <cp:lastModifiedBy>Rosanna  Rink</cp:lastModifiedBy>
  <cp:revision>77</cp:revision>
  <dcterms:created xsi:type="dcterms:W3CDTF">2023-06-19T02:14:00Z</dcterms:created>
  <dcterms:modified xsi:type="dcterms:W3CDTF">2023-06-29T23:29:42Z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0x01010037EB93973E7F3646817E44A27DCBCFF7</vt:lpwstr>
  </property>
  <property fmtid="{D5CDD505-2E9C-101B-9397-08002B2CF9AE}" pid="3" name="MediaServiceImageTags">
    <vt:lpwstr/>
  </property>
  <property fmtid="{D5CDD505-2E9C-101B-9397-08002B2CF9AE}" pid="4" name="GrammarlyDocumentId">
    <vt:lpwstr>9f1341263be4892fb0d9d51e428f67897eb787a27a2e73b87ae03de6329da90c</vt:lpwstr>
  </property>
</Properties>
</file>