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8B72E" w14:textId="2ABB5FAD" w:rsidR="00665F9B" w:rsidRPr="00501728" w:rsidRDefault="00665F9B" w:rsidP="00501728">
      <w:pPr>
        <w:jc w:val="center"/>
        <w:rPr>
          <w:rFonts w:ascii="Verdana" w:hAnsi="Verdana"/>
          <w:b/>
          <w:bCs/>
          <w:sz w:val="24"/>
          <w:szCs w:val="24"/>
        </w:rPr>
      </w:pPr>
      <w:r w:rsidRPr="00501728">
        <w:rPr>
          <w:rFonts w:ascii="Verdana" w:hAnsi="Verdana"/>
          <w:b/>
          <w:bCs/>
          <w:sz w:val="24"/>
          <w:szCs w:val="24"/>
        </w:rPr>
        <w:t>FOR IMMEDIATE RELEASE</w:t>
      </w:r>
    </w:p>
    <w:p w14:paraId="5BC93D4A" w14:textId="77777777" w:rsidR="00665F9B" w:rsidRDefault="00665F9B" w:rsidP="00501728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358168E2" w14:textId="3F7319B9" w:rsidR="00753A38" w:rsidRPr="00501728" w:rsidRDefault="00665F9B" w:rsidP="00501728">
      <w:pPr>
        <w:jc w:val="center"/>
        <w:rPr>
          <w:rFonts w:ascii="Verdana" w:hAnsi="Verdana"/>
          <w:b/>
          <w:bCs/>
          <w:sz w:val="40"/>
          <w:szCs w:val="40"/>
        </w:rPr>
      </w:pPr>
      <w:r w:rsidRPr="00501728">
        <w:rPr>
          <w:rFonts w:ascii="Verdana" w:hAnsi="Verdana"/>
          <w:b/>
          <w:bCs/>
          <w:sz w:val="40"/>
          <w:szCs w:val="40"/>
        </w:rPr>
        <w:t xml:space="preserve">Accelerated </w:t>
      </w:r>
      <w:r w:rsidR="002F77B3">
        <w:rPr>
          <w:rFonts w:ascii="Verdana" w:hAnsi="Verdana"/>
          <w:b/>
          <w:bCs/>
          <w:sz w:val="40"/>
          <w:szCs w:val="40"/>
        </w:rPr>
        <w:t xml:space="preserve">Online </w:t>
      </w:r>
      <w:r w:rsidR="00753A38" w:rsidRPr="00501728">
        <w:rPr>
          <w:rFonts w:ascii="Verdana" w:hAnsi="Verdana"/>
          <w:b/>
          <w:bCs/>
          <w:sz w:val="40"/>
          <w:szCs w:val="40"/>
        </w:rPr>
        <w:t xml:space="preserve">Diploma </w:t>
      </w:r>
      <w:r w:rsidRPr="00501728">
        <w:rPr>
          <w:rFonts w:ascii="Verdana" w:hAnsi="Verdana"/>
          <w:b/>
          <w:bCs/>
          <w:sz w:val="40"/>
          <w:szCs w:val="40"/>
        </w:rPr>
        <w:t xml:space="preserve">Program </w:t>
      </w:r>
      <w:r w:rsidR="00501728" w:rsidRPr="00501728">
        <w:rPr>
          <w:rFonts w:ascii="Verdana" w:hAnsi="Verdana"/>
          <w:b/>
          <w:bCs/>
          <w:sz w:val="40"/>
          <w:szCs w:val="40"/>
        </w:rPr>
        <w:t xml:space="preserve">(Open to High School Graduates) </w:t>
      </w:r>
      <w:r w:rsidRPr="00501728">
        <w:rPr>
          <w:rFonts w:ascii="Verdana" w:hAnsi="Verdana"/>
          <w:b/>
          <w:bCs/>
          <w:sz w:val="40"/>
          <w:szCs w:val="40"/>
        </w:rPr>
        <w:t>C</w:t>
      </w:r>
      <w:r w:rsidR="00753A38" w:rsidRPr="00501728">
        <w:rPr>
          <w:rFonts w:ascii="Verdana" w:hAnsi="Verdana"/>
          <w:b/>
          <w:bCs/>
          <w:sz w:val="40"/>
          <w:szCs w:val="40"/>
        </w:rPr>
        <w:t xml:space="preserve">reates </w:t>
      </w:r>
      <w:r w:rsidRPr="00501728">
        <w:rPr>
          <w:rFonts w:ascii="Verdana" w:hAnsi="Verdana"/>
          <w:b/>
          <w:bCs/>
          <w:sz w:val="40"/>
          <w:szCs w:val="40"/>
        </w:rPr>
        <w:t>I</w:t>
      </w:r>
      <w:r w:rsidR="00753A38" w:rsidRPr="00501728">
        <w:rPr>
          <w:rFonts w:ascii="Verdana" w:hAnsi="Verdana"/>
          <w:b/>
          <w:bCs/>
          <w:sz w:val="40"/>
          <w:szCs w:val="40"/>
        </w:rPr>
        <w:t xml:space="preserve">nvestment </w:t>
      </w:r>
      <w:r w:rsidRPr="00501728">
        <w:rPr>
          <w:rFonts w:ascii="Verdana" w:hAnsi="Verdana"/>
          <w:b/>
          <w:bCs/>
          <w:sz w:val="40"/>
          <w:szCs w:val="40"/>
        </w:rPr>
        <w:t>A</w:t>
      </w:r>
      <w:r w:rsidR="00753A38" w:rsidRPr="00501728">
        <w:rPr>
          <w:rFonts w:ascii="Verdana" w:hAnsi="Verdana"/>
          <w:b/>
          <w:bCs/>
          <w:sz w:val="40"/>
          <w:szCs w:val="40"/>
        </w:rPr>
        <w:t>nalysts</w:t>
      </w:r>
      <w:r w:rsidRPr="00501728">
        <w:rPr>
          <w:rFonts w:ascii="Verdana" w:hAnsi="Verdana"/>
          <w:b/>
          <w:bCs/>
          <w:sz w:val="40"/>
          <w:szCs w:val="40"/>
        </w:rPr>
        <w:t xml:space="preserve"> </w:t>
      </w:r>
      <w:r w:rsidR="00501728" w:rsidRPr="00501728">
        <w:rPr>
          <w:rFonts w:ascii="Verdana" w:hAnsi="Verdana"/>
          <w:b/>
          <w:bCs/>
          <w:sz w:val="40"/>
          <w:szCs w:val="40"/>
        </w:rPr>
        <w:t>in 6 Months</w:t>
      </w:r>
      <w:r w:rsidRPr="00501728">
        <w:rPr>
          <w:rFonts w:ascii="Verdana" w:hAnsi="Verdana"/>
          <w:b/>
          <w:bCs/>
          <w:sz w:val="40"/>
          <w:szCs w:val="40"/>
        </w:rPr>
        <w:t>.</w:t>
      </w:r>
    </w:p>
    <w:p w14:paraId="7C083D92" w14:textId="77777777" w:rsidR="00501728" w:rsidRDefault="00501728" w:rsidP="00501728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1F6C357A" w14:textId="36E9FC24" w:rsidR="00501728" w:rsidRPr="00361F16" w:rsidRDefault="00E32BC7" w:rsidP="00E32BC7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The </w:t>
      </w:r>
      <w:r w:rsidR="00501728" w:rsidRPr="00361F16">
        <w:rPr>
          <w:rFonts w:ascii="Verdana" w:hAnsi="Verdana"/>
          <w:b/>
          <w:bCs/>
          <w:sz w:val="28"/>
          <w:szCs w:val="28"/>
        </w:rPr>
        <w:t xml:space="preserve">Financial Markets Institute of Australia </w:t>
      </w:r>
      <w:r w:rsidR="00ED5CD2" w:rsidRPr="00361F16">
        <w:rPr>
          <w:rFonts w:ascii="Verdana" w:hAnsi="Verdana"/>
          <w:b/>
          <w:bCs/>
          <w:sz w:val="28"/>
          <w:szCs w:val="28"/>
        </w:rPr>
        <w:t>is</w:t>
      </w:r>
      <w:r>
        <w:rPr>
          <w:rFonts w:ascii="Verdana" w:hAnsi="Verdana"/>
          <w:b/>
          <w:bCs/>
          <w:sz w:val="28"/>
          <w:szCs w:val="28"/>
        </w:rPr>
        <w:t xml:space="preserve"> </w:t>
      </w:r>
      <w:r w:rsidR="00501728" w:rsidRPr="00361F16">
        <w:rPr>
          <w:rFonts w:ascii="Verdana" w:hAnsi="Verdana"/>
          <w:b/>
          <w:bCs/>
          <w:sz w:val="28"/>
          <w:szCs w:val="28"/>
        </w:rPr>
        <w:t>Revolutionis</w:t>
      </w:r>
      <w:r w:rsidR="00ED5CD2" w:rsidRPr="00361F16">
        <w:rPr>
          <w:rFonts w:ascii="Verdana" w:hAnsi="Verdana"/>
          <w:b/>
          <w:bCs/>
          <w:sz w:val="28"/>
          <w:szCs w:val="28"/>
        </w:rPr>
        <w:t xml:space="preserve">ing </w:t>
      </w:r>
      <w:r w:rsidR="00501728" w:rsidRPr="00361F16">
        <w:rPr>
          <w:rFonts w:ascii="Verdana" w:hAnsi="Verdana"/>
          <w:b/>
          <w:bCs/>
          <w:sz w:val="28"/>
          <w:szCs w:val="28"/>
        </w:rPr>
        <w:t>Higher Education with Immersive, Real World, Industry-Aligned</w:t>
      </w:r>
      <w:r w:rsidR="00ED5CD2" w:rsidRPr="00361F16">
        <w:rPr>
          <w:rFonts w:ascii="Verdana" w:hAnsi="Verdana"/>
          <w:b/>
          <w:bCs/>
          <w:sz w:val="28"/>
          <w:szCs w:val="28"/>
        </w:rPr>
        <w:t>, Skills-Based Training.</w:t>
      </w:r>
    </w:p>
    <w:p w14:paraId="40A17F1E" w14:textId="77777777" w:rsidR="00753A38" w:rsidRPr="00361F16" w:rsidRDefault="00753A38" w:rsidP="00753A38">
      <w:pPr>
        <w:rPr>
          <w:rFonts w:ascii="Verdana" w:hAnsi="Verdana"/>
          <w:sz w:val="28"/>
          <w:szCs w:val="28"/>
        </w:rPr>
      </w:pPr>
    </w:p>
    <w:p w14:paraId="0E9673A6" w14:textId="7C2699AF" w:rsidR="00753A38" w:rsidRPr="00B61896" w:rsidRDefault="00E32BC7" w:rsidP="00753A38">
      <w:pPr>
        <w:rPr>
          <w:rFonts w:ascii="Verdana" w:hAnsi="Verdana"/>
          <w:sz w:val="20"/>
          <w:szCs w:val="20"/>
        </w:rPr>
      </w:pPr>
      <w:r w:rsidRPr="00B61896">
        <w:rPr>
          <w:rFonts w:ascii="Verdana" w:hAnsi="Verdana"/>
          <w:sz w:val="20"/>
          <w:szCs w:val="20"/>
        </w:rPr>
        <w:t>Syd</w:t>
      </w:r>
      <w:r w:rsidR="00B5618F" w:rsidRPr="00B61896">
        <w:rPr>
          <w:rFonts w:ascii="Verdana" w:hAnsi="Verdana"/>
          <w:sz w:val="20"/>
          <w:szCs w:val="20"/>
        </w:rPr>
        <w:t>n</w:t>
      </w:r>
      <w:r w:rsidRPr="00B61896">
        <w:rPr>
          <w:rFonts w:ascii="Verdana" w:hAnsi="Verdana"/>
          <w:sz w:val="20"/>
          <w:szCs w:val="20"/>
        </w:rPr>
        <w:t>ey, 1</w:t>
      </w:r>
      <w:r w:rsidR="00B5618F" w:rsidRPr="00B61896">
        <w:rPr>
          <w:rFonts w:ascii="Verdana" w:hAnsi="Verdana"/>
          <w:sz w:val="20"/>
          <w:szCs w:val="20"/>
        </w:rPr>
        <w:t>2</w:t>
      </w:r>
      <w:r w:rsidRPr="00B61896">
        <w:rPr>
          <w:rFonts w:ascii="Verdana" w:hAnsi="Verdana"/>
          <w:sz w:val="20"/>
          <w:szCs w:val="20"/>
        </w:rPr>
        <w:t xml:space="preserve"> October, 2023 … The </w:t>
      </w:r>
      <w:r w:rsidR="00753A38" w:rsidRPr="00B61896">
        <w:rPr>
          <w:rFonts w:ascii="Verdana" w:hAnsi="Verdana"/>
          <w:sz w:val="20"/>
          <w:szCs w:val="20"/>
        </w:rPr>
        <w:t xml:space="preserve">Financial Markets Institute of Australia (FMI) has opened enrolment for </w:t>
      </w:r>
      <w:r w:rsidR="00211AEE" w:rsidRPr="00B61896">
        <w:rPr>
          <w:rFonts w:ascii="Verdana" w:hAnsi="Verdana"/>
          <w:sz w:val="20"/>
          <w:szCs w:val="20"/>
        </w:rPr>
        <w:t xml:space="preserve">its </w:t>
      </w:r>
      <w:r w:rsidR="00C6699A" w:rsidRPr="00B61896">
        <w:rPr>
          <w:rFonts w:ascii="Verdana" w:hAnsi="Verdana"/>
          <w:sz w:val="20"/>
          <w:szCs w:val="20"/>
        </w:rPr>
        <w:t xml:space="preserve">groundbreaking, </w:t>
      </w:r>
      <w:r w:rsidR="00753A38" w:rsidRPr="00B61896">
        <w:rPr>
          <w:rFonts w:ascii="Verdana" w:hAnsi="Verdana"/>
          <w:sz w:val="20"/>
          <w:szCs w:val="20"/>
        </w:rPr>
        <w:t xml:space="preserve">online Diploma of Company Analysis and Portfolio Management, with classes </w:t>
      </w:r>
      <w:r w:rsidR="00211AEE" w:rsidRPr="00B61896">
        <w:rPr>
          <w:rFonts w:ascii="Verdana" w:hAnsi="Verdana"/>
          <w:sz w:val="20"/>
          <w:szCs w:val="20"/>
        </w:rPr>
        <w:t xml:space="preserve">set to begin </w:t>
      </w:r>
      <w:r w:rsidR="00753A38" w:rsidRPr="00B61896">
        <w:rPr>
          <w:rFonts w:ascii="Verdana" w:hAnsi="Verdana"/>
          <w:sz w:val="20"/>
          <w:szCs w:val="20"/>
        </w:rPr>
        <w:t>February 1, 2024.</w:t>
      </w:r>
    </w:p>
    <w:p w14:paraId="3CDF614D" w14:textId="77777777" w:rsidR="00753A38" w:rsidRPr="00B61896" w:rsidRDefault="00753A38" w:rsidP="00753A38">
      <w:pPr>
        <w:rPr>
          <w:rFonts w:ascii="Verdana" w:hAnsi="Verdana"/>
          <w:sz w:val="20"/>
          <w:szCs w:val="20"/>
        </w:rPr>
      </w:pPr>
    </w:p>
    <w:p w14:paraId="60A49113" w14:textId="46F3F635" w:rsidR="00753A38" w:rsidRPr="00B61896" w:rsidRDefault="00825F17" w:rsidP="00753A38">
      <w:pPr>
        <w:rPr>
          <w:rFonts w:ascii="Verdana" w:hAnsi="Verdana"/>
          <w:sz w:val="20"/>
          <w:szCs w:val="20"/>
        </w:rPr>
      </w:pPr>
      <w:r w:rsidRPr="00B61896">
        <w:rPr>
          <w:rFonts w:ascii="Verdana" w:hAnsi="Verdana"/>
          <w:sz w:val="20"/>
          <w:szCs w:val="20"/>
        </w:rPr>
        <w:t>A</w:t>
      </w:r>
      <w:r w:rsidR="00753A38" w:rsidRPr="00B61896">
        <w:rPr>
          <w:rFonts w:ascii="Verdana" w:hAnsi="Verdana"/>
          <w:sz w:val="20"/>
          <w:szCs w:val="20"/>
        </w:rPr>
        <w:t xml:space="preserve">ccredited by the Australian </w:t>
      </w:r>
      <w:r w:rsidR="00B5618F" w:rsidRPr="00B61896">
        <w:rPr>
          <w:rFonts w:ascii="Verdana" w:hAnsi="Verdana"/>
          <w:sz w:val="20"/>
          <w:szCs w:val="20"/>
        </w:rPr>
        <w:t>G</w:t>
      </w:r>
      <w:r w:rsidR="00753A38" w:rsidRPr="00B61896">
        <w:rPr>
          <w:rFonts w:ascii="Verdana" w:hAnsi="Verdana"/>
          <w:sz w:val="20"/>
          <w:szCs w:val="20"/>
        </w:rPr>
        <w:t>overnment</w:t>
      </w:r>
      <w:r w:rsidRPr="00B61896">
        <w:rPr>
          <w:rFonts w:ascii="Verdana" w:hAnsi="Verdana"/>
          <w:sz w:val="20"/>
          <w:szCs w:val="20"/>
        </w:rPr>
        <w:t xml:space="preserve">, </w:t>
      </w:r>
      <w:r w:rsidR="00CA7355" w:rsidRPr="00B61896">
        <w:rPr>
          <w:rFonts w:ascii="Verdana" w:hAnsi="Verdana"/>
          <w:sz w:val="20"/>
          <w:szCs w:val="20"/>
        </w:rPr>
        <w:t>FMI’s</w:t>
      </w:r>
      <w:r w:rsidRPr="00B61896">
        <w:rPr>
          <w:rFonts w:ascii="Verdana" w:hAnsi="Verdana"/>
          <w:sz w:val="20"/>
          <w:szCs w:val="20"/>
        </w:rPr>
        <w:t xml:space="preserve"> diploma </w:t>
      </w:r>
      <w:r w:rsidR="00753A38" w:rsidRPr="00B61896">
        <w:rPr>
          <w:rFonts w:ascii="Verdana" w:hAnsi="Verdana"/>
          <w:sz w:val="20"/>
          <w:szCs w:val="20"/>
        </w:rPr>
        <w:t>is open to students from around the world.</w:t>
      </w:r>
    </w:p>
    <w:p w14:paraId="245E7865" w14:textId="77777777" w:rsidR="00753A38" w:rsidRPr="00B61896" w:rsidRDefault="00753A38" w:rsidP="00753A38">
      <w:pPr>
        <w:rPr>
          <w:rFonts w:ascii="Verdana" w:hAnsi="Verdana"/>
          <w:sz w:val="20"/>
          <w:szCs w:val="20"/>
        </w:rPr>
      </w:pPr>
    </w:p>
    <w:p w14:paraId="573D8325" w14:textId="2F6CA34F" w:rsidR="00753A38" w:rsidRPr="00B61896" w:rsidRDefault="00753A38" w:rsidP="00753A38">
      <w:pPr>
        <w:rPr>
          <w:rFonts w:ascii="Verdana" w:hAnsi="Verdana"/>
          <w:sz w:val="20"/>
          <w:szCs w:val="20"/>
        </w:rPr>
      </w:pPr>
      <w:r w:rsidRPr="00B61896">
        <w:rPr>
          <w:rFonts w:ascii="Verdana" w:hAnsi="Verdana"/>
          <w:sz w:val="20"/>
          <w:szCs w:val="20"/>
        </w:rPr>
        <w:t xml:space="preserve">Founder and Course Director Paul Nojin points out that “leading employers no longer require a degree for trainee professional roles. What they want instead are practical, </w:t>
      </w:r>
      <w:r w:rsidR="007C281E" w:rsidRPr="00B61896">
        <w:rPr>
          <w:rFonts w:ascii="Verdana" w:hAnsi="Verdana"/>
          <w:sz w:val="20"/>
          <w:szCs w:val="20"/>
        </w:rPr>
        <w:t>real-world</w:t>
      </w:r>
      <w:r w:rsidRPr="00B61896">
        <w:rPr>
          <w:rFonts w:ascii="Verdana" w:hAnsi="Verdana"/>
          <w:sz w:val="20"/>
          <w:szCs w:val="20"/>
        </w:rPr>
        <w:t xml:space="preserve"> skills, which is what our Diploma of Company Analysis and Portfolio Management provides.”</w:t>
      </w:r>
    </w:p>
    <w:p w14:paraId="6DDD1514" w14:textId="77777777" w:rsidR="00753A38" w:rsidRPr="00B61896" w:rsidRDefault="00753A38" w:rsidP="00753A38">
      <w:pPr>
        <w:rPr>
          <w:rFonts w:ascii="Verdana" w:hAnsi="Verdana"/>
          <w:sz w:val="20"/>
          <w:szCs w:val="20"/>
        </w:rPr>
      </w:pPr>
    </w:p>
    <w:p w14:paraId="557E9D05" w14:textId="77BC2D3B" w:rsidR="00753A38" w:rsidRPr="00B61896" w:rsidRDefault="00753A38" w:rsidP="00753A38">
      <w:pPr>
        <w:rPr>
          <w:rFonts w:ascii="Verdana" w:hAnsi="Verdana"/>
          <w:sz w:val="20"/>
          <w:szCs w:val="20"/>
        </w:rPr>
      </w:pPr>
      <w:r w:rsidRPr="00B61896">
        <w:rPr>
          <w:rFonts w:ascii="Verdana" w:hAnsi="Verdana"/>
          <w:sz w:val="20"/>
          <w:szCs w:val="20"/>
        </w:rPr>
        <w:t xml:space="preserve">“Our </w:t>
      </w:r>
      <w:r w:rsidR="000D5491" w:rsidRPr="00B61896">
        <w:rPr>
          <w:rFonts w:ascii="Verdana" w:hAnsi="Verdana"/>
          <w:sz w:val="20"/>
          <w:szCs w:val="20"/>
        </w:rPr>
        <w:t>d</w:t>
      </w:r>
      <w:r w:rsidRPr="00B61896">
        <w:rPr>
          <w:rFonts w:ascii="Verdana" w:hAnsi="Verdana"/>
          <w:sz w:val="20"/>
          <w:szCs w:val="20"/>
        </w:rPr>
        <w:t xml:space="preserve">iploma was created specifically to fill the void that </w:t>
      </w:r>
      <w:r w:rsidR="000C2A54">
        <w:rPr>
          <w:rFonts w:ascii="Verdana" w:hAnsi="Verdana"/>
          <w:sz w:val="20"/>
          <w:szCs w:val="20"/>
        </w:rPr>
        <w:t xml:space="preserve">previously </w:t>
      </w:r>
      <w:r w:rsidRPr="00B61896">
        <w:rPr>
          <w:rFonts w:ascii="Verdana" w:hAnsi="Verdana"/>
          <w:sz w:val="20"/>
          <w:szCs w:val="20"/>
        </w:rPr>
        <w:t>existed, to equip students with the skills that leading employers require.”</w:t>
      </w:r>
    </w:p>
    <w:p w14:paraId="755AB349" w14:textId="77777777" w:rsidR="00753A38" w:rsidRPr="00B61896" w:rsidRDefault="00753A38" w:rsidP="00753A38">
      <w:pPr>
        <w:rPr>
          <w:rFonts w:ascii="Verdana" w:hAnsi="Verdana"/>
          <w:sz w:val="20"/>
          <w:szCs w:val="20"/>
        </w:rPr>
      </w:pPr>
    </w:p>
    <w:p w14:paraId="4629521E" w14:textId="1F11C344" w:rsidR="00753A38" w:rsidRPr="00B61896" w:rsidRDefault="00C1170F" w:rsidP="00753A38">
      <w:pPr>
        <w:rPr>
          <w:rFonts w:ascii="Verdana" w:hAnsi="Verdana"/>
          <w:sz w:val="20"/>
          <w:szCs w:val="20"/>
        </w:rPr>
      </w:pPr>
      <w:r w:rsidRPr="00B61896">
        <w:rPr>
          <w:rFonts w:ascii="Verdana" w:hAnsi="Verdana"/>
          <w:sz w:val="20"/>
          <w:szCs w:val="20"/>
        </w:rPr>
        <w:t>P</w:t>
      </w:r>
      <w:r w:rsidR="00753A38" w:rsidRPr="00B61896">
        <w:rPr>
          <w:rFonts w:ascii="Verdana" w:hAnsi="Verdana"/>
          <w:sz w:val="20"/>
          <w:szCs w:val="20"/>
        </w:rPr>
        <w:t>aul Nojin works with every student on an individual basis to ensure they have the opportunity to achieve the</w:t>
      </w:r>
      <w:r w:rsidR="00323557" w:rsidRPr="00B61896">
        <w:rPr>
          <w:rFonts w:ascii="Verdana" w:hAnsi="Verdana"/>
          <w:sz w:val="20"/>
          <w:szCs w:val="20"/>
        </w:rPr>
        <w:t>ir</w:t>
      </w:r>
      <w:r w:rsidR="00753A38" w:rsidRPr="00B61896">
        <w:rPr>
          <w:rFonts w:ascii="Verdana" w:hAnsi="Verdana"/>
          <w:sz w:val="20"/>
          <w:szCs w:val="20"/>
        </w:rPr>
        <w:t xml:space="preserve"> best possible outcome.</w:t>
      </w:r>
    </w:p>
    <w:p w14:paraId="522FA2FB" w14:textId="77777777" w:rsidR="00CA7355" w:rsidRPr="00B61896" w:rsidRDefault="00CA7355" w:rsidP="00753A38">
      <w:pPr>
        <w:rPr>
          <w:rFonts w:ascii="Verdana" w:hAnsi="Verdana"/>
          <w:sz w:val="20"/>
          <w:szCs w:val="20"/>
        </w:rPr>
      </w:pPr>
    </w:p>
    <w:p w14:paraId="0CC1E5B0" w14:textId="1206D015" w:rsidR="00CA7355" w:rsidRPr="00B61896" w:rsidRDefault="00CA7355" w:rsidP="00753A38">
      <w:pPr>
        <w:rPr>
          <w:rFonts w:ascii="Verdana" w:hAnsi="Verdana"/>
          <w:sz w:val="20"/>
          <w:szCs w:val="20"/>
        </w:rPr>
      </w:pPr>
      <w:r w:rsidRPr="00B61896">
        <w:rPr>
          <w:rFonts w:ascii="Verdana" w:hAnsi="Verdana"/>
          <w:sz w:val="20"/>
          <w:szCs w:val="20"/>
        </w:rPr>
        <w:t xml:space="preserve">Paul’s </w:t>
      </w:r>
      <w:r w:rsidR="000C2A54">
        <w:rPr>
          <w:rFonts w:ascii="Verdana" w:hAnsi="Verdana"/>
          <w:sz w:val="20"/>
          <w:szCs w:val="20"/>
        </w:rPr>
        <w:t>past proteges</w:t>
      </w:r>
      <w:r w:rsidRPr="00B61896">
        <w:rPr>
          <w:rFonts w:ascii="Verdana" w:hAnsi="Verdana"/>
          <w:sz w:val="20"/>
          <w:szCs w:val="20"/>
        </w:rPr>
        <w:t xml:space="preserve"> have achieved notable success </w:t>
      </w:r>
      <w:r w:rsidR="008C2532" w:rsidRPr="00B61896">
        <w:rPr>
          <w:rFonts w:ascii="Verdana" w:hAnsi="Verdana"/>
          <w:sz w:val="20"/>
          <w:szCs w:val="20"/>
        </w:rPr>
        <w:t>and risen to senior</w:t>
      </w:r>
      <w:r w:rsidRPr="00B61896">
        <w:rPr>
          <w:rFonts w:ascii="Verdana" w:hAnsi="Verdana"/>
          <w:sz w:val="20"/>
          <w:szCs w:val="20"/>
        </w:rPr>
        <w:t xml:space="preserve"> positions</w:t>
      </w:r>
      <w:r w:rsidR="008C2532" w:rsidRPr="00B61896">
        <w:rPr>
          <w:rFonts w:ascii="Verdana" w:hAnsi="Verdana"/>
          <w:sz w:val="20"/>
          <w:szCs w:val="20"/>
        </w:rPr>
        <w:t xml:space="preserve"> </w:t>
      </w:r>
      <w:r w:rsidR="002A440D" w:rsidRPr="00B61896">
        <w:rPr>
          <w:rFonts w:ascii="Verdana" w:hAnsi="Verdana"/>
          <w:sz w:val="20"/>
          <w:szCs w:val="20"/>
        </w:rPr>
        <w:t xml:space="preserve">in investment banking </w:t>
      </w:r>
      <w:r w:rsidR="008C2532" w:rsidRPr="00B61896">
        <w:rPr>
          <w:rFonts w:ascii="Verdana" w:hAnsi="Verdana"/>
          <w:sz w:val="20"/>
          <w:szCs w:val="20"/>
        </w:rPr>
        <w:t>including</w:t>
      </w:r>
      <w:r w:rsidRPr="00B61896">
        <w:rPr>
          <w:rFonts w:ascii="Verdana" w:hAnsi="Verdana"/>
          <w:sz w:val="20"/>
          <w:szCs w:val="20"/>
        </w:rPr>
        <w:t xml:space="preserve"> Vice President at Morgan Stanley and Associate Director at Macquarie Group.</w:t>
      </w:r>
    </w:p>
    <w:p w14:paraId="3A401733" w14:textId="77777777" w:rsidR="00753A38" w:rsidRPr="00B61896" w:rsidRDefault="00753A38" w:rsidP="00753A38">
      <w:pPr>
        <w:rPr>
          <w:rFonts w:ascii="Verdana" w:hAnsi="Verdana"/>
          <w:sz w:val="20"/>
          <w:szCs w:val="20"/>
        </w:rPr>
      </w:pPr>
    </w:p>
    <w:p w14:paraId="47C6D23F" w14:textId="06A8EEDB" w:rsidR="00753A38" w:rsidRPr="00B61896" w:rsidRDefault="00753A38" w:rsidP="00753A38">
      <w:pPr>
        <w:rPr>
          <w:rFonts w:ascii="Verdana" w:hAnsi="Verdana"/>
          <w:sz w:val="20"/>
          <w:szCs w:val="20"/>
        </w:rPr>
      </w:pPr>
      <w:r w:rsidRPr="00B61896">
        <w:rPr>
          <w:rFonts w:ascii="Verdana" w:hAnsi="Verdana"/>
          <w:sz w:val="20"/>
          <w:szCs w:val="20"/>
        </w:rPr>
        <w:t xml:space="preserve">“Our graduates </w:t>
      </w:r>
      <w:r w:rsidR="000F2E61" w:rsidRPr="00B61896">
        <w:rPr>
          <w:rFonts w:ascii="Verdana" w:hAnsi="Verdana"/>
          <w:sz w:val="20"/>
          <w:szCs w:val="20"/>
        </w:rPr>
        <w:t>are able to</w:t>
      </w:r>
      <w:r w:rsidRPr="00B61896">
        <w:rPr>
          <w:rFonts w:ascii="Verdana" w:hAnsi="Verdana"/>
          <w:sz w:val="20"/>
          <w:szCs w:val="20"/>
        </w:rPr>
        <w:t xml:space="preserve"> impress leading employers with their skills and knowledge</w:t>
      </w:r>
      <w:r w:rsidR="000C2A54">
        <w:rPr>
          <w:rFonts w:ascii="Verdana" w:hAnsi="Verdana"/>
          <w:sz w:val="20"/>
          <w:szCs w:val="20"/>
        </w:rPr>
        <w:t xml:space="preserve"> analysing companies, analysing value, and analysing the economic outlook</w:t>
      </w:r>
      <w:r w:rsidRPr="00B61896">
        <w:rPr>
          <w:rFonts w:ascii="Verdana" w:hAnsi="Verdana"/>
          <w:sz w:val="20"/>
          <w:szCs w:val="20"/>
        </w:rPr>
        <w:t>. That is the key.”</w:t>
      </w:r>
    </w:p>
    <w:p w14:paraId="317CA91C" w14:textId="77777777" w:rsidR="00753A38" w:rsidRPr="00B61896" w:rsidRDefault="00753A38" w:rsidP="00753A38">
      <w:pPr>
        <w:rPr>
          <w:rFonts w:ascii="Verdana" w:hAnsi="Verdana"/>
          <w:sz w:val="20"/>
          <w:szCs w:val="20"/>
        </w:rPr>
      </w:pPr>
    </w:p>
    <w:p w14:paraId="2AD23840" w14:textId="46EA5E84" w:rsidR="00CA3C1B" w:rsidRPr="00B61896" w:rsidRDefault="009E1459" w:rsidP="00753A38">
      <w:pPr>
        <w:rPr>
          <w:rFonts w:ascii="Verdana" w:hAnsi="Verdana"/>
          <w:sz w:val="20"/>
          <w:szCs w:val="20"/>
        </w:rPr>
      </w:pPr>
      <w:r w:rsidRPr="00B61896">
        <w:rPr>
          <w:rFonts w:ascii="Verdana" w:hAnsi="Verdana"/>
          <w:sz w:val="20"/>
          <w:szCs w:val="20"/>
        </w:rPr>
        <w:t xml:space="preserve">Potential candidates should note the prerequisites: </w:t>
      </w:r>
      <w:r w:rsidR="00B5618F" w:rsidRPr="00B61896">
        <w:rPr>
          <w:rFonts w:ascii="Verdana" w:hAnsi="Verdana"/>
          <w:sz w:val="20"/>
          <w:szCs w:val="20"/>
        </w:rPr>
        <w:t>S</w:t>
      </w:r>
      <w:r w:rsidR="00753A38" w:rsidRPr="00B61896">
        <w:rPr>
          <w:rFonts w:ascii="Verdana" w:hAnsi="Verdana"/>
          <w:sz w:val="20"/>
          <w:szCs w:val="20"/>
        </w:rPr>
        <w:t>trong basic math</w:t>
      </w:r>
      <w:r w:rsidRPr="00B61896">
        <w:rPr>
          <w:rFonts w:ascii="Verdana" w:hAnsi="Verdana"/>
          <w:sz w:val="20"/>
          <w:szCs w:val="20"/>
        </w:rPr>
        <w:t xml:space="preserve"> </w:t>
      </w:r>
      <w:r w:rsidR="00753A38" w:rsidRPr="00B61896">
        <w:rPr>
          <w:rFonts w:ascii="Verdana" w:hAnsi="Verdana"/>
          <w:sz w:val="20"/>
          <w:szCs w:val="20"/>
        </w:rPr>
        <w:t xml:space="preserve">competencies, </w:t>
      </w:r>
      <w:r w:rsidRPr="00B61896">
        <w:rPr>
          <w:rFonts w:ascii="Verdana" w:hAnsi="Verdana"/>
          <w:sz w:val="20"/>
          <w:szCs w:val="20"/>
        </w:rPr>
        <w:t>proficiency with</w:t>
      </w:r>
      <w:r w:rsidR="00753A38" w:rsidRPr="00B61896">
        <w:rPr>
          <w:rFonts w:ascii="Verdana" w:hAnsi="Verdana"/>
          <w:sz w:val="20"/>
          <w:szCs w:val="20"/>
        </w:rPr>
        <w:t xml:space="preserve"> Microsoft Excel</w:t>
      </w:r>
      <w:r w:rsidRPr="00B61896">
        <w:rPr>
          <w:rFonts w:ascii="Verdana" w:hAnsi="Verdana"/>
          <w:sz w:val="20"/>
          <w:szCs w:val="20"/>
        </w:rPr>
        <w:t>, and a p</w:t>
      </w:r>
      <w:r w:rsidR="00753A38" w:rsidRPr="00B61896">
        <w:rPr>
          <w:rFonts w:ascii="Verdana" w:hAnsi="Verdana"/>
          <w:sz w:val="20"/>
          <w:szCs w:val="20"/>
        </w:rPr>
        <w:t xml:space="preserve">assion for the </w:t>
      </w:r>
      <w:r w:rsidRPr="00B61896">
        <w:rPr>
          <w:rFonts w:ascii="Verdana" w:hAnsi="Verdana"/>
          <w:sz w:val="20"/>
          <w:szCs w:val="20"/>
        </w:rPr>
        <w:t>financial markets and investing.</w:t>
      </w:r>
    </w:p>
    <w:p w14:paraId="7F2415D8" w14:textId="77777777" w:rsidR="00323557" w:rsidRPr="00B61896" w:rsidRDefault="00323557" w:rsidP="00753A38">
      <w:pPr>
        <w:rPr>
          <w:rFonts w:ascii="Verdana" w:hAnsi="Verdana"/>
          <w:sz w:val="20"/>
          <w:szCs w:val="20"/>
        </w:rPr>
      </w:pPr>
    </w:p>
    <w:p w14:paraId="7030AA62" w14:textId="6B584589" w:rsidR="00753A38" w:rsidRPr="00B61896" w:rsidRDefault="00753A38" w:rsidP="00753A38">
      <w:pPr>
        <w:rPr>
          <w:rFonts w:ascii="Verdana" w:hAnsi="Verdana"/>
          <w:b/>
          <w:bCs/>
          <w:sz w:val="20"/>
          <w:szCs w:val="20"/>
        </w:rPr>
      </w:pPr>
      <w:r w:rsidRPr="00B61896">
        <w:rPr>
          <w:rFonts w:ascii="Verdana" w:hAnsi="Verdana"/>
          <w:b/>
          <w:bCs/>
          <w:sz w:val="20"/>
          <w:szCs w:val="20"/>
        </w:rPr>
        <w:t>About Financial Markets Institute of Australia (FMI)</w:t>
      </w:r>
    </w:p>
    <w:p w14:paraId="160564EB" w14:textId="527CA627" w:rsidR="00753A38" w:rsidRPr="00B61896" w:rsidRDefault="00753A38" w:rsidP="00753A38">
      <w:pPr>
        <w:rPr>
          <w:rFonts w:ascii="Verdana" w:hAnsi="Verdana"/>
          <w:sz w:val="20"/>
          <w:szCs w:val="20"/>
        </w:rPr>
      </w:pPr>
      <w:r w:rsidRPr="00B61896">
        <w:rPr>
          <w:rFonts w:ascii="Verdana" w:hAnsi="Verdana"/>
          <w:sz w:val="20"/>
          <w:szCs w:val="20"/>
        </w:rPr>
        <w:t>FMI</w:t>
      </w:r>
      <w:r w:rsidR="00745401" w:rsidRPr="00B61896">
        <w:rPr>
          <w:rFonts w:ascii="Verdana" w:hAnsi="Verdana"/>
          <w:sz w:val="20"/>
          <w:szCs w:val="20"/>
        </w:rPr>
        <w:t>,</w:t>
      </w:r>
      <w:r w:rsidRPr="00B61896">
        <w:rPr>
          <w:rFonts w:ascii="Verdana" w:hAnsi="Verdana"/>
          <w:sz w:val="20"/>
          <w:szCs w:val="20"/>
        </w:rPr>
        <w:t xml:space="preserve"> an Australian VET accredited Registered Training Organisation (RTO 45709)</w:t>
      </w:r>
      <w:r w:rsidR="00745401" w:rsidRPr="00B61896">
        <w:rPr>
          <w:rFonts w:ascii="Verdana" w:hAnsi="Verdana"/>
          <w:sz w:val="20"/>
          <w:szCs w:val="20"/>
        </w:rPr>
        <w:t xml:space="preserve">, is proud to offer Australia’s ONLY government accredited training in company analysis, quantitative analysis, economic analysis, and portfolio management. </w:t>
      </w:r>
      <w:r w:rsidRPr="00B61896">
        <w:rPr>
          <w:rFonts w:ascii="Verdana" w:hAnsi="Verdana"/>
          <w:sz w:val="20"/>
          <w:szCs w:val="20"/>
        </w:rPr>
        <w:t xml:space="preserve">Our </w:t>
      </w:r>
      <w:r w:rsidR="00745401" w:rsidRPr="00B61896">
        <w:rPr>
          <w:rFonts w:ascii="Verdana" w:hAnsi="Verdana"/>
          <w:sz w:val="20"/>
          <w:szCs w:val="20"/>
        </w:rPr>
        <w:t xml:space="preserve">online </w:t>
      </w:r>
      <w:r w:rsidRPr="00B61896">
        <w:rPr>
          <w:rFonts w:ascii="Verdana" w:hAnsi="Verdana"/>
          <w:sz w:val="20"/>
          <w:szCs w:val="20"/>
        </w:rPr>
        <w:t xml:space="preserve">Diploma of Company Analysis and Portfolio Management (NAT110099) is </w:t>
      </w:r>
      <w:r w:rsidR="00745401" w:rsidRPr="00B61896">
        <w:rPr>
          <w:rFonts w:ascii="Verdana" w:hAnsi="Verdana"/>
          <w:sz w:val="20"/>
          <w:szCs w:val="20"/>
        </w:rPr>
        <w:t xml:space="preserve">revolutionising higher education with an immersive and </w:t>
      </w:r>
      <w:r w:rsidRPr="00B61896">
        <w:rPr>
          <w:rFonts w:ascii="Verdana" w:hAnsi="Verdana"/>
          <w:sz w:val="20"/>
          <w:szCs w:val="20"/>
        </w:rPr>
        <w:t xml:space="preserve">accelerated </w:t>
      </w:r>
      <w:r w:rsidR="000D5491" w:rsidRPr="00B61896">
        <w:rPr>
          <w:rFonts w:ascii="Verdana" w:hAnsi="Verdana"/>
          <w:sz w:val="20"/>
          <w:szCs w:val="20"/>
        </w:rPr>
        <w:t>d</w:t>
      </w:r>
      <w:r w:rsidR="00745401" w:rsidRPr="00B61896">
        <w:rPr>
          <w:rFonts w:ascii="Verdana" w:hAnsi="Verdana"/>
          <w:sz w:val="20"/>
          <w:szCs w:val="20"/>
        </w:rPr>
        <w:t xml:space="preserve">iploma program </w:t>
      </w:r>
      <w:r w:rsidRPr="00B61896">
        <w:rPr>
          <w:rFonts w:ascii="Verdana" w:hAnsi="Verdana"/>
          <w:sz w:val="20"/>
          <w:szCs w:val="20"/>
        </w:rPr>
        <w:t xml:space="preserve">over 6 months, </w:t>
      </w:r>
      <w:r w:rsidR="00564BA6" w:rsidRPr="00B61896">
        <w:rPr>
          <w:rFonts w:ascii="Verdana" w:hAnsi="Verdana"/>
          <w:sz w:val="20"/>
          <w:szCs w:val="20"/>
        </w:rPr>
        <w:t>based on</w:t>
      </w:r>
      <w:r w:rsidR="00745401" w:rsidRPr="00B61896">
        <w:rPr>
          <w:rFonts w:ascii="Verdana" w:hAnsi="Verdana"/>
          <w:sz w:val="20"/>
          <w:szCs w:val="20"/>
        </w:rPr>
        <w:t xml:space="preserve"> a </w:t>
      </w:r>
      <w:r w:rsidRPr="00B61896">
        <w:rPr>
          <w:rFonts w:ascii="Verdana" w:hAnsi="Verdana"/>
          <w:sz w:val="20"/>
          <w:szCs w:val="20"/>
        </w:rPr>
        <w:t>pr</w:t>
      </w:r>
      <w:r w:rsidR="00136DFA" w:rsidRPr="00B61896">
        <w:rPr>
          <w:rFonts w:ascii="Verdana" w:hAnsi="Verdana"/>
          <w:sz w:val="20"/>
          <w:szCs w:val="20"/>
        </w:rPr>
        <w:t>actical</w:t>
      </w:r>
      <w:r w:rsidRPr="00B61896">
        <w:rPr>
          <w:rFonts w:ascii="Verdana" w:hAnsi="Verdana"/>
          <w:sz w:val="20"/>
          <w:szCs w:val="20"/>
        </w:rPr>
        <w:t>, real</w:t>
      </w:r>
      <w:r w:rsidR="00745401" w:rsidRPr="00B61896">
        <w:rPr>
          <w:rFonts w:ascii="Verdana" w:hAnsi="Verdana"/>
          <w:sz w:val="20"/>
          <w:szCs w:val="20"/>
        </w:rPr>
        <w:t>-</w:t>
      </w:r>
      <w:r w:rsidRPr="00B61896">
        <w:rPr>
          <w:rFonts w:ascii="Verdana" w:hAnsi="Verdana"/>
          <w:sz w:val="20"/>
          <w:szCs w:val="20"/>
        </w:rPr>
        <w:t>world</w:t>
      </w:r>
      <w:r w:rsidR="00745401" w:rsidRPr="00B61896">
        <w:rPr>
          <w:rFonts w:ascii="Verdana" w:hAnsi="Verdana"/>
          <w:sz w:val="20"/>
          <w:szCs w:val="20"/>
        </w:rPr>
        <w:t xml:space="preserve"> curriculum</w:t>
      </w:r>
      <w:r w:rsidRPr="00B61896">
        <w:rPr>
          <w:rFonts w:ascii="Verdana" w:hAnsi="Verdana"/>
          <w:sz w:val="20"/>
          <w:szCs w:val="20"/>
        </w:rPr>
        <w:t xml:space="preserve">. </w:t>
      </w:r>
    </w:p>
    <w:p w14:paraId="434225C5" w14:textId="77777777" w:rsidR="00AE2C1E" w:rsidRDefault="00AE2C1E" w:rsidP="00753A38">
      <w:pPr>
        <w:rPr>
          <w:rFonts w:ascii="Verdana" w:hAnsi="Verdana"/>
        </w:rPr>
      </w:pPr>
    </w:p>
    <w:p w14:paraId="7EDC7498" w14:textId="6C099779" w:rsidR="00AE2C1E" w:rsidRDefault="00AE2C1E" w:rsidP="00753A38">
      <w:pPr>
        <w:rPr>
          <w:rFonts w:ascii="Verdana" w:hAnsi="Verdana"/>
        </w:rPr>
      </w:pPr>
      <w:r>
        <w:rPr>
          <w:rFonts w:ascii="Verdana" w:hAnsi="Verdana"/>
        </w:rPr>
        <w:t>More information:</w:t>
      </w:r>
    </w:p>
    <w:p w14:paraId="061071E4" w14:textId="6628345D" w:rsidR="00AE2C1E" w:rsidRDefault="00000000" w:rsidP="00753A38">
      <w:pPr>
        <w:rPr>
          <w:rFonts w:ascii="Verdana" w:hAnsi="Verdana"/>
        </w:rPr>
      </w:pPr>
      <w:hyperlink r:id="rId4" w:history="1">
        <w:r w:rsidR="00AE2C1E" w:rsidRPr="00894B39">
          <w:rPr>
            <w:rStyle w:val="Hyperlink"/>
            <w:rFonts w:ascii="Verdana" w:hAnsi="Verdana"/>
          </w:rPr>
          <w:t>https://fmi.edu.au/diploma/</w:t>
        </w:r>
      </w:hyperlink>
    </w:p>
    <w:p w14:paraId="04BDE1BB" w14:textId="5ED462EE" w:rsidR="00AE2C1E" w:rsidRDefault="00000000" w:rsidP="00753A38">
      <w:pPr>
        <w:rPr>
          <w:rFonts w:ascii="Verdana" w:hAnsi="Verdana"/>
        </w:rPr>
      </w:pPr>
      <w:hyperlink r:id="rId5" w:history="1">
        <w:r w:rsidR="00AE2C1E" w:rsidRPr="00894B39">
          <w:rPr>
            <w:rStyle w:val="Hyperlink"/>
            <w:rFonts w:ascii="Verdana" w:hAnsi="Verdana"/>
          </w:rPr>
          <w:t>https://fmi.edu.au/wp-content/uploads/2023/09/Questions-and-Answers.pdf</w:t>
        </w:r>
      </w:hyperlink>
    </w:p>
    <w:p w14:paraId="2BA4B97B" w14:textId="77777777" w:rsidR="00AE2C1E" w:rsidRPr="00B61896" w:rsidRDefault="00AE2C1E" w:rsidP="00753A38">
      <w:pPr>
        <w:rPr>
          <w:rFonts w:ascii="Verdana" w:hAnsi="Verdana"/>
          <w:sz w:val="16"/>
          <w:szCs w:val="16"/>
        </w:rPr>
      </w:pPr>
    </w:p>
    <w:p w14:paraId="4597EAF8" w14:textId="77777777" w:rsidR="00B61896" w:rsidRDefault="00753A38" w:rsidP="00753A38">
      <w:pPr>
        <w:rPr>
          <w:rFonts w:ascii="Verdana" w:hAnsi="Verdana"/>
        </w:rPr>
      </w:pPr>
      <w:r w:rsidRPr="00501728">
        <w:rPr>
          <w:rFonts w:ascii="Verdana" w:hAnsi="Verdana"/>
        </w:rPr>
        <w:t xml:space="preserve">Media contact: </w:t>
      </w:r>
    </w:p>
    <w:p w14:paraId="0B941799" w14:textId="183BB4E8" w:rsidR="00753A38" w:rsidRPr="00501728" w:rsidRDefault="00753A38" w:rsidP="00753A38">
      <w:pPr>
        <w:rPr>
          <w:rFonts w:ascii="Verdana" w:hAnsi="Verdana"/>
        </w:rPr>
      </w:pPr>
      <w:r w:rsidRPr="00501728">
        <w:rPr>
          <w:rFonts w:ascii="Verdana" w:hAnsi="Verdana"/>
        </w:rPr>
        <w:t>Paul Nojin</w:t>
      </w:r>
    </w:p>
    <w:p w14:paraId="0A9DBB07" w14:textId="5145DD6A" w:rsidR="00CD7444" w:rsidRPr="00FF643A" w:rsidRDefault="00000000">
      <w:pPr>
        <w:rPr>
          <w:rFonts w:ascii="Verdana" w:hAnsi="Verdana"/>
        </w:rPr>
      </w:pPr>
      <w:hyperlink r:id="rId6" w:history="1">
        <w:r w:rsidR="00753A38" w:rsidRPr="00501728">
          <w:rPr>
            <w:rStyle w:val="Hyperlink"/>
            <w:rFonts w:ascii="Verdana" w:hAnsi="Verdana"/>
          </w:rPr>
          <w:t>paul@fmi.edu.au</w:t>
        </w:r>
      </w:hyperlink>
    </w:p>
    <w:sectPr w:rsidR="00CD7444" w:rsidRPr="00FF643A" w:rsidSect="002F77B3">
      <w:pgSz w:w="11906" w:h="16838"/>
      <w:pgMar w:top="851" w:right="1077" w:bottom="1440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38"/>
    <w:rsid w:val="000063A8"/>
    <w:rsid w:val="00045C5D"/>
    <w:rsid w:val="000C2A54"/>
    <w:rsid w:val="000D5491"/>
    <w:rsid w:val="000E5BF9"/>
    <w:rsid w:val="000F2E61"/>
    <w:rsid w:val="00136DFA"/>
    <w:rsid w:val="001F19C0"/>
    <w:rsid w:val="00211AEE"/>
    <w:rsid w:val="002A440D"/>
    <w:rsid w:val="002F77B3"/>
    <w:rsid w:val="00323557"/>
    <w:rsid w:val="00361F16"/>
    <w:rsid w:val="00501728"/>
    <w:rsid w:val="00564BA6"/>
    <w:rsid w:val="00665F9B"/>
    <w:rsid w:val="00716D6E"/>
    <w:rsid w:val="00745401"/>
    <w:rsid w:val="00753A38"/>
    <w:rsid w:val="007C281E"/>
    <w:rsid w:val="00825F17"/>
    <w:rsid w:val="008B3E10"/>
    <w:rsid w:val="008C2532"/>
    <w:rsid w:val="009E1459"/>
    <w:rsid w:val="00AE2C1E"/>
    <w:rsid w:val="00B5618F"/>
    <w:rsid w:val="00B61896"/>
    <w:rsid w:val="00C1170F"/>
    <w:rsid w:val="00C50F72"/>
    <w:rsid w:val="00C6699A"/>
    <w:rsid w:val="00CA3C1B"/>
    <w:rsid w:val="00CA7355"/>
    <w:rsid w:val="00CD7444"/>
    <w:rsid w:val="00D25C5F"/>
    <w:rsid w:val="00DC04FD"/>
    <w:rsid w:val="00DE6E03"/>
    <w:rsid w:val="00E32BC7"/>
    <w:rsid w:val="00ED5CD2"/>
    <w:rsid w:val="00F92A13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F9253"/>
  <w15:chartTrackingRefBased/>
  <w15:docId w15:val="{B179F648-BBAB-4733-B95B-3A3824F8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A38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A3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@fmi.edu.au" TargetMode="External"/><Relationship Id="rId5" Type="http://schemas.openxmlformats.org/officeDocument/2006/relationships/hyperlink" Target="https://fmi.edu.au/wp-content/uploads/2023/09/Questions-and-Answers.pdf" TargetMode="External"/><Relationship Id="rId4" Type="http://schemas.openxmlformats.org/officeDocument/2006/relationships/hyperlink" Target="https://fmi.edu.au/diplo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Nojin</dc:creator>
  <cp:keywords/>
  <dc:description/>
  <cp:lastModifiedBy>Paul Nojin</cp:lastModifiedBy>
  <cp:revision>47</cp:revision>
  <cp:lastPrinted>2023-10-11T05:05:00Z</cp:lastPrinted>
  <dcterms:created xsi:type="dcterms:W3CDTF">2023-10-11T04:09:00Z</dcterms:created>
  <dcterms:modified xsi:type="dcterms:W3CDTF">2023-10-11T20:48:00Z</dcterms:modified>
</cp:coreProperties>
</file>