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EA82" w14:textId="49C1CEF1" w:rsidR="008E3AD1" w:rsidRDefault="00E56D9A" w:rsidP="00E56D9A">
      <w:pPr>
        <w:spacing w:line="240" w:lineRule="auto"/>
        <w:jc w:val="center"/>
      </w:pPr>
      <w:r>
        <w:t>Médicii Laboratories’ New Concept for Growing Hair.</w:t>
      </w:r>
    </w:p>
    <w:p w14:paraId="04EB8935" w14:textId="77777777" w:rsidR="00961AC6" w:rsidRDefault="00961AC6" w:rsidP="00961AC6">
      <w:pPr>
        <w:spacing w:line="240" w:lineRule="auto"/>
      </w:pPr>
      <w:r>
        <w:t>Red acne marks are the residual pink or reddish marks left after an acne breakout. Red acne marks are also known as post-inflammatory erythema (PIE). Red acne marks may look like brown acne marks and be treated like brown acne marks, but for decades, beauty experts have been doing it all wrong.</w:t>
      </w:r>
    </w:p>
    <w:p w14:paraId="5AFB7677" w14:textId="77777777" w:rsidR="00961AC6" w:rsidRDefault="00961AC6" w:rsidP="00961AC6">
      <w:pPr>
        <w:spacing w:line="240" w:lineRule="auto"/>
      </w:pPr>
    </w:p>
    <w:p w14:paraId="7BFCA69E" w14:textId="77777777" w:rsidR="00961AC6" w:rsidRDefault="00961AC6" w:rsidP="00961AC6">
      <w:pPr>
        <w:spacing w:line="240" w:lineRule="auto"/>
      </w:pPr>
      <w:r>
        <w:t>Médicii Laboratories, an Australian online laboratory offering telepharmacy explains red acne marks occur when there is significant inflammation and a rush of blood flow to the skin. This sudden increase in blood flow causes damage to blood capillaries and the formation of tiny new blood vessels, resulting in pink or reddish hues on the skin. For this reason, melanin-reducing ingredients such as Retinol and chemical exfoliants such as beta-hydroxy acids (BHA) and alpha-hydroxy acids (AHA) will not remove red acne marks.</w:t>
      </w:r>
    </w:p>
    <w:p w14:paraId="2690F11D" w14:textId="77777777" w:rsidR="00961AC6" w:rsidRDefault="00961AC6" w:rsidP="00961AC6">
      <w:pPr>
        <w:spacing w:line="240" w:lineRule="auto"/>
      </w:pPr>
    </w:p>
    <w:p w14:paraId="217EA6CD" w14:textId="77777777" w:rsidR="00961AC6" w:rsidRDefault="00961AC6" w:rsidP="00961AC6">
      <w:pPr>
        <w:spacing w:line="240" w:lineRule="auto"/>
      </w:pPr>
      <w:r>
        <w:t>Retinamide Forté Red Scar Therapy Gel is an Australian-made natural scar gel scientifically formulated to target red acne marks by reducing inflammation without corticosteroids. Unlike other scar products which have silica as their only active ingredient, Retinamide Forté Red Scar Therapy Gel also contains Inflammaid and Manuka Honey. These two ingredients help to reduce inflammation and stop post-inflammatory erythema in its tracks, preventing red acne marks from becoming brown marks.</w:t>
      </w:r>
    </w:p>
    <w:p w14:paraId="12D1C1F8" w14:textId="77777777" w:rsidR="00961AC6" w:rsidRDefault="00961AC6" w:rsidP="00961AC6">
      <w:pPr>
        <w:spacing w:line="240" w:lineRule="auto"/>
      </w:pPr>
    </w:p>
    <w:p w14:paraId="140B031D" w14:textId="77777777" w:rsidR="00961AC6" w:rsidRDefault="00961AC6" w:rsidP="00961AC6">
      <w:pPr>
        <w:spacing w:line="240" w:lineRule="auto"/>
      </w:pPr>
      <w:r>
        <w:t>According to Médicii Laboratories, “Hair loss is caused by many factors, one of which is inflammation in the scalp. Elle Derm Australia has proprietary ingredients that have proven to show phenomenal results when it comes to reducing inflammation within a short period. We are excited to see how this can help patients with hair loss."</w:t>
      </w:r>
    </w:p>
    <w:p w14:paraId="058335F9" w14:textId="77777777" w:rsidR="00961AC6" w:rsidRDefault="00961AC6" w:rsidP="00961AC6">
      <w:pPr>
        <w:spacing w:line="240" w:lineRule="auto"/>
      </w:pPr>
    </w:p>
    <w:p w14:paraId="60B74980" w14:textId="15BA3B0C" w:rsidR="008E3AD1" w:rsidRDefault="00961AC6" w:rsidP="00961AC6">
      <w:pPr>
        <w:spacing w:line="240" w:lineRule="auto"/>
      </w:pPr>
      <w:r>
        <w:t>Developed by an Australian pharmacist, Retinamide Forté Red Scar Therapy Gel is available at Médicii Laboratories and skin cancer clinics around Australia. This unique red scar gel is also used to prevent scars from post-operative procedures and laser therapy.</w:t>
      </w:r>
    </w:p>
    <w:p w14:paraId="322FD76B" w14:textId="1DEF5A8D" w:rsidR="00C66E1E" w:rsidRDefault="00C66E1E" w:rsidP="008E3AD1">
      <w:pPr>
        <w:spacing w:line="240" w:lineRule="auto"/>
      </w:pPr>
    </w:p>
    <w:sectPr w:rsidR="00C66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1E"/>
    <w:rsid w:val="00377801"/>
    <w:rsid w:val="003B521A"/>
    <w:rsid w:val="004A06CE"/>
    <w:rsid w:val="004A4853"/>
    <w:rsid w:val="005166DA"/>
    <w:rsid w:val="00543842"/>
    <w:rsid w:val="00702DB8"/>
    <w:rsid w:val="007038DB"/>
    <w:rsid w:val="00752C58"/>
    <w:rsid w:val="00780D3A"/>
    <w:rsid w:val="007C2B5A"/>
    <w:rsid w:val="007D1B82"/>
    <w:rsid w:val="008A1F4C"/>
    <w:rsid w:val="008C0802"/>
    <w:rsid w:val="008E3AD1"/>
    <w:rsid w:val="00903DD3"/>
    <w:rsid w:val="00906641"/>
    <w:rsid w:val="00961AC6"/>
    <w:rsid w:val="00AB55A8"/>
    <w:rsid w:val="00AC6C32"/>
    <w:rsid w:val="00B5134C"/>
    <w:rsid w:val="00C66E1E"/>
    <w:rsid w:val="00CD4232"/>
    <w:rsid w:val="00CE62FD"/>
    <w:rsid w:val="00CE7D9D"/>
    <w:rsid w:val="00E43331"/>
    <w:rsid w:val="00E56D9A"/>
    <w:rsid w:val="00EF6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2FE3CC"/>
  <w15:chartTrackingRefBased/>
  <w15:docId w15:val="{A5FAC65D-302B-4445-A4E3-1D6727C5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E1E"/>
    <w:rPr>
      <w:rFonts w:eastAsiaTheme="majorEastAsia" w:cstheme="majorBidi"/>
      <w:color w:val="272727" w:themeColor="text1" w:themeTint="D8"/>
    </w:rPr>
  </w:style>
  <w:style w:type="paragraph" w:styleId="Title">
    <w:name w:val="Title"/>
    <w:basedOn w:val="Normal"/>
    <w:next w:val="Normal"/>
    <w:link w:val="TitleChar"/>
    <w:uiPriority w:val="10"/>
    <w:qFormat/>
    <w:rsid w:val="00C66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E1E"/>
    <w:pPr>
      <w:spacing w:before="160"/>
      <w:jc w:val="center"/>
    </w:pPr>
    <w:rPr>
      <w:i/>
      <w:iCs/>
      <w:color w:val="404040" w:themeColor="text1" w:themeTint="BF"/>
    </w:rPr>
  </w:style>
  <w:style w:type="character" w:customStyle="1" w:styleId="QuoteChar">
    <w:name w:val="Quote Char"/>
    <w:basedOn w:val="DefaultParagraphFont"/>
    <w:link w:val="Quote"/>
    <w:uiPriority w:val="29"/>
    <w:rsid w:val="00C66E1E"/>
    <w:rPr>
      <w:i/>
      <w:iCs/>
      <w:color w:val="404040" w:themeColor="text1" w:themeTint="BF"/>
    </w:rPr>
  </w:style>
  <w:style w:type="paragraph" w:styleId="ListParagraph">
    <w:name w:val="List Paragraph"/>
    <w:basedOn w:val="Normal"/>
    <w:uiPriority w:val="34"/>
    <w:qFormat/>
    <w:rsid w:val="00C66E1E"/>
    <w:pPr>
      <w:ind w:left="720"/>
      <w:contextualSpacing/>
    </w:pPr>
  </w:style>
  <w:style w:type="character" w:styleId="IntenseEmphasis">
    <w:name w:val="Intense Emphasis"/>
    <w:basedOn w:val="DefaultParagraphFont"/>
    <w:uiPriority w:val="21"/>
    <w:qFormat/>
    <w:rsid w:val="00C66E1E"/>
    <w:rPr>
      <w:i/>
      <w:iCs/>
      <w:color w:val="0F4761" w:themeColor="accent1" w:themeShade="BF"/>
    </w:rPr>
  </w:style>
  <w:style w:type="paragraph" w:styleId="IntenseQuote">
    <w:name w:val="Intense Quote"/>
    <w:basedOn w:val="Normal"/>
    <w:next w:val="Normal"/>
    <w:link w:val="IntenseQuoteChar"/>
    <w:uiPriority w:val="30"/>
    <w:qFormat/>
    <w:rsid w:val="00C66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E1E"/>
    <w:rPr>
      <w:i/>
      <w:iCs/>
      <w:color w:val="0F4761" w:themeColor="accent1" w:themeShade="BF"/>
    </w:rPr>
  </w:style>
  <w:style w:type="character" w:styleId="IntenseReference">
    <w:name w:val="Intense Reference"/>
    <w:basedOn w:val="DefaultParagraphFont"/>
    <w:uiPriority w:val="32"/>
    <w:qFormat/>
    <w:rsid w:val="00C66E1E"/>
    <w:rPr>
      <w:b/>
      <w:bCs/>
      <w:smallCaps/>
      <w:color w:val="0F4761" w:themeColor="accent1" w:themeShade="BF"/>
      <w:spacing w:val="5"/>
    </w:rPr>
  </w:style>
  <w:style w:type="paragraph" w:styleId="NormalWeb">
    <w:name w:val="Normal (Web)"/>
    <w:basedOn w:val="Normal"/>
    <w:uiPriority w:val="99"/>
    <w:semiHidden/>
    <w:unhideWhenUsed/>
    <w:rsid w:val="00E56D9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E56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10695">
      <w:bodyDiv w:val="1"/>
      <w:marLeft w:val="0"/>
      <w:marRight w:val="0"/>
      <w:marTop w:val="0"/>
      <w:marBottom w:val="0"/>
      <w:divBdr>
        <w:top w:val="none" w:sz="0" w:space="0" w:color="auto"/>
        <w:left w:val="none" w:sz="0" w:space="0" w:color="auto"/>
        <w:bottom w:val="none" w:sz="0" w:space="0" w:color="auto"/>
        <w:right w:val="none" w:sz="0" w:space="0" w:color="auto"/>
      </w:divBdr>
    </w:div>
    <w:div w:id="15756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 Ibraheim</dc:creator>
  <cp:keywords/>
  <dc:description/>
  <cp:lastModifiedBy>Orian Ibraheim</cp:lastModifiedBy>
  <cp:revision>10</cp:revision>
  <dcterms:created xsi:type="dcterms:W3CDTF">2024-03-15T18:07:00Z</dcterms:created>
  <dcterms:modified xsi:type="dcterms:W3CDTF">2024-03-17T07:30:00Z</dcterms:modified>
</cp:coreProperties>
</file>