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0395" w14:textId="0A6A9819" w:rsidR="00C21B4B" w:rsidRDefault="00C21B4B" w:rsidP="00C21B4B">
      <w:r>
        <w:t xml:space="preserve">An Aussie invention is taking the hair loss industry by storm with its alcohol-free Minoxidil formula, giving patients with androgenic alopecia (AGA) a safer alternative for hair thinning. </w:t>
      </w:r>
    </w:p>
    <w:p w14:paraId="2C9785D6" w14:textId="395B9701" w:rsidR="00C21B4B" w:rsidRDefault="00C21B4B" w:rsidP="00C21B4B">
      <w:r>
        <w:t>Traditional Minoxidil solutions known as Rogaine in the United States or Regain in Australia have on average 32.5% alcohol and can be as high as 70%. These older formulations rely heavily on alcohol and propylene glycol to dissolve Minoxidil and prevent crystallisation. In addition, they also help with the penetration of Minoxidil through the stratum corneum (upper layers of the skin).</w:t>
      </w:r>
    </w:p>
    <w:p w14:paraId="4C04350D" w14:textId="6982FFED" w:rsidR="00C21B4B" w:rsidRDefault="00C21B4B" w:rsidP="00C21B4B">
      <w:r>
        <w:t xml:space="preserve">A 2023 research paper published by </w:t>
      </w:r>
      <w:proofErr w:type="spellStart"/>
      <w:r>
        <w:t>Udare</w:t>
      </w:r>
      <w:proofErr w:type="spellEnd"/>
      <w:r>
        <w:t xml:space="preserve"> et al in the International Journal of Trichology found that alcohol-free Minoxidil formulations provide remarkable benefits to patients compared with alcoholic</w:t>
      </w:r>
      <w:r>
        <w:t xml:space="preserve"> </w:t>
      </w:r>
      <w:r>
        <w:t xml:space="preserve">formulations. The same study showed that patients had improved skin hydration, and reduced scalp inflammation and scalp itching when they used alcohol-free Minoxidil. </w:t>
      </w:r>
    </w:p>
    <w:p w14:paraId="79E54034" w14:textId="61A11F35" w:rsidR="00C21B4B" w:rsidRDefault="00C21B4B" w:rsidP="00C21B4B">
      <w:r>
        <w:t>In contrast, alcohol-based formulations showed increased scalp redness and scalp dryness after day 15 and day 30 respectively.</w:t>
      </w:r>
    </w:p>
    <w:p w14:paraId="39AC8FBF" w14:textId="451E9524" w:rsidR="00C21B4B" w:rsidRDefault="00C21B4B" w:rsidP="00C21B4B">
      <w:r>
        <w:t xml:space="preserve">Another study published by </w:t>
      </w:r>
      <w:proofErr w:type="spellStart"/>
      <w:r>
        <w:t>Sattur</w:t>
      </w:r>
      <w:proofErr w:type="spellEnd"/>
      <w:r>
        <w:t xml:space="preserve"> et al (2023) found the alcohol-free group was better tolerated and there was similar hair growth between the alcohol-free group and the alcohol group over sixteen weeks. </w:t>
      </w:r>
    </w:p>
    <w:p w14:paraId="7FFDC0CF" w14:textId="27FD6395" w:rsidR="00C21B4B" w:rsidRDefault="00C21B4B" w:rsidP="00C21B4B">
      <w:r>
        <w:t>"Minoxidil 5 Plus+ is distilled in a glycerine-base vehicle and is well tolerated by male and female customers. Glycerine acts as a humectant and moisturises the skin. It is also a safe and popular ingredient in pharmaceutical skincare and personal care products."</w:t>
      </w:r>
    </w:p>
    <w:p w14:paraId="1624A591" w14:textId="020AAE4A" w:rsidR="00C21B4B" w:rsidRDefault="00C21B4B" w:rsidP="00C21B4B">
      <w:r>
        <w:t xml:space="preserve">According to Men’s Health Australia, almost 50% of Australian men will experience balding in their 40s. Changes to hormone levels, including high levels of dihydrotestosterone (DHT) is a leading cause of hair loss in men. </w:t>
      </w:r>
    </w:p>
    <w:p w14:paraId="201FFA17" w14:textId="4B87C498" w:rsidR="00C21B4B" w:rsidRDefault="00C21B4B" w:rsidP="00C21B4B">
      <w:r>
        <w:t>Women also suffer from hair loss, although this condition is more common after menopause and during periods of high stress.</w:t>
      </w:r>
    </w:p>
    <w:p w14:paraId="3293FCC4" w14:textId="0598391C" w:rsidR="00C21B4B" w:rsidRDefault="00C21B4B" w:rsidP="00C21B4B">
      <w:r>
        <w:t xml:space="preserve">“Minoxidil 5 Plus+ also comes with Saw Palmetto, a widely studied plant extract used for prostate enlargement in men. Saw Palmetto has clinically demonstrated to be a natural 5-alpha reductase inhibitor and is safe in both men and women.” </w:t>
      </w:r>
    </w:p>
    <w:p w14:paraId="3532958C" w14:textId="3EAA31F2" w:rsidR="00C21B4B" w:rsidRDefault="00C21B4B" w:rsidP="00C21B4B">
      <w:r>
        <w:t xml:space="preserve">When selecting natural ingredients such as Saw Palmetto, </w:t>
      </w:r>
      <w:proofErr w:type="spellStart"/>
      <w:r>
        <w:t>Médicii</w:t>
      </w:r>
      <w:proofErr w:type="spellEnd"/>
      <w:r>
        <w:t xml:space="preserve"> Laboratories ensures plant-based ingredients contain sufficient fatty acids to be clinically effective.</w:t>
      </w:r>
    </w:p>
    <w:p w14:paraId="709FD986" w14:textId="77777777" w:rsidR="00C21B4B" w:rsidRDefault="00C21B4B" w:rsidP="00C21B4B">
      <w:r>
        <w:t>“Our goal is to provide a holistic approach to treating hair loss. All the ingredients work in synergy to enhance the results, given their different modes of action.”</w:t>
      </w:r>
    </w:p>
    <w:p w14:paraId="3F68D653" w14:textId="77777777" w:rsidR="00C21B4B" w:rsidRDefault="00C21B4B" w:rsidP="00C21B4B">
      <w:r>
        <w:t xml:space="preserve"> </w:t>
      </w:r>
    </w:p>
    <w:p w14:paraId="5CB8E2EC" w14:textId="33F31687" w:rsidR="00E17EAE" w:rsidRDefault="00C21B4B" w:rsidP="00C21B4B">
      <w:r>
        <w:lastRenderedPageBreak/>
        <w:t xml:space="preserve">Minoxidil 5 Plus+ can be purchased over the counter without a prescription from </w:t>
      </w:r>
      <w:proofErr w:type="spellStart"/>
      <w:r>
        <w:t>Médicii</w:t>
      </w:r>
      <w:proofErr w:type="spellEnd"/>
      <w:r>
        <w:t xml:space="preserve"> Laboratories, the pharmaceutical compounding lab that made this unique discovery. The formula is fast-drying and non-tacky for women concerned about daily hair washing.</w:t>
      </w:r>
    </w:p>
    <w:sectPr w:rsidR="00E17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8A"/>
    <w:rsid w:val="000053B5"/>
    <w:rsid w:val="00132EE4"/>
    <w:rsid w:val="001549FE"/>
    <w:rsid w:val="00247592"/>
    <w:rsid w:val="0036717D"/>
    <w:rsid w:val="0039243A"/>
    <w:rsid w:val="004074F2"/>
    <w:rsid w:val="004907E3"/>
    <w:rsid w:val="004C77B4"/>
    <w:rsid w:val="0050468A"/>
    <w:rsid w:val="005662AD"/>
    <w:rsid w:val="005E6409"/>
    <w:rsid w:val="00647BF6"/>
    <w:rsid w:val="00801263"/>
    <w:rsid w:val="00805AF9"/>
    <w:rsid w:val="0090642E"/>
    <w:rsid w:val="0096108D"/>
    <w:rsid w:val="009B1199"/>
    <w:rsid w:val="00A07C02"/>
    <w:rsid w:val="00A309EF"/>
    <w:rsid w:val="00A86B62"/>
    <w:rsid w:val="00B87713"/>
    <w:rsid w:val="00C21B4B"/>
    <w:rsid w:val="00C4546C"/>
    <w:rsid w:val="00C82E61"/>
    <w:rsid w:val="00DC6AE7"/>
    <w:rsid w:val="00DE132C"/>
    <w:rsid w:val="00E17EAE"/>
    <w:rsid w:val="00EB1078"/>
    <w:rsid w:val="00F70A6D"/>
    <w:rsid w:val="00FE4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5E4D66"/>
  <w15:chartTrackingRefBased/>
  <w15:docId w15:val="{FF0F6E65-34D6-5046-B975-831E5C6D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68A"/>
    <w:rPr>
      <w:rFonts w:eastAsiaTheme="majorEastAsia" w:cstheme="majorBidi"/>
      <w:color w:val="272727" w:themeColor="text1" w:themeTint="D8"/>
    </w:rPr>
  </w:style>
  <w:style w:type="paragraph" w:styleId="Title">
    <w:name w:val="Title"/>
    <w:basedOn w:val="Normal"/>
    <w:next w:val="Normal"/>
    <w:link w:val="TitleChar"/>
    <w:uiPriority w:val="10"/>
    <w:qFormat/>
    <w:rsid w:val="00504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68A"/>
    <w:pPr>
      <w:spacing w:before="160"/>
      <w:jc w:val="center"/>
    </w:pPr>
    <w:rPr>
      <w:i/>
      <w:iCs/>
      <w:color w:val="404040" w:themeColor="text1" w:themeTint="BF"/>
    </w:rPr>
  </w:style>
  <w:style w:type="character" w:customStyle="1" w:styleId="QuoteChar">
    <w:name w:val="Quote Char"/>
    <w:basedOn w:val="DefaultParagraphFont"/>
    <w:link w:val="Quote"/>
    <w:uiPriority w:val="29"/>
    <w:rsid w:val="0050468A"/>
    <w:rPr>
      <w:i/>
      <w:iCs/>
      <w:color w:val="404040" w:themeColor="text1" w:themeTint="BF"/>
    </w:rPr>
  </w:style>
  <w:style w:type="paragraph" w:styleId="ListParagraph">
    <w:name w:val="List Paragraph"/>
    <w:basedOn w:val="Normal"/>
    <w:uiPriority w:val="34"/>
    <w:qFormat/>
    <w:rsid w:val="0050468A"/>
    <w:pPr>
      <w:ind w:left="720"/>
      <w:contextualSpacing/>
    </w:pPr>
  </w:style>
  <w:style w:type="character" w:styleId="IntenseEmphasis">
    <w:name w:val="Intense Emphasis"/>
    <w:basedOn w:val="DefaultParagraphFont"/>
    <w:uiPriority w:val="21"/>
    <w:qFormat/>
    <w:rsid w:val="0050468A"/>
    <w:rPr>
      <w:i/>
      <w:iCs/>
      <w:color w:val="0F4761" w:themeColor="accent1" w:themeShade="BF"/>
    </w:rPr>
  </w:style>
  <w:style w:type="paragraph" w:styleId="IntenseQuote">
    <w:name w:val="Intense Quote"/>
    <w:basedOn w:val="Normal"/>
    <w:next w:val="Normal"/>
    <w:link w:val="IntenseQuoteChar"/>
    <w:uiPriority w:val="30"/>
    <w:qFormat/>
    <w:rsid w:val="00504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68A"/>
    <w:rPr>
      <w:i/>
      <w:iCs/>
      <w:color w:val="0F4761" w:themeColor="accent1" w:themeShade="BF"/>
    </w:rPr>
  </w:style>
  <w:style w:type="character" w:styleId="IntenseReference">
    <w:name w:val="Intense Reference"/>
    <w:basedOn w:val="DefaultParagraphFont"/>
    <w:uiPriority w:val="32"/>
    <w:qFormat/>
    <w:rsid w:val="0050468A"/>
    <w:rPr>
      <w:b/>
      <w:bCs/>
      <w:smallCaps/>
      <w:color w:val="0F4761" w:themeColor="accent1" w:themeShade="BF"/>
      <w:spacing w:val="5"/>
    </w:rPr>
  </w:style>
  <w:style w:type="paragraph" w:styleId="NormalWeb">
    <w:name w:val="Normal (Web)"/>
    <w:basedOn w:val="Normal"/>
    <w:uiPriority w:val="99"/>
    <w:unhideWhenUsed/>
    <w:rsid w:val="00805AF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805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41879">
      <w:bodyDiv w:val="1"/>
      <w:marLeft w:val="0"/>
      <w:marRight w:val="0"/>
      <w:marTop w:val="0"/>
      <w:marBottom w:val="0"/>
      <w:divBdr>
        <w:top w:val="none" w:sz="0" w:space="0" w:color="auto"/>
        <w:left w:val="none" w:sz="0" w:space="0" w:color="auto"/>
        <w:bottom w:val="none" w:sz="0" w:space="0" w:color="auto"/>
        <w:right w:val="none" w:sz="0" w:space="0" w:color="auto"/>
      </w:divBdr>
    </w:div>
    <w:div w:id="1314600347">
      <w:bodyDiv w:val="1"/>
      <w:marLeft w:val="0"/>
      <w:marRight w:val="0"/>
      <w:marTop w:val="0"/>
      <w:marBottom w:val="0"/>
      <w:divBdr>
        <w:top w:val="none" w:sz="0" w:space="0" w:color="auto"/>
        <w:left w:val="none" w:sz="0" w:space="0" w:color="auto"/>
        <w:bottom w:val="none" w:sz="0" w:space="0" w:color="auto"/>
        <w:right w:val="none" w:sz="0" w:space="0" w:color="auto"/>
      </w:divBdr>
    </w:div>
    <w:div w:id="18580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 Ibraheim</dc:creator>
  <cp:keywords/>
  <dc:description/>
  <cp:lastModifiedBy>Orian Ibraheim</cp:lastModifiedBy>
  <cp:revision>9</cp:revision>
  <dcterms:created xsi:type="dcterms:W3CDTF">2024-02-28T07:13:00Z</dcterms:created>
  <dcterms:modified xsi:type="dcterms:W3CDTF">2024-03-09T19:28:00Z</dcterms:modified>
</cp:coreProperties>
</file>