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E381" w14:textId="77777777" w:rsidR="006739ED" w:rsidRPr="005B1163" w:rsidRDefault="006739ED" w:rsidP="006739ED">
      <w:pPr>
        <w:spacing w:line="360" w:lineRule="auto"/>
        <w:jc w:val="center"/>
        <w:rPr>
          <w:rFonts w:ascii="Arial" w:hAnsi="Arial" w:cs="Arial"/>
          <w:sz w:val="28"/>
          <w:szCs w:val="28"/>
        </w:rPr>
      </w:pPr>
      <w:r w:rsidRPr="005B1163">
        <w:rPr>
          <w:rFonts w:ascii="Arial" w:hAnsi="Arial" w:cs="Arial"/>
          <w:sz w:val="28"/>
          <w:szCs w:val="28"/>
        </w:rPr>
        <w:t>ERADICATING A CULTURE OF INDECISION</w:t>
      </w:r>
    </w:p>
    <w:p w14:paraId="6E179A29" w14:textId="77777777" w:rsidR="006739ED" w:rsidRPr="005B1163" w:rsidRDefault="006739ED" w:rsidP="006739ED">
      <w:pPr>
        <w:spacing w:line="360" w:lineRule="auto"/>
        <w:rPr>
          <w:rFonts w:ascii="Arial" w:hAnsi="Arial" w:cs="Arial"/>
        </w:rPr>
      </w:pPr>
    </w:p>
    <w:p w14:paraId="1A820FFB" w14:textId="77777777" w:rsidR="006739ED" w:rsidRPr="006739ED" w:rsidRDefault="006739ED" w:rsidP="006739ED">
      <w:pPr>
        <w:spacing w:line="360" w:lineRule="auto"/>
        <w:rPr>
          <w:rFonts w:ascii="Arial" w:hAnsi="Arial" w:cs="Arial"/>
          <w:color w:val="000000" w:themeColor="text1"/>
        </w:rPr>
      </w:pPr>
      <w:r w:rsidRPr="006739ED">
        <w:rPr>
          <w:rFonts w:ascii="Arial" w:hAnsi="Arial" w:cs="Arial"/>
        </w:rPr>
        <w:t>For immediate release</w:t>
      </w:r>
      <w:r w:rsidRPr="006739ED">
        <w:rPr>
          <w:rFonts w:ascii="Arial" w:hAnsi="Arial" w:cs="Arial"/>
        </w:rPr>
        <w:tab/>
      </w:r>
      <w:r w:rsidRPr="006739ED">
        <w:rPr>
          <w:rFonts w:ascii="Arial" w:hAnsi="Arial" w:cs="Arial"/>
        </w:rPr>
        <w:tab/>
      </w:r>
      <w:r w:rsidRPr="006739ED">
        <w:rPr>
          <w:rFonts w:ascii="Arial" w:hAnsi="Arial" w:cs="Arial"/>
        </w:rPr>
        <w:tab/>
      </w:r>
      <w:r w:rsidRPr="006739ED">
        <w:rPr>
          <w:rFonts w:ascii="Arial" w:hAnsi="Arial" w:cs="Arial"/>
        </w:rPr>
        <w:tab/>
      </w:r>
      <w:r w:rsidRPr="006739ED">
        <w:rPr>
          <w:rFonts w:ascii="Arial" w:hAnsi="Arial" w:cs="Arial"/>
        </w:rPr>
        <w:tab/>
      </w:r>
      <w:r w:rsidRPr="006739ED">
        <w:rPr>
          <w:rFonts w:ascii="Arial" w:hAnsi="Arial" w:cs="Arial"/>
        </w:rPr>
        <w:tab/>
      </w:r>
      <w:r w:rsidRPr="006739ED">
        <w:rPr>
          <w:rFonts w:ascii="Arial" w:hAnsi="Arial" w:cs="Arial"/>
          <w:color w:val="000000" w:themeColor="text1"/>
        </w:rPr>
        <w:t>8 April 2024</w:t>
      </w:r>
    </w:p>
    <w:p w14:paraId="50693C9E" w14:textId="77777777" w:rsidR="006739ED" w:rsidRDefault="006739ED" w:rsidP="006739ED">
      <w:pPr>
        <w:spacing w:line="360" w:lineRule="auto"/>
        <w:rPr>
          <w:rFonts w:ascii="Arial" w:hAnsi="Arial" w:cs="Arial"/>
          <w:sz w:val="24"/>
          <w:szCs w:val="24"/>
        </w:rPr>
      </w:pPr>
    </w:p>
    <w:p w14:paraId="7D8BD8E3" w14:textId="4FA38D1C" w:rsidR="006739ED" w:rsidRPr="006739ED" w:rsidRDefault="006739ED" w:rsidP="006739ED">
      <w:pPr>
        <w:spacing w:line="360" w:lineRule="auto"/>
        <w:rPr>
          <w:rFonts w:ascii="Arial" w:hAnsi="Arial" w:cs="Arial"/>
          <w:sz w:val="24"/>
          <w:szCs w:val="24"/>
        </w:rPr>
      </w:pPr>
      <w:r w:rsidRPr="006739ED">
        <w:rPr>
          <w:rFonts w:ascii="Arial" w:hAnsi="Arial" w:cs="Arial"/>
          <w:sz w:val="24"/>
          <w:szCs w:val="24"/>
        </w:rPr>
        <w:t xml:space="preserve">The role of Leaders is to make decisions, and many do, again and again; and for companies to be successful the decisions need to be carried out.  Those that don’t suffer from a culture of indecision, according to Valerie Lew-Kiedrowski, MD of Relate-U-cation, a company that delivers skills training to enhance relationships for business and personal success. </w:t>
      </w:r>
    </w:p>
    <w:p w14:paraId="790C73D3" w14:textId="77777777" w:rsidR="006739ED" w:rsidRPr="006739ED" w:rsidRDefault="006739ED" w:rsidP="006739ED">
      <w:pPr>
        <w:spacing w:line="360" w:lineRule="auto"/>
        <w:rPr>
          <w:rFonts w:ascii="Arial" w:hAnsi="Arial" w:cs="Arial"/>
          <w:color w:val="000000" w:themeColor="text1"/>
          <w:sz w:val="24"/>
          <w:szCs w:val="24"/>
        </w:rPr>
      </w:pPr>
    </w:p>
    <w:p w14:paraId="6DC44D20" w14:textId="77777777" w:rsidR="006739ED" w:rsidRPr="006739ED" w:rsidRDefault="006739ED" w:rsidP="006739ED">
      <w:pPr>
        <w:spacing w:line="360" w:lineRule="auto"/>
        <w:rPr>
          <w:rFonts w:ascii="Arial" w:hAnsi="Arial" w:cs="Arial"/>
          <w:color w:val="000000" w:themeColor="text1"/>
          <w:sz w:val="24"/>
          <w:szCs w:val="24"/>
        </w:rPr>
      </w:pPr>
      <w:r w:rsidRPr="006739ED">
        <w:rPr>
          <w:rFonts w:ascii="Arial" w:hAnsi="Arial" w:cs="Arial"/>
          <w:color w:val="000000" w:themeColor="text1"/>
          <w:sz w:val="24"/>
          <w:szCs w:val="24"/>
        </w:rPr>
        <w:t xml:space="preserve">One a decision is made, the follow through should be sequential and smooth, but unfortunately this does not always occur because the people-factor is overlooked. Rather than collaboration, leaders try and drive, sometimes even force decisions through, rather than providing systemic support to encourage understanding through communication and connection to build relationships. Promoting participation, and minimising conflict is key, so that decisions and change are accepted and backed by the very people who will carry out the decisions and changes to be made.  </w:t>
      </w:r>
    </w:p>
    <w:p w14:paraId="1ECFBEFC" w14:textId="77777777" w:rsidR="006739ED" w:rsidRPr="006739ED" w:rsidRDefault="006739ED" w:rsidP="006739ED">
      <w:pPr>
        <w:spacing w:line="360" w:lineRule="auto"/>
        <w:rPr>
          <w:rFonts w:ascii="Arial" w:hAnsi="Arial" w:cs="Arial"/>
          <w:color w:val="000000" w:themeColor="text1"/>
          <w:sz w:val="24"/>
          <w:szCs w:val="24"/>
        </w:rPr>
      </w:pPr>
    </w:p>
    <w:p w14:paraId="22DE94DA" w14:textId="77777777" w:rsidR="006739ED" w:rsidRPr="006739ED" w:rsidRDefault="006739ED" w:rsidP="006739ED">
      <w:pPr>
        <w:spacing w:line="360" w:lineRule="auto"/>
        <w:rPr>
          <w:rFonts w:ascii="Arial" w:hAnsi="Arial" w:cs="Arial"/>
          <w:color w:val="000000" w:themeColor="text1"/>
          <w:sz w:val="24"/>
          <w:szCs w:val="24"/>
        </w:rPr>
      </w:pPr>
      <w:r w:rsidRPr="006739ED">
        <w:rPr>
          <w:rFonts w:ascii="Arial" w:hAnsi="Arial" w:cs="Arial"/>
          <w:color w:val="000000" w:themeColor="text1"/>
          <w:sz w:val="24"/>
          <w:szCs w:val="24"/>
        </w:rPr>
        <w:t>Some leaders do involve others in brainstorming sessions, and sometimes these may work, but what about those in these sessions (strategic, financial or operational) that don’t speak up because they’re either introverts, internal processers or choose not to do so for fear of reprisal. Leaders therefore need to be able to ask effective questions so that they, and the organisation, are not left with a lack of information and closure which can lead to false assumptions.</w:t>
      </w:r>
    </w:p>
    <w:p w14:paraId="500137BA" w14:textId="77777777" w:rsidR="006739ED" w:rsidRPr="006739ED" w:rsidRDefault="006739ED" w:rsidP="006739ED">
      <w:pPr>
        <w:spacing w:line="360" w:lineRule="auto"/>
        <w:rPr>
          <w:rFonts w:ascii="Arial" w:hAnsi="Arial" w:cs="Arial"/>
          <w:color w:val="000000" w:themeColor="text1"/>
          <w:sz w:val="24"/>
          <w:szCs w:val="24"/>
        </w:rPr>
      </w:pPr>
    </w:p>
    <w:p w14:paraId="59C3ADD0" w14:textId="77777777" w:rsidR="006739ED" w:rsidRPr="006739ED" w:rsidRDefault="006739ED" w:rsidP="006739ED">
      <w:pPr>
        <w:spacing w:line="360" w:lineRule="auto"/>
        <w:rPr>
          <w:rFonts w:ascii="Arial" w:hAnsi="Arial" w:cs="Arial"/>
          <w:color w:val="000000" w:themeColor="text1"/>
          <w:sz w:val="24"/>
          <w:szCs w:val="24"/>
        </w:rPr>
      </w:pPr>
      <w:r w:rsidRPr="006739ED">
        <w:rPr>
          <w:rFonts w:ascii="Arial" w:hAnsi="Arial" w:cs="Arial"/>
          <w:color w:val="000000" w:themeColor="text1"/>
          <w:sz w:val="24"/>
          <w:szCs w:val="24"/>
        </w:rPr>
        <w:t xml:space="preserve">Whilst some leaders may use brainstorming groups, these can also “generate substantially fewer ideas than the same number of individuals producing new ideas in isolation" according to Adrian Furnham, Professor of Psychology at University College London. The result - decision are not followed through and/or there is little support and energy for them.  </w:t>
      </w:r>
    </w:p>
    <w:p w14:paraId="42EFFD32" w14:textId="77777777" w:rsidR="006739ED" w:rsidRPr="006739ED" w:rsidRDefault="006739ED" w:rsidP="006739ED">
      <w:pPr>
        <w:spacing w:line="360" w:lineRule="auto"/>
        <w:rPr>
          <w:rFonts w:ascii="Arial" w:hAnsi="Arial" w:cs="Arial"/>
          <w:color w:val="000000" w:themeColor="text1"/>
          <w:sz w:val="24"/>
          <w:szCs w:val="24"/>
        </w:rPr>
      </w:pPr>
    </w:p>
    <w:p w14:paraId="0BD151F1" w14:textId="77777777" w:rsidR="006739ED" w:rsidRPr="006739ED" w:rsidRDefault="006739ED" w:rsidP="006739ED">
      <w:pPr>
        <w:spacing w:line="360" w:lineRule="auto"/>
        <w:rPr>
          <w:rFonts w:ascii="Arial" w:hAnsi="Arial" w:cs="Arial"/>
          <w:color w:val="000000" w:themeColor="text1"/>
          <w:sz w:val="24"/>
          <w:szCs w:val="24"/>
        </w:rPr>
      </w:pPr>
      <w:r w:rsidRPr="006739ED">
        <w:rPr>
          <w:rFonts w:ascii="Arial" w:hAnsi="Arial" w:cs="Arial"/>
          <w:color w:val="000000" w:themeColor="text1"/>
          <w:sz w:val="24"/>
          <w:szCs w:val="24"/>
        </w:rPr>
        <w:t xml:space="preserve">Such false and unsupported decisions can be broken by leaders who build trust and connection through open dialogue and accountable leadership, setting the tone for the entire organisation. </w:t>
      </w:r>
    </w:p>
    <w:p w14:paraId="784137CE" w14:textId="77777777" w:rsidR="006739ED" w:rsidRPr="006739ED" w:rsidRDefault="006739ED" w:rsidP="006739ED">
      <w:pPr>
        <w:pStyle w:val="NormalWeb"/>
        <w:spacing w:before="0" w:beforeAutospacing="0" w:after="0" w:afterAutospacing="0" w:line="360" w:lineRule="auto"/>
        <w:rPr>
          <w:rFonts w:ascii="Arial" w:hAnsi="Arial" w:cs="Arial"/>
          <w:color w:val="000000" w:themeColor="text1"/>
        </w:rPr>
      </w:pPr>
      <w:r w:rsidRPr="006739ED">
        <w:rPr>
          <w:rFonts w:ascii="Arial" w:hAnsi="Arial" w:cs="Arial"/>
          <w:color w:val="000000" w:themeColor="text1"/>
        </w:rPr>
        <w:t> </w:t>
      </w:r>
    </w:p>
    <w:p w14:paraId="7906CEF2" w14:textId="77777777" w:rsidR="006739ED" w:rsidRPr="006739ED" w:rsidRDefault="006739ED" w:rsidP="006739ED">
      <w:pPr>
        <w:pStyle w:val="NormalWeb"/>
        <w:spacing w:before="0" w:beforeAutospacing="0" w:after="0" w:afterAutospacing="0" w:line="360" w:lineRule="auto"/>
        <w:rPr>
          <w:rFonts w:ascii="Arial" w:hAnsi="Arial" w:cs="Arial"/>
          <w:color w:val="000000" w:themeColor="text1"/>
        </w:rPr>
      </w:pPr>
      <w:r w:rsidRPr="006739ED">
        <w:rPr>
          <w:rFonts w:ascii="Arial" w:hAnsi="Arial" w:cs="Arial"/>
          <w:color w:val="000000" w:themeColor="text1"/>
        </w:rPr>
        <w:t xml:space="preserve">Additionally, leaders need to be brave by listening to all views, </w:t>
      </w:r>
      <w:proofErr w:type="gramStart"/>
      <w:r w:rsidRPr="006739ED">
        <w:rPr>
          <w:rFonts w:ascii="Arial" w:hAnsi="Arial" w:cs="Arial"/>
          <w:color w:val="000000" w:themeColor="text1"/>
        </w:rPr>
        <w:t>i.e.</w:t>
      </w:r>
      <w:proofErr w:type="gramEnd"/>
      <w:r w:rsidRPr="006739ED">
        <w:rPr>
          <w:rFonts w:ascii="Arial" w:hAnsi="Arial" w:cs="Arial"/>
          <w:color w:val="000000" w:themeColor="text1"/>
        </w:rPr>
        <w:t xml:space="preserve"> those for and against, and engage in ongoing formal and spontaneous discussion to ensure everyone has full understanding, accepts the pro’s and </w:t>
      </w:r>
      <w:proofErr w:type="spellStart"/>
      <w:r w:rsidRPr="006739ED">
        <w:rPr>
          <w:rFonts w:ascii="Arial" w:hAnsi="Arial" w:cs="Arial"/>
          <w:color w:val="000000" w:themeColor="text1"/>
        </w:rPr>
        <w:t>con’s</w:t>
      </w:r>
      <w:proofErr w:type="spellEnd"/>
      <w:r w:rsidRPr="006739ED">
        <w:rPr>
          <w:rFonts w:ascii="Arial" w:hAnsi="Arial" w:cs="Arial"/>
          <w:color w:val="000000" w:themeColor="text1"/>
        </w:rPr>
        <w:t xml:space="preserve"> of the decisions-being made, and is on-board with them.  </w:t>
      </w:r>
    </w:p>
    <w:p w14:paraId="153E1686" w14:textId="77777777" w:rsidR="006739ED" w:rsidRPr="006739ED" w:rsidRDefault="006739ED" w:rsidP="006739ED">
      <w:pPr>
        <w:pStyle w:val="NormalWeb"/>
        <w:spacing w:before="0" w:beforeAutospacing="0" w:after="0" w:afterAutospacing="0" w:line="360" w:lineRule="auto"/>
        <w:rPr>
          <w:rFonts w:ascii="Arial" w:hAnsi="Arial" w:cs="Arial"/>
          <w:color w:val="000000" w:themeColor="text1"/>
        </w:rPr>
      </w:pPr>
    </w:p>
    <w:p w14:paraId="09F2C8DB" w14:textId="77777777" w:rsidR="006739ED" w:rsidRPr="006739ED" w:rsidRDefault="006739ED" w:rsidP="006739ED">
      <w:pPr>
        <w:pStyle w:val="Heading2"/>
        <w:spacing w:after="0" w:line="360" w:lineRule="auto"/>
        <w:textAlignment w:val="baseline"/>
        <w:rPr>
          <w:rFonts w:ascii="Arial" w:hAnsi="Arial" w:cs="Arial"/>
          <w:b w:val="0"/>
          <w:bCs w:val="0"/>
          <w:sz w:val="24"/>
          <w:szCs w:val="24"/>
          <w:bdr w:val="none" w:sz="0" w:space="0" w:color="auto" w:frame="1"/>
        </w:rPr>
      </w:pPr>
      <w:r w:rsidRPr="006739ED">
        <w:rPr>
          <w:rFonts w:ascii="Arial" w:hAnsi="Arial" w:cs="Arial"/>
          <w:b w:val="0"/>
          <w:bCs w:val="0"/>
          <w:color w:val="000000" w:themeColor="text1"/>
          <w:sz w:val="24"/>
          <w:szCs w:val="24"/>
        </w:rPr>
        <w:t>In summary, successful business strategy and people strategy have never been so connected. For decisions and follow-through to be successful, leaders need to be people-focused and collaborative to build trust, accountability, performance alignment and communicate to connect and build relationships. Relate-U-cation’s focus is to ensure that there is ‘</w:t>
      </w:r>
      <w:r w:rsidRPr="006739ED">
        <w:rPr>
          <w:rFonts w:ascii="Arial" w:hAnsi="Arial" w:cs="Arial"/>
          <w:b w:val="0"/>
          <w:bCs w:val="0"/>
          <w:sz w:val="24"/>
          <w:szCs w:val="24"/>
          <w:bdr w:val="none" w:sz="0" w:space="0" w:color="auto" w:frame="1"/>
        </w:rPr>
        <w:t xml:space="preserve">No more Us vs Them, only WE’, which is vital to </w:t>
      </w:r>
    </w:p>
    <w:p w14:paraId="4210398C" w14:textId="77777777" w:rsidR="006739ED" w:rsidRPr="006739ED" w:rsidRDefault="006739ED" w:rsidP="006739ED">
      <w:pPr>
        <w:pStyle w:val="Heading2"/>
        <w:spacing w:after="0" w:line="360" w:lineRule="auto"/>
        <w:textAlignment w:val="baseline"/>
        <w:rPr>
          <w:rFonts w:ascii="Arial" w:hAnsi="Arial" w:cs="Arial"/>
          <w:b w:val="0"/>
          <w:bCs w:val="0"/>
          <w:color w:val="000000" w:themeColor="text1"/>
          <w:sz w:val="24"/>
          <w:szCs w:val="24"/>
        </w:rPr>
      </w:pPr>
      <w:r w:rsidRPr="006739ED">
        <w:rPr>
          <w:rFonts w:ascii="Arial" w:hAnsi="Arial" w:cs="Arial"/>
          <w:b w:val="0"/>
          <w:bCs w:val="0"/>
          <w:sz w:val="24"/>
          <w:szCs w:val="24"/>
          <w:bdr w:val="none" w:sz="0" w:space="0" w:color="auto" w:frame="1"/>
        </w:rPr>
        <w:t xml:space="preserve">achieve </w:t>
      </w:r>
      <w:r w:rsidRPr="006739ED">
        <w:rPr>
          <w:rFonts w:ascii="Arial" w:hAnsi="Arial" w:cs="Arial"/>
          <w:b w:val="0"/>
          <w:bCs w:val="0"/>
          <w:color w:val="000000" w:themeColor="text1"/>
          <w:sz w:val="24"/>
          <w:szCs w:val="24"/>
        </w:rPr>
        <w:t>results and strengthen the organisational success and brand.</w:t>
      </w:r>
    </w:p>
    <w:p w14:paraId="037C8E59" w14:textId="77777777" w:rsidR="006739ED" w:rsidRPr="006739ED" w:rsidRDefault="006739ED" w:rsidP="006739ED">
      <w:pPr>
        <w:pStyle w:val="NormalWeb"/>
        <w:spacing w:before="0" w:beforeAutospacing="0" w:after="0" w:afterAutospacing="0" w:line="360" w:lineRule="auto"/>
        <w:rPr>
          <w:rFonts w:ascii="Arial" w:hAnsi="Arial" w:cs="Arial"/>
          <w:color w:val="000000" w:themeColor="text1"/>
        </w:rPr>
      </w:pPr>
    </w:p>
    <w:p w14:paraId="74E076A3" w14:textId="77777777" w:rsidR="006739ED" w:rsidRPr="006739ED" w:rsidRDefault="006739ED" w:rsidP="006739ED">
      <w:pPr>
        <w:spacing w:line="360" w:lineRule="auto"/>
        <w:rPr>
          <w:rFonts w:ascii="Arial" w:hAnsi="Arial" w:cs="Arial"/>
          <w:color w:val="000000" w:themeColor="text1"/>
          <w:sz w:val="24"/>
          <w:szCs w:val="24"/>
        </w:rPr>
      </w:pPr>
      <w:r w:rsidRPr="006739ED">
        <w:rPr>
          <w:rFonts w:ascii="Arial" w:hAnsi="Arial" w:cs="Arial"/>
          <w:color w:val="000000" w:themeColor="text1"/>
          <w:sz w:val="24"/>
          <w:szCs w:val="24"/>
        </w:rPr>
        <w:t>Ends</w:t>
      </w:r>
    </w:p>
    <w:p w14:paraId="46E13916" w14:textId="64765CD8" w:rsidR="00462645" w:rsidRPr="00462645" w:rsidRDefault="00462645" w:rsidP="00462645">
      <w:pPr>
        <w:spacing w:after="0" w:line="276" w:lineRule="auto"/>
        <w:rPr>
          <w:rFonts w:ascii="Arial" w:hAnsi="Arial" w:cs="Arial"/>
          <w:b/>
          <w:bCs/>
          <w:color w:val="000000" w:themeColor="text1"/>
          <w:sz w:val="24"/>
          <w:szCs w:val="24"/>
          <w:lang w:val="en-GB"/>
        </w:rPr>
      </w:pPr>
      <w:r w:rsidRPr="00462645">
        <w:rPr>
          <w:rFonts w:ascii="Arial" w:hAnsi="Arial" w:cs="Arial"/>
          <w:b/>
          <w:bCs/>
          <w:color w:val="000000" w:themeColor="text1"/>
          <w:sz w:val="24"/>
          <w:szCs w:val="24"/>
          <w:lang w:val="en-GB"/>
        </w:rPr>
        <w:t>About Relate</w:t>
      </w:r>
      <w:r w:rsidR="00D673FB">
        <w:rPr>
          <w:rFonts w:ascii="Arial" w:hAnsi="Arial" w:cs="Arial"/>
          <w:b/>
          <w:bCs/>
          <w:color w:val="000000" w:themeColor="text1"/>
          <w:sz w:val="24"/>
          <w:szCs w:val="24"/>
          <w:lang w:val="en-GB"/>
        </w:rPr>
        <w:t>-</w:t>
      </w:r>
      <w:r w:rsidRPr="00462645">
        <w:rPr>
          <w:rFonts w:ascii="Arial" w:hAnsi="Arial" w:cs="Arial"/>
          <w:b/>
          <w:bCs/>
          <w:color w:val="000000" w:themeColor="text1"/>
          <w:sz w:val="24"/>
          <w:szCs w:val="24"/>
          <w:lang w:val="en-GB"/>
        </w:rPr>
        <w:t>U</w:t>
      </w:r>
      <w:r w:rsidR="00D673FB">
        <w:rPr>
          <w:rFonts w:ascii="Arial" w:hAnsi="Arial" w:cs="Arial"/>
          <w:b/>
          <w:bCs/>
          <w:color w:val="000000" w:themeColor="text1"/>
          <w:sz w:val="24"/>
          <w:szCs w:val="24"/>
          <w:lang w:val="en-GB"/>
        </w:rPr>
        <w:t>-c</w:t>
      </w:r>
      <w:r w:rsidRPr="00462645">
        <w:rPr>
          <w:rFonts w:ascii="Arial" w:hAnsi="Arial" w:cs="Arial"/>
          <w:b/>
          <w:bCs/>
          <w:color w:val="000000" w:themeColor="text1"/>
          <w:sz w:val="24"/>
          <w:szCs w:val="24"/>
          <w:lang w:val="en-GB"/>
        </w:rPr>
        <w:t>ation</w:t>
      </w:r>
    </w:p>
    <w:p w14:paraId="5AB0825B" w14:textId="7DDD9F79" w:rsidR="000E583E"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Relate-U-</w:t>
      </w:r>
      <w:r w:rsidR="00D673FB">
        <w:rPr>
          <w:rFonts w:ascii="Arial" w:hAnsi="Arial" w:cs="Arial"/>
          <w:color w:val="000000" w:themeColor="text1"/>
          <w:sz w:val="24"/>
          <w:szCs w:val="24"/>
          <w:lang w:val="en-GB"/>
        </w:rPr>
        <w:t>c</w:t>
      </w:r>
      <w:r w:rsidRPr="00462645">
        <w:rPr>
          <w:rFonts w:ascii="Arial" w:hAnsi="Arial" w:cs="Arial"/>
          <w:color w:val="000000" w:themeColor="text1"/>
          <w:sz w:val="24"/>
          <w:szCs w:val="24"/>
          <w:lang w:val="en-GB"/>
        </w:rPr>
        <w:t xml:space="preserve">ation focuses on improving and achieving better business results through better business relationships. Valerie Lew-Kiedrowski has over twenty years of experience leading </w:t>
      </w:r>
      <w:proofErr w:type="gramStart"/>
      <w:r w:rsidRPr="00462645">
        <w:rPr>
          <w:rFonts w:ascii="Arial" w:hAnsi="Arial" w:cs="Arial"/>
          <w:color w:val="000000" w:themeColor="text1"/>
          <w:sz w:val="24"/>
          <w:szCs w:val="24"/>
          <w:lang w:val="en-GB"/>
        </w:rPr>
        <w:t>a number of</w:t>
      </w:r>
      <w:proofErr w:type="gramEnd"/>
      <w:r w:rsidRPr="00462645">
        <w:rPr>
          <w:rFonts w:ascii="Arial" w:hAnsi="Arial" w:cs="Arial"/>
          <w:color w:val="000000" w:themeColor="text1"/>
          <w:sz w:val="24"/>
          <w:szCs w:val="24"/>
          <w:lang w:val="en-GB"/>
        </w:rPr>
        <w:t xml:space="preserve"> prestige training courses and she also consults for organisations and other training companies across Asia-Pac.</w:t>
      </w:r>
      <w:hyperlink r:id="rId7" w:history="1">
        <w:r w:rsidR="000E583E" w:rsidRPr="00DE162F">
          <w:rPr>
            <w:rStyle w:val="Hyperlink"/>
            <w:rFonts w:ascii="Arial" w:hAnsi="Arial" w:cs="Arial"/>
            <w:sz w:val="24"/>
            <w:szCs w:val="24"/>
            <w:lang w:val="en-GB"/>
          </w:rPr>
          <w:t>www.relateucation.com</w:t>
        </w:r>
      </w:hyperlink>
    </w:p>
    <w:p w14:paraId="2EAE04EC" w14:textId="77777777" w:rsidR="000E583E" w:rsidRPr="00462645" w:rsidRDefault="000E583E" w:rsidP="00462645">
      <w:pPr>
        <w:spacing w:after="0" w:line="276" w:lineRule="auto"/>
        <w:rPr>
          <w:rFonts w:ascii="Arial" w:hAnsi="Arial" w:cs="Arial"/>
          <w:color w:val="000000" w:themeColor="text1"/>
          <w:sz w:val="24"/>
          <w:szCs w:val="24"/>
          <w:lang w:val="en-GB"/>
        </w:rPr>
      </w:pPr>
    </w:p>
    <w:p w14:paraId="19CF4472" w14:textId="77777777" w:rsidR="00462645" w:rsidRPr="00462645"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 xml:space="preserve">Contact: </w:t>
      </w:r>
    </w:p>
    <w:p w14:paraId="3F818B47" w14:textId="50D137EC" w:rsidR="00462645" w:rsidRPr="00462645"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Valerie Lew-Kiedrowski</w:t>
      </w:r>
    </w:p>
    <w:p w14:paraId="67C8EFAB" w14:textId="77777777" w:rsidR="00462645" w:rsidRPr="00462645" w:rsidRDefault="00000000" w:rsidP="00462645">
      <w:pPr>
        <w:spacing w:after="0" w:line="276" w:lineRule="auto"/>
        <w:rPr>
          <w:rFonts w:ascii="Arial" w:hAnsi="Arial" w:cs="Arial"/>
          <w:color w:val="000000" w:themeColor="text1"/>
          <w:sz w:val="24"/>
          <w:szCs w:val="24"/>
          <w:lang w:val="en-GB"/>
        </w:rPr>
      </w:pPr>
      <w:hyperlink r:id="rId8" w:history="1">
        <w:r w:rsidR="00462645" w:rsidRPr="00462645">
          <w:rPr>
            <w:rStyle w:val="Hyperlink"/>
            <w:rFonts w:ascii="Arial" w:hAnsi="Arial" w:cs="Arial"/>
            <w:sz w:val="24"/>
            <w:szCs w:val="24"/>
            <w:lang w:val="en-GB"/>
          </w:rPr>
          <w:t>valerie@relateucation.com</w:t>
        </w:r>
      </w:hyperlink>
      <w:r w:rsidR="00462645" w:rsidRPr="00462645">
        <w:rPr>
          <w:rFonts w:ascii="Arial" w:hAnsi="Arial" w:cs="Arial"/>
          <w:color w:val="000000" w:themeColor="text1"/>
          <w:sz w:val="24"/>
          <w:szCs w:val="24"/>
          <w:lang w:val="en-GB"/>
        </w:rPr>
        <w:t xml:space="preserve"> </w:t>
      </w:r>
    </w:p>
    <w:p w14:paraId="229F5AE6" w14:textId="77777777" w:rsidR="00462645" w:rsidRPr="00462645" w:rsidRDefault="00462645" w:rsidP="00462645">
      <w:pPr>
        <w:spacing w:after="0" w:line="276" w:lineRule="auto"/>
        <w:rPr>
          <w:rFonts w:ascii="Arial" w:hAnsi="Arial" w:cs="Arial"/>
          <w:color w:val="000000" w:themeColor="text1"/>
          <w:sz w:val="24"/>
          <w:szCs w:val="24"/>
          <w:lang w:val="en-GB"/>
        </w:rPr>
      </w:pPr>
      <w:r w:rsidRPr="00462645">
        <w:rPr>
          <w:rFonts w:ascii="Arial" w:hAnsi="Arial" w:cs="Arial"/>
          <w:color w:val="000000" w:themeColor="text1"/>
          <w:sz w:val="24"/>
          <w:szCs w:val="24"/>
          <w:lang w:val="en-GB"/>
        </w:rPr>
        <w:t>Mobile: +61 (0) 448 322 772</w:t>
      </w:r>
    </w:p>
    <w:p w14:paraId="6D5A2B6C" w14:textId="1A227B60" w:rsidR="009C4BEB" w:rsidRPr="00462645" w:rsidRDefault="00000000" w:rsidP="00462645">
      <w:pPr>
        <w:spacing w:after="0" w:line="276" w:lineRule="auto"/>
        <w:rPr>
          <w:rFonts w:ascii="Arial" w:hAnsi="Arial" w:cs="Arial"/>
          <w:color w:val="000000" w:themeColor="text1"/>
          <w:sz w:val="24"/>
          <w:szCs w:val="24"/>
          <w:lang w:val="en-GB"/>
        </w:rPr>
      </w:pPr>
      <w:hyperlink r:id="rId9" w:history="1">
        <w:r w:rsidR="00462645" w:rsidRPr="00462645">
          <w:rPr>
            <w:rStyle w:val="Hyperlink"/>
            <w:rFonts w:ascii="Arial" w:hAnsi="Arial" w:cs="Arial"/>
            <w:sz w:val="24"/>
            <w:szCs w:val="24"/>
            <w:lang w:val="en-GB"/>
          </w:rPr>
          <w:t>https://www.linkedin.com/in/valerielewkiedrowski/</w:t>
        </w:r>
      </w:hyperlink>
    </w:p>
    <w:p w14:paraId="4688D53E" w14:textId="77777777" w:rsidR="00CA5704" w:rsidRPr="00462645" w:rsidRDefault="00CA5704" w:rsidP="008E133F">
      <w:pPr>
        <w:spacing w:after="0" w:line="276" w:lineRule="auto"/>
        <w:rPr>
          <w:rFonts w:ascii="Arial" w:hAnsi="Arial" w:cs="Arial"/>
          <w:sz w:val="24"/>
          <w:szCs w:val="24"/>
        </w:rPr>
      </w:pPr>
    </w:p>
    <w:p w14:paraId="203630EE" w14:textId="3A3BD606" w:rsidR="000E583E" w:rsidRPr="006739ED" w:rsidRDefault="000E583E" w:rsidP="006739ED">
      <w:pPr>
        <w:spacing w:after="0" w:line="276" w:lineRule="auto"/>
        <w:rPr>
          <w:rFonts w:ascii="Arial" w:hAnsi="Arial" w:cs="Arial"/>
          <w:sz w:val="24"/>
          <w:szCs w:val="24"/>
        </w:rPr>
      </w:pPr>
    </w:p>
    <w:sectPr w:rsidR="000E583E" w:rsidRPr="006739ED" w:rsidSect="005D2922">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A7E1" w14:textId="77777777" w:rsidR="002B7222" w:rsidRDefault="002B7222" w:rsidP="00153F9F">
      <w:r>
        <w:separator/>
      </w:r>
    </w:p>
  </w:endnote>
  <w:endnote w:type="continuationSeparator" w:id="0">
    <w:p w14:paraId="4F4E7997" w14:textId="77777777" w:rsidR="002B7222" w:rsidRDefault="002B7222" w:rsidP="0015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1DC2" w14:textId="77777777" w:rsidR="00E213A8" w:rsidRDefault="00E213A8"/>
  <w:tbl>
    <w:tblPr>
      <w:tblStyle w:val="TableGrid"/>
      <w:tblW w:w="6054"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3408"/>
    </w:tblGrid>
    <w:tr w:rsidR="00E213A8" w:rsidRPr="008C3B04" w14:paraId="64924A9C" w14:textId="77777777" w:rsidTr="00CB086A">
      <w:tc>
        <w:tcPr>
          <w:tcW w:w="3441" w:type="pct"/>
        </w:tcPr>
        <w:p w14:paraId="2B232126" w14:textId="632A58B1" w:rsidR="00E213A8" w:rsidRPr="008C3B04" w:rsidRDefault="00E213A8" w:rsidP="00290523">
          <w:pPr>
            <w:pStyle w:val="Footer"/>
            <w:spacing w:line="276" w:lineRule="auto"/>
            <w:rPr>
              <w:rFonts w:ascii="Arial" w:hAnsi="Arial" w:cs="Arial"/>
              <w:b/>
              <w:bCs/>
              <w:sz w:val="18"/>
              <w:szCs w:val="18"/>
            </w:rPr>
          </w:pPr>
          <w:r w:rsidRPr="008C3B04">
            <w:rPr>
              <w:rFonts w:ascii="Arial" w:hAnsi="Arial" w:cs="Arial"/>
              <w:b/>
              <w:bCs/>
              <w:sz w:val="18"/>
              <w:szCs w:val="18"/>
            </w:rPr>
            <w:t>RelateUcation</w:t>
          </w:r>
          <w:r w:rsidR="007800DE" w:rsidRPr="008C3B04">
            <w:rPr>
              <w:rFonts w:ascii="Arial" w:hAnsi="Arial" w:cs="Arial"/>
              <w:b/>
              <w:bCs/>
              <w:sz w:val="18"/>
              <w:szCs w:val="18"/>
              <w:vertAlign w:val="superscript"/>
            </w:rPr>
            <w:t>®</w:t>
          </w:r>
        </w:p>
        <w:p w14:paraId="6BB0368F" w14:textId="622A0E19" w:rsidR="009E49EE" w:rsidRDefault="009E49EE" w:rsidP="00290523">
          <w:pPr>
            <w:pStyle w:val="Footer"/>
            <w:spacing w:line="276" w:lineRule="auto"/>
            <w:rPr>
              <w:rFonts w:ascii="Arial" w:hAnsi="Arial" w:cs="Arial"/>
              <w:sz w:val="18"/>
              <w:szCs w:val="18"/>
            </w:rPr>
          </w:pPr>
          <w:r w:rsidRPr="009E49EE">
            <w:rPr>
              <w:rFonts w:ascii="Arial" w:hAnsi="Arial" w:cs="Arial"/>
              <w:sz w:val="18"/>
              <w:szCs w:val="18"/>
            </w:rPr>
            <w:t>No More Us vs Them</w:t>
          </w:r>
          <w:r>
            <w:rPr>
              <w:rFonts w:ascii="Arial" w:hAnsi="Arial" w:cs="Arial"/>
              <w:sz w:val="18"/>
              <w:szCs w:val="18"/>
            </w:rPr>
            <w:t>,</w:t>
          </w:r>
          <w:r w:rsidRPr="009E49EE">
            <w:rPr>
              <w:rFonts w:ascii="Arial" w:hAnsi="Arial" w:cs="Arial"/>
              <w:sz w:val="18"/>
              <w:szCs w:val="18"/>
            </w:rPr>
            <w:t xml:space="preserve"> only WE</w:t>
          </w:r>
        </w:p>
        <w:p w14:paraId="2F92A97F" w14:textId="381A8013" w:rsidR="00E213A8" w:rsidRPr="008C3B04" w:rsidRDefault="00E213A8" w:rsidP="00290523">
          <w:pPr>
            <w:pStyle w:val="Footer"/>
            <w:spacing w:line="276" w:lineRule="auto"/>
            <w:rPr>
              <w:rFonts w:ascii="Arial" w:hAnsi="Arial" w:cs="Arial"/>
              <w:sz w:val="18"/>
              <w:szCs w:val="18"/>
            </w:rPr>
          </w:pPr>
          <w:r w:rsidRPr="008C3B04">
            <w:rPr>
              <w:rFonts w:ascii="Arial" w:hAnsi="Arial" w:cs="Arial"/>
              <w:sz w:val="18"/>
              <w:szCs w:val="18"/>
            </w:rPr>
            <w:t>Achieve Better Business Results through Best Business Relationships.</w:t>
          </w:r>
        </w:p>
      </w:tc>
      <w:tc>
        <w:tcPr>
          <w:tcW w:w="1559" w:type="pct"/>
        </w:tcPr>
        <w:p w14:paraId="57CBA1B8" w14:textId="2829217E" w:rsidR="00E213A8" w:rsidRPr="008C3B04" w:rsidRDefault="00E213A8" w:rsidP="00290523">
          <w:pPr>
            <w:pStyle w:val="Footer"/>
            <w:spacing w:line="276" w:lineRule="auto"/>
            <w:rPr>
              <w:rFonts w:ascii="Arial" w:hAnsi="Arial" w:cs="Arial"/>
              <w:sz w:val="18"/>
              <w:szCs w:val="18"/>
            </w:rPr>
          </w:pPr>
          <w:r w:rsidRPr="008C3B04">
            <w:rPr>
              <w:rFonts w:ascii="Arial" w:hAnsi="Arial" w:cs="Arial"/>
              <w:b/>
              <w:bCs/>
              <w:sz w:val="18"/>
              <w:szCs w:val="18"/>
            </w:rPr>
            <w:t>Director:</w:t>
          </w:r>
          <w:r w:rsidRPr="008C3B04">
            <w:rPr>
              <w:rFonts w:ascii="Arial" w:hAnsi="Arial" w:cs="Arial"/>
              <w:sz w:val="18"/>
              <w:szCs w:val="18"/>
            </w:rPr>
            <w:t xml:space="preserve"> Valerie Lew-Kiedrowski</w:t>
          </w:r>
        </w:p>
        <w:p w14:paraId="287D28C8" w14:textId="4BAA1A9C" w:rsidR="00E213A8" w:rsidRPr="008C3B04" w:rsidRDefault="00E213A8" w:rsidP="00290523">
          <w:pPr>
            <w:pStyle w:val="Footer"/>
            <w:spacing w:line="276" w:lineRule="auto"/>
            <w:rPr>
              <w:rFonts w:ascii="Arial" w:hAnsi="Arial" w:cs="Arial"/>
              <w:sz w:val="18"/>
              <w:szCs w:val="18"/>
            </w:rPr>
          </w:pPr>
          <w:r w:rsidRPr="008C3B04">
            <w:rPr>
              <w:rFonts w:ascii="Arial" w:hAnsi="Arial" w:cs="Arial"/>
              <w:b/>
              <w:bCs/>
              <w:sz w:val="18"/>
              <w:szCs w:val="18"/>
            </w:rPr>
            <w:t>ABN</w:t>
          </w:r>
          <w:r w:rsidRPr="008C3B04">
            <w:rPr>
              <w:rFonts w:ascii="Arial" w:hAnsi="Arial" w:cs="Arial"/>
              <w:sz w:val="18"/>
              <w:szCs w:val="18"/>
            </w:rPr>
            <w:t>: 27 135 616 572</w:t>
          </w:r>
        </w:p>
      </w:tc>
    </w:tr>
  </w:tbl>
  <w:p w14:paraId="271C44A6" w14:textId="77777777" w:rsidR="00E213A8" w:rsidRDefault="00E21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6934" w14:textId="77777777" w:rsidR="009C3B3B" w:rsidRDefault="009C3B3B">
    <w:pPr>
      <w:pStyle w:val="Footer"/>
    </w:pPr>
  </w:p>
  <w:tbl>
    <w:tblPr>
      <w:tblStyle w:val="TableGrid"/>
      <w:tblW w:w="6054"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3408"/>
    </w:tblGrid>
    <w:tr w:rsidR="009C3B3B" w:rsidRPr="00992E41" w14:paraId="383D0447" w14:textId="77777777" w:rsidTr="009E3AB3">
      <w:tc>
        <w:tcPr>
          <w:tcW w:w="3441" w:type="pct"/>
          <w:vAlign w:val="bottom"/>
        </w:tcPr>
        <w:p w14:paraId="73857FE7" w14:textId="1D626787" w:rsidR="009C3B3B" w:rsidRPr="00992E41" w:rsidRDefault="009C3B3B" w:rsidP="009E3AB3">
          <w:pPr>
            <w:pStyle w:val="Footer"/>
            <w:spacing w:line="276" w:lineRule="auto"/>
            <w:rPr>
              <w:rFonts w:ascii="Arial" w:hAnsi="Arial" w:cs="Arial"/>
              <w:b/>
              <w:bCs/>
              <w:sz w:val="18"/>
              <w:szCs w:val="18"/>
            </w:rPr>
          </w:pPr>
          <w:r w:rsidRPr="00992E41">
            <w:rPr>
              <w:rFonts w:ascii="Arial" w:hAnsi="Arial" w:cs="Arial"/>
              <w:b/>
              <w:bCs/>
              <w:sz w:val="18"/>
              <w:szCs w:val="18"/>
            </w:rPr>
            <w:t>RelateUcation</w:t>
          </w:r>
          <w:r w:rsidRPr="00992E41">
            <w:rPr>
              <w:rFonts w:ascii="Arial" w:hAnsi="Arial" w:cs="Arial"/>
              <w:b/>
              <w:bCs/>
              <w:sz w:val="18"/>
              <w:szCs w:val="18"/>
              <w:vertAlign w:val="superscript"/>
            </w:rPr>
            <w:t>®</w:t>
          </w:r>
        </w:p>
        <w:p w14:paraId="2E57EDBA" w14:textId="2D2DF458" w:rsidR="0064728C" w:rsidRPr="00992E41" w:rsidRDefault="009E49EE" w:rsidP="009E3AB3">
          <w:pPr>
            <w:pStyle w:val="Footer"/>
            <w:spacing w:line="276" w:lineRule="auto"/>
            <w:rPr>
              <w:rFonts w:ascii="Arial" w:hAnsi="Arial" w:cs="Arial"/>
              <w:sz w:val="18"/>
              <w:szCs w:val="18"/>
            </w:rPr>
          </w:pPr>
          <w:r w:rsidRPr="009E49EE">
            <w:rPr>
              <w:rFonts w:ascii="Arial" w:hAnsi="Arial" w:cs="Arial"/>
              <w:sz w:val="18"/>
              <w:szCs w:val="18"/>
            </w:rPr>
            <w:t>No More Us vs Them</w:t>
          </w:r>
          <w:r>
            <w:rPr>
              <w:rFonts w:ascii="Arial" w:hAnsi="Arial" w:cs="Arial"/>
              <w:sz w:val="18"/>
              <w:szCs w:val="18"/>
            </w:rPr>
            <w:t>,</w:t>
          </w:r>
          <w:r w:rsidRPr="009E49EE">
            <w:rPr>
              <w:rFonts w:ascii="Arial" w:hAnsi="Arial" w:cs="Arial"/>
              <w:sz w:val="18"/>
              <w:szCs w:val="18"/>
            </w:rPr>
            <w:t xml:space="preserve"> only WE</w:t>
          </w:r>
        </w:p>
        <w:p w14:paraId="6388B5BB" w14:textId="44348826" w:rsidR="009C3B3B" w:rsidRPr="00992E41" w:rsidRDefault="009C3B3B" w:rsidP="009E3AB3">
          <w:pPr>
            <w:pStyle w:val="Footer"/>
            <w:spacing w:line="276" w:lineRule="auto"/>
            <w:rPr>
              <w:rFonts w:ascii="Arial" w:hAnsi="Arial" w:cs="Arial"/>
              <w:sz w:val="18"/>
              <w:szCs w:val="18"/>
            </w:rPr>
          </w:pPr>
          <w:r w:rsidRPr="00992E41">
            <w:rPr>
              <w:rFonts w:ascii="Arial" w:hAnsi="Arial" w:cs="Arial"/>
              <w:sz w:val="18"/>
              <w:szCs w:val="18"/>
            </w:rPr>
            <w:t>Achieve Better Business Results through Best Business Relationships.</w:t>
          </w:r>
        </w:p>
      </w:tc>
      <w:tc>
        <w:tcPr>
          <w:tcW w:w="1559" w:type="pct"/>
        </w:tcPr>
        <w:p w14:paraId="5D1093EA" w14:textId="77777777" w:rsidR="009E3AB3" w:rsidRPr="00992E41" w:rsidRDefault="009E3AB3" w:rsidP="009E3AB3">
          <w:pPr>
            <w:pStyle w:val="Footer"/>
            <w:rPr>
              <w:rFonts w:ascii="Arial" w:hAnsi="Arial" w:cs="Arial"/>
              <w:sz w:val="18"/>
              <w:szCs w:val="18"/>
            </w:rPr>
          </w:pPr>
          <w:r w:rsidRPr="00992E41">
            <w:rPr>
              <w:rFonts w:ascii="Arial" w:hAnsi="Arial" w:cs="Arial"/>
              <w:b/>
              <w:bCs/>
              <w:sz w:val="18"/>
              <w:szCs w:val="18"/>
            </w:rPr>
            <w:t>Email:</w:t>
          </w:r>
          <w:r w:rsidRPr="00992E41">
            <w:rPr>
              <w:rFonts w:ascii="Arial" w:hAnsi="Arial" w:cs="Arial"/>
              <w:sz w:val="18"/>
              <w:szCs w:val="18"/>
            </w:rPr>
            <w:t xml:space="preserve">   info@relateucation.com</w:t>
          </w:r>
        </w:p>
        <w:p w14:paraId="6007682D" w14:textId="77777777" w:rsidR="009E3AB3" w:rsidRPr="00992E41" w:rsidRDefault="009E3AB3" w:rsidP="009E3AB3">
          <w:pPr>
            <w:pStyle w:val="Footer"/>
            <w:rPr>
              <w:rFonts w:ascii="Arial" w:hAnsi="Arial" w:cs="Arial"/>
              <w:sz w:val="18"/>
              <w:szCs w:val="18"/>
            </w:rPr>
          </w:pPr>
          <w:r w:rsidRPr="00992E41">
            <w:rPr>
              <w:rFonts w:ascii="Arial" w:hAnsi="Arial" w:cs="Arial"/>
              <w:b/>
              <w:bCs/>
              <w:sz w:val="18"/>
              <w:szCs w:val="18"/>
            </w:rPr>
            <w:t xml:space="preserve">Tel: </w:t>
          </w:r>
          <w:r w:rsidRPr="00992E41">
            <w:rPr>
              <w:rFonts w:ascii="Arial" w:hAnsi="Arial" w:cs="Arial"/>
              <w:sz w:val="18"/>
              <w:szCs w:val="18"/>
            </w:rPr>
            <w:t xml:space="preserve">      1300 883 652</w:t>
          </w:r>
          <w:r w:rsidRPr="00992E41">
            <w:rPr>
              <w:rFonts w:ascii="Arial" w:hAnsi="Arial" w:cs="Arial"/>
              <w:sz w:val="18"/>
              <w:szCs w:val="18"/>
            </w:rPr>
            <w:tab/>
            <w:t xml:space="preserve"> </w:t>
          </w:r>
        </w:p>
        <w:p w14:paraId="1734686E" w14:textId="77777777" w:rsidR="009E3AB3" w:rsidRPr="00992E41" w:rsidRDefault="009E3AB3" w:rsidP="009E3AB3">
          <w:pPr>
            <w:pStyle w:val="Footer"/>
            <w:rPr>
              <w:rFonts w:ascii="Arial" w:hAnsi="Arial" w:cs="Arial"/>
              <w:sz w:val="18"/>
              <w:szCs w:val="18"/>
            </w:rPr>
          </w:pPr>
          <w:r w:rsidRPr="00992E41">
            <w:rPr>
              <w:rFonts w:ascii="Arial" w:hAnsi="Arial" w:cs="Arial"/>
              <w:b/>
              <w:bCs/>
              <w:sz w:val="18"/>
              <w:szCs w:val="18"/>
            </w:rPr>
            <w:t>Web:</w:t>
          </w:r>
          <w:r w:rsidRPr="00992E41">
            <w:rPr>
              <w:rFonts w:ascii="Arial" w:hAnsi="Arial" w:cs="Arial"/>
              <w:sz w:val="18"/>
              <w:szCs w:val="18"/>
            </w:rPr>
            <w:t xml:space="preserve">     relateucation.com</w:t>
          </w:r>
        </w:p>
        <w:p w14:paraId="00948720" w14:textId="509714E2" w:rsidR="009E3AB3" w:rsidRPr="00992E41" w:rsidRDefault="009E3AB3" w:rsidP="009E3AB3">
          <w:pPr>
            <w:pStyle w:val="Footer"/>
            <w:spacing w:line="276" w:lineRule="auto"/>
            <w:rPr>
              <w:rFonts w:ascii="Arial" w:hAnsi="Arial" w:cs="Arial"/>
              <w:sz w:val="18"/>
              <w:szCs w:val="18"/>
            </w:rPr>
          </w:pPr>
          <w:r w:rsidRPr="00992E41">
            <w:rPr>
              <w:rFonts w:ascii="Arial" w:hAnsi="Arial" w:cs="Arial"/>
              <w:sz w:val="18"/>
              <w:szCs w:val="18"/>
            </w:rPr>
            <w:t>Sydney, NSW, Australia</w:t>
          </w:r>
        </w:p>
        <w:p w14:paraId="27B312D8" w14:textId="77777777" w:rsidR="009E3AB3" w:rsidRPr="00992E41" w:rsidRDefault="009E3AB3" w:rsidP="009E3AB3">
          <w:pPr>
            <w:pStyle w:val="Footer"/>
            <w:spacing w:line="276" w:lineRule="auto"/>
            <w:rPr>
              <w:rFonts w:ascii="Arial" w:hAnsi="Arial" w:cs="Arial"/>
              <w:b/>
              <w:bCs/>
              <w:sz w:val="18"/>
              <w:szCs w:val="18"/>
            </w:rPr>
          </w:pPr>
        </w:p>
        <w:p w14:paraId="0EB0A7AB" w14:textId="6709DDF2" w:rsidR="009C3B3B" w:rsidRPr="00992E41" w:rsidRDefault="009C3B3B" w:rsidP="009C3B3B">
          <w:pPr>
            <w:pStyle w:val="Footer"/>
            <w:spacing w:line="276" w:lineRule="auto"/>
            <w:rPr>
              <w:rFonts w:ascii="Arial" w:hAnsi="Arial" w:cs="Arial"/>
              <w:sz w:val="18"/>
              <w:szCs w:val="18"/>
            </w:rPr>
          </w:pPr>
          <w:r w:rsidRPr="00992E41">
            <w:rPr>
              <w:rFonts w:ascii="Arial" w:hAnsi="Arial" w:cs="Arial"/>
              <w:b/>
              <w:bCs/>
              <w:sz w:val="18"/>
              <w:szCs w:val="18"/>
            </w:rPr>
            <w:t>Director:</w:t>
          </w:r>
          <w:r w:rsidRPr="00992E41">
            <w:rPr>
              <w:rFonts w:ascii="Arial" w:hAnsi="Arial" w:cs="Arial"/>
              <w:sz w:val="18"/>
              <w:szCs w:val="18"/>
            </w:rPr>
            <w:t xml:space="preserve"> Valerie Lew-Kiedrowski</w:t>
          </w:r>
        </w:p>
        <w:p w14:paraId="2A1D11B5" w14:textId="77777777" w:rsidR="009C3B3B" w:rsidRPr="00992E41" w:rsidRDefault="009C3B3B" w:rsidP="009C3B3B">
          <w:pPr>
            <w:pStyle w:val="Footer"/>
            <w:spacing w:line="276" w:lineRule="auto"/>
            <w:rPr>
              <w:rFonts w:ascii="Arial" w:hAnsi="Arial" w:cs="Arial"/>
              <w:sz w:val="18"/>
              <w:szCs w:val="18"/>
            </w:rPr>
          </w:pPr>
          <w:r w:rsidRPr="00992E41">
            <w:rPr>
              <w:rFonts w:ascii="Arial" w:hAnsi="Arial" w:cs="Arial"/>
              <w:b/>
              <w:bCs/>
              <w:sz w:val="18"/>
              <w:szCs w:val="18"/>
            </w:rPr>
            <w:t>ABN</w:t>
          </w:r>
          <w:r w:rsidRPr="00992E41">
            <w:rPr>
              <w:rFonts w:ascii="Arial" w:hAnsi="Arial" w:cs="Arial"/>
              <w:sz w:val="18"/>
              <w:szCs w:val="18"/>
            </w:rPr>
            <w:t>: 27 135 616 572</w:t>
          </w:r>
        </w:p>
      </w:tc>
    </w:tr>
  </w:tbl>
  <w:p w14:paraId="62B92320" w14:textId="77777777" w:rsidR="009C3B3B" w:rsidRDefault="009C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9A" w14:textId="77777777" w:rsidR="002B7222" w:rsidRDefault="002B7222" w:rsidP="00153F9F">
      <w:r>
        <w:separator/>
      </w:r>
    </w:p>
  </w:footnote>
  <w:footnote w:type="continuationSeparator" w:id="0">
    <w:p w14:paraId="0D2897CD" w14:textId="77777777" w:rsidR="002B7222" w:rsidRDefault="002B7222" w:rsidP="0015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D02E" w14:textId="47EC7C75" w:rsidR="00BF0440" w:rsidRDefault="008C3B04" w:rsidP="00153F9F">
    <w:pPr>
      <w:pStyle w:val="Header"/>
    </w:pPr>
    <w:r>
      <w:rPr>
        <w:noProof/>
      </w:rPr>
      <mc:AlternateContent>
        <mc:Choice Requires="wps">
          <w:drawing>
            <wp:anchor distT="0" distB="0" distL="114300" distR="114300" simplePos="0" relativeHeight="251667456" behindDoc="0" locked="0" layoutInCell="1" allowOverlap="1" wp14:anchorId="7FEFE48D" wp14:editId="1E5BCA2F">
              <wp:simplePos x="0" y="0"/>
              <wp:positionH relativeFrom="column">
                <wp:posOffset>69850</wp:posOffset>
              </wp:positionH>
              <wp:positionV relativeFrom="paragraph">
                <wp:posOffset>654050</wp:posOffset>
              </wp:positionV>
              <wp:extent cx="1655445" cy="35560"/>
              <wp:effectExtent l="0" t="0" r="1905" b="2540"/>
              <wp:wrapNone/>
              <wp:docPr id="1431422693" name="Rectangle 4"/>
              <wp:cNvGraphicFramePr/>
              <a:graphic xmlns:a="http://schemas.openxmlformats.org/drawingml/2006/main">
                <a:graphicData uri="http://schemas.microsoft.com/office/word/2010/wordprocessingShape">
                  <wps:wsp>
                    <wps:cNvSpPr/>
                    <wps:spPr>
                      <a:xfrm>
                        <a:off x="0" y="0"/>
                        <a:ext cx="1655445" cy="35560"/>
                      </a:xfrm>
                      <a:prstGeom prst="rect">
                        <a:avLst/>
                      </a:prstGeom>
                      <a:solidFill>
                        <a:srgbClr val="FF5E1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9096" id="Rectangle 4" o:spid="_x0000_s1026" style="position:absolute;margin-left:5.5pt;margin-top:51.5pt;width:130.35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" fillcolor="#ff5e11" stroked="f" strokeweight="1pt"/>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gridCol w:w="2670"/>
    </w:tblGrid>
    <w:tr w:rsidR="00BF0440" w14:paraId="1AF94390" w14:textId="77777777" w:rsidTr="00992E41">
      <w:tc>
        <w:tcPr>
          <w:tcW w:w="3521" w:type="pct"/>
          <w:vAlign w:val="center"/>
        </w:tcPr>
        <w:p w14:paraId="71975861" w14:textId="37A4CA2A" w:rsidR="00A17767" w:rsidRDefault="00BF0440" w:rsidP="008C3B04">
          <w:pPr>
            <w:pStyle w:val="Header"/>
            <w:spacing w:after="120"/>
          </w:pPr>
          <w:r>
            <w:rPr>
              <w:noProof/>
            </w:rPr>
            <w:drawing>
              <wp:inline distT="0" distB="0" distL="0" distR="0" wp14:anchorId="7807227D" wp14:editId="79EBC9AD">
                <wp:extent cx="1405974" cy="290459"/>
                <wp:effectExtent l="0" t="0" r="3810" b="0"/>
                <wp:docPr id="457515699" name="Picture 45751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15699" name="Picture 45751569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5974" cy="290459"/>
                        </a:xfrm>
                        <a:prstGeom prst="rect">
                          <a:avLst/>
                        </a:prstGeom>
                        <a:noFill/>
                        <a:ln>
                          <a:noFill/>
                        </a:ln>
                      </pic:spPr>
                    </pic:pic>
                  </a:graphicData>
                </a:graphic>
              </wp:inline>
            </w:drawing>
          </w:r>
        </w:p>
      </w:tc>
      <w:tc>
        <w:tcPr>
          <w:tcW w:w="1479" w:type="pct"/>
          <w:vAlign w:val="center"/>
        </w:tcPr>
        <w:p w14:paraId="56266B8F" w14:textId="3E463FB4" w:rsidR="00BF0440" w:rsidRPr="00BF0440" w:rsidRDefault="00BF0440" w:rsidP="007800DE">
          <w:pPr>
            <w:pStyle w:val="Footer"/>
            <w:rPr>
              <w:sz w:val="18"/>
              <w:szCs w:val="18"/>
            </w:rPr>
          </w:pPr>
        </w:p>
      </w:tc>
    </w:tr>
  </w:tbl>
  <w:p w14:paraId="0691558B" w14:textId="0F6B7986" w:rsidR="00153F9F" w:rsidRDefault="00290523" w:rsidP="00153F9F">
    <w:pPr>
      <w:pStyle w:val="Header"/>
    </w:pPr>
    <w:r>
      <w:rPr>
        <w:noProof/>
      </w:rPr>
      <w:drawing>
        <wp:anchor distT="0" distB="0" distL="114300" distR="114300" simplePos="0" relativeHeight="251659264" behindDoc="1" locked="0" layoutInCell="1" allowOverlap="1" wp14:anchorId="02D9B36C" wp14:editId="78167165">
          <wp:simplePos x="0" y="0"/>
          <wp:positionH relativeFrom="column">
            <wp:posOffset>-628015</wp:posOffset>
          </wp:positionH>
          <wp:positionV relativeFrom="paragraph">
            <wp:posOffset>347980</wp:posOffset>
          </wp:positionV>
          <wp:extent cx="6934200" cy="6934200"/>
          <wp:effectExtent l="0" t="0" r="0" b="0"/>
          <wp:wrapNone/>
          <wp:docPr id="1603819950" name="Picture 160381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19950" name="Picture 1603819950"/>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6934200" cy="6934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4"/>
      <w:gridCol w:w="2702"/>
    </w:tblGrid>
    <w:tr w:rsidR="009C3B3B" w14:paraId="112BC693" w14:textId="77777777" w:rsidTr="00992E41">
      <w:tc>
        <w:tcPr>
          <w:tcW w:w="3503" w:type="pct"/>
          <w:vAlign w:val="center"/>
        </w:tcPr>
        <w:p w14:paraId="565DA0A8" w14:textId="146281B3" w:rsidR="00A21A5D" w:rsidRDefault="009C3B3B" w:rsidP="009C3B3B">
          <w:pPr>
            <w:pStyle w:val="Header"/>
          </w:pPr>
          <w:r>
            <w:rPr>
              <w:noProof/>
            </w:rPr>
            <w:drawing>
              <wp:inline distT="0" distB="0" distL="0" distR="0" wp14:anchorId="576DA6C7" wp14:editId="62F2F5AE">
                <wp:extent cx="2390775" cy="493909"/>
                <wp:effectExtent l="0" t="0" r="0" b="1905"/>
                <wp:docPr id="428867286" name="Picture 42886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67286" name="Picture 42886728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974" cy="497255"/>
                        </a:xfrm>
                        <a:prstGeom prst="rect">
                          <a:avLst/>
                        </a:prstGeom>
                        <a:noFill/>
                        <a:ln>
                          <a:noFill/>
                        </a:ln>
                      </pic:spPr>
                    </pic:pic>
                  </a:graphicData>
                </a:graphic>
              </wp:inline>
            </w:drawing>
          </w:r>
        </w:p>
        <w:p w14:paraId="6D09448F" w14:textId="22165CFD" w:rsidR="009C3B3B" w:rsidRDefault="00992E41" w:rsidP="009C3B3B">
          <w:pPr>
            <w:pStyle w:val="Header"/>
          </w:pPr>
          <w:r>
            <w:rPr>
              <w:noProof/>
            </w:rPr>
            <mc:AlternateContent>
              <mc:Choice Requires="wps">
                <w:drawing>
                  <wp:anchor distT="0" distB="0" distL="114300" distR="114300" simplePos="0" relativeHeight="251663360" behindDoc="0" locked="0" layoutInCell="1" allowOverlap="1" wp14:anchorId="45C7AD98" wp14:editId="0C583DC8">
                    <wp:simplePos x="0" y="0"/>
                    <wp:positionH relativeFrom="column">
                      <wp:posOffset>1270</wp:posOffset>
                    </wp:positionH>
                    <wp:positionV relativeFrom="paragraph">
                      <wp:posOffset>107315</wp:posOffset>
                    </wp:positionV>
                    <wp:extent cx="2879725" cy="35560"/>
                    <wp:effectExtent l="0" t="0" r="0" b="2540"/>
                    <wp:wrapNone/>
                    <wp:docPr id="1656794744" name="Rectangle 4"/>
                    <wp:cNvGraphicFramePr/>
                    <a:graphic xmlns:a="http://schemas.openxmlformats.org/drawingml/2006/main">
                      <a:graphicData uri="http://schemas.microsoft.com/office/word/2010/wordprocessingShape">
                        <wps:wsp>
                          <wps:cNvSpPr/>
                          <wps:spPr>
                            <a:xfrm>
                              <a:off x="0" y="0"/>
                              <a:ext cx="2879725" cy="35560"/>
                            </a:xfrm>
                            <a:prstGeom prst="rect">
                              <a:avLst/>
                            </a:prstGeom>
                            <a:solidFill>
                              <a:srgbClr val="FF5E1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A48E7" id="Rectangle 4" o:spid="_x0000_s1026" style="position:absolute;margin-left:.1pt;margin-top:8.45pt;width:226.7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" fillcolor="#ff5e11" stroked="f" strokeweight="1pt"/>
                </w:pict>
              </mc:Fallback>
            </mc:AlternateContent>
          </w:r>
        </w:p>
      </w:tc>
      <w:tc>
        <w:tcPr>
          <w:tcW w:w="1497" w:type="pct"/>
          <w:vAlign w:val="center"/>
        </w:tcPr>
        <w:p w14:paraId="0F963995" w14:textId="6FC1603E" w:rsidR="009C3B3B" w:rsidRPr="00BF0440" w:rsidRDefault="009C3B3B" w:rsidP="009C3B3B">
          <w:pPr>
            <w:pStyle w:val="Footer"/>
            <w:rPr>
              <w:sz w:val="18"/>
              <w:szCs w:val="18"/>
            </w:rPr>
          </w:pPr>
        </w:p>
      </w:tc>
    </w:tr>
  </w:tbl>
  <w:p w14:paraId="5F14AF4C" w14:textId="5584F9FC" w:rsidR="009C3B3B" w:rsidRDefault="009C3B3B">
    <w:pPr>
      <w:pStyle w:val="Header"/>
    </w:pPr>
    <w:r>
      <w:rPr>
        <w:noProof/>
      </w:rPr>
      <w:drawing>
        <wp:anchor distT="0" distB="0" distL="114300" distR="114300" simplePos="0" relativeHeight="251665408" behindDoc="1" locked="0" layoutInCell="1" allowOverlap="1" wp14:anchorId="69772929" wp14:editId="4C2BBE94">
          <wp:simplePos x="0" y="0"/>
          <wp:positionH relativeFrom="column">
            <wp:posOffset>-476250</wp:posOffset>
          </wp:positionH>
          <wp:positionV relativeFrom="paragraph">
            <wp:posOffset>261620</wp:posOffset>
          </wp:positionV>
          <wp:extent cx="6677660" cy="6677660"/>
          <wp:effectExtent l="0" t="0" r="0" b="0"/>
          <wp:wrapNone/>
          <wp:docPr id="1628793517" name="Picture 162879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3517" name="Picture 1628793517"/>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6677660" cy="6677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F41"/>
    <w:multiLevelType w:val="hybridMultilevel"/>
    <w:tmpl w:val="794CC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815C1"/>
    <w:multiLevelType w:val="hybridMultilevel"/>
    <w:tmpl w:val="B84CEB06"/>
    <w:lvl w:ilvl="0" w:tplc="7AE2A71E">
      <w:start w:val="2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50CC72A3"/>
    <w:multiLevelType w:val="multilevel"/>
    <w:tmpl w:val="69DA3550"/>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D80B29"/>
    <w:multiLevelType w:val="hybridMultilevel"/>
    <w:tmpl w:val="BDBEB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41470E"/>
    <w:multiLevelType w:val="hybridMultilevel"/>
    <w:tmpl w:val="67D49FD0"/>
    <w:lvl w:ilvl="0" w:tplc="7B1EB5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B5417"/>
    <w:multiLevelType w:val="hybridMultilevel"/>
    <w:tmpl w:val="BAFE43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2713D"/>
    <w:multiLevelType w:val="hybridMultilevel"/>
    <w:tmpl w:val="F010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931601">
    <w:abstractNumId w:val="4"/>
  </w:num>
  <w:num w:numId="2" w16cid:durableId="114452428">
    <w:abstractNumId w:val="2"/>
  </w:num>
  <w:num w:numId="3" w16cid:durableId="2038654170">
    <w:abstractNumId w:val="0"/>
  </w:num>
  <w:num w:numId="4" w16cid:durableId="357049819">
    <w:abstractNumId w:val="1"/>
  </w:num>
  <w:num w:numId="5" w16cid:durableId="1245215113">
    <w:abstractNumId w:val="3"/>
  </w:num>
  <w:num w:numId="6" w16cid:durableId="787698178">
    <w:abstractNumId w:val="5"/>
  </w:num>
  <w:num w:numId="7" w16cid:durableId="645400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17"/>
    <w:rsid w:val="00021510"/>
    <w:rsid w:val="000315B1"/>
    <w:rsid w:val="0004235D"/>
    <w:rsid w:val="000736CB"/>
    <w:rsid w:val="000E583E"/>
    <w:rsid w:val="0015022D"/>
    <w:rsid w:val="001537D3"/>
    <w:rsid w:val="00153F9F"/>
    <w:rsid w:val="00174036"/>
    <w:rsid w:val="00184FC9"/>
    <w:rsid w:val="001D3904"/>
    <w:rsid w:val="00201A17"/>
    <w:rsid w:val="00290523"/>
    <w:rsid w:val="002B7222"/>
    <w:rsid w:val="003353CE"/>
    <w:rsid w:val="0039330B"/>
    <w:rsid w:val="003D754F"/>
    <w:rsid w:val="003F438F"/>
    <w:rsid w:val="004213AB"/>
    <w:rsid w:val="00451B8C"/>
    <w:rsid w:val="00462645"/>
    <w:rsid w:val="0046681A"/>
    <w:rsid w:val="00483001"/>
    <w:rsid w:val="00483FF9"/>
    <w:rsid w:val="004E3C0D"/>
    <w:rsid w:val="005741A9"/>
    <w:rsid w:val="005C36BD"/>
    <w:rsid w:val="005D2922"/>
    <w:rsid w:val="005F7E2A"/>
    <w:rsid w:val="00610499"/>
    <w:rsid w:val="0064728C"/>
    <w:rsid w:val="006739ED"/>
    <w:rsid w:val="006A6F60"/>
    <w:rsid w:val="007800DE"/>
    <w:rsid w:val="007938CA"/>
    <w:rsid w:val="007F316A"/>
    <w:rsid w:val="00843BD4"/>
    <w:rsid w:val="00854DF8"/>
    <w:rsid w:val="00890A41"/>
    <w:rsid w:val="008C3B04"/>
    <w:rsid w:val="008E133F"/>
    <w:rsid w:val="00937B61"/>
    <w:rsid w:val="00941758"/>
    <w:rsid w:val="0095453A"/>
    <w:rsid w:val="00967D51"/>
    <w:rsid w:val="00974FEE"/>
    <w:rsid w:val="00992E41"/>
    <w:rsid w:val="009C3B3B"/>
    <w:rsid w:val="009C4BEB"/>
    <w:rsid w:val="009E3AB3"/>
    <w:rsid w:val="009E49EE"/>
    <w:rsid w:val="00A17767"/>
    <w:rsid w:val="00A21A5D"/>
    <w:rsid w:val="00A76977"/>
    <w:rsid w:val="00A9274F"/>
    <w:rsid w:val="00AB11A4"/>
    <w:rsid w:val="00AC6056"/>
    <w:rsid w:val="00B22484"/>
    <w:rsid w:val="00B74F12"/>
    <w:rsid w:val="00BF0440"/>
    <w:rsid w:val="00BF74F2"/>
    <w:rsid w:val="00CA5704"/>
    <w:rsid w:val="00CB086A"/>
    <w:rsid w:val="00CC7775"/>
    <w:rsid w:val="00D23360"/>
    <w:rsid w:val="00D41406"/>
    <w:rsid w:val="00D673FB"/>
    <w:rsid w:val="00E14C24"/>
    <w:rsid w:val="00E213A8"/>
    <w:rsid w:val="00E54FF9"/>
    <w:rsid w:val="00E7646C"/>
    <w:rsid w:val="00E768FE"/>
    <w:rsid w:val="00EA2800"/>
    <w:rsid w:val="00F03BBD"/>
    <w:rsid w:val="00F72BCA"/>
    <w:rsid w:val="00F95147"/>
    <w:rsid w:val="00FA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B2B5"/>
  <w15:chartTrackingRefBased/>
  <w15:docId w15:val="{843A6BEF-B298-4FD9-9B47-716BF32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41"/>
    <w:pPr>
      <w:spacing w:line="256" w:lineRule="auto"/>
    </w:pPr>
    <w:rPr>
      <w:rFonts w:eastAsiaTheme="minorHAnsi"/>
      <w:kern w:val="2"/>
      <w:lang w:val="en-ZA"/>
      <w14:ligatures w14:val="standardContextual"/>
    </w:rPr>
  </w:style>
  <w:style w:type="paragraph" w:styleId="Heading1">
    <w:name w:val="heading 1"/>
    <w:basedOn w:val="Normal"/>
    <w:next w:val="Normal"/>
    <w:link w:val="Heading1Char"/>
    <w:autoRedefine/>
    <w:qFormat/>
    <w:rsid w:val="00D41406"/>
    <w:pPr>
      <w:outlineLvl w:val="0"/>
    </w:pPr>
    <w:rPr>
      <w:rFonts w:eastAsiaTheme="minorEastAsia"/>
      <w:b/>
      <w:bCs/>
      <w:color w:val="AC3F94"/>
      <w:sz w:val="72"/>
      <w:szCs w:val="72"/>
    </w:rPr>
  </w:style>
  <w:style w:type="paragraph" w:styleId="Heading2">
    <w:name w:val="heading 2"/>
    <w:basedOn w:val="Normal"/>
    <w:next w:val="Normal"/>
    <w:link w:val="Heading2Char"/>
    <w:autoRedefine/>
    <w:uiPriority w:val="9"/>
    <w:unhideWhenUsed/>
    <w:qFormat/>
    <w:rsid w:val="00BF74F2"/>
    <w:pPr>
      <w:spacing w:line="276" w:lineRule="auto"/>
      <w:outlineLvl w:val="1"/>
    </w:pPr>
    <w:rPr>
      <w:b/>
      <w:bCs/>
      <w:sz w:val="48"/>
      <w:szCs w:val="48"/>
    </w:rPr>
  </w:style>
  <w:style w:type="paragraph" w:styleId="Heading6">
    <w:name w:val="heading 6"/>
    <w:basedOn w:val="Normal"/>
    <w:next w:val="Normal"/>
    <w:link w:val="Heading6Char"/>
    <w:qFormat/>
    <w:rsid w:val="00D41406"/>
    <w:pPr>
      <w:outlineLvl w:val="5"/>
    </w:pPr>
    <w:rPr>
      <w:b/>
      <w:bCs/>
      <w:color w:val="70AD47" w:themeColor="accent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41406"/>
    <w:rPr>
      <w:rFonts w:ascii="Lato" w:eastAsia="Times New Roman" w:hAnsi="Lato" w:cs="Arial"/>
      <w:b/>
      <w:bCs/>
      <w:color w:val="70AD47" w:themeColor="accent6"/>
      <w:sz w:val="40"/>
      <w:szCs w:val="40"/>
    </w:rPr>
  </w:style>
  <w:style w:type="character" w:customStyle="1" w:styleId="Heading1Char">
    <w:name w:val="Heading 1 Char"/>
    <w:basedOn w:val="DefaultParagraphFont"/>
    <w:link w:val="Heading1"/>
    <w:rsid w:val="00D41406"/>
    <w:rPr>
      <w:rFonts w:ascii="Lato" w:eastAsiaTheme="minorEastAsia" w:hAnsi="Lato" w:cs="Arial"/>
      <w:b/>
      <w:bCs/>
      <w:color w:val="AC3F94"/>
      <w:sz w:val="72"/>
      <w:szCs w:val="72"/>
    </w:rPr>
  </w:style>
  <w:style w:type="character" w:customStyle="1" w:styleId="Heading2Char">
    <w:name w:val="Heading 2 Char"/>
    <w:basedOn w:val="DefaultParagraphFont"/>
    <w:link w:val="Heading2"/>
    <w:uiPriority w:val="9"/>
    <w:rsid w:val="00BF74F2"/>
    <w:rPr>
      <w:rFonts w:ascii="Arial" w:hAnsi="Arial" w:cs="Arial"/>
      <w:b/>
      <w:bCs/>
      <w:sz w:val="48"/>
      <w:szCs w:val="48"/>
    </w:rPr>
  </w:style>
  <w:style w:type="paragraph" w:customStyle="1" w:styleId="Bullets">
    <w:name w:val="Bullets"/>
    <w:basedOn w:val="ListParagraph"/>
    <w:link w:val="BulletsChar"/>
    <w:autoRedefine/>
    <w:qFormat/>
    <w:rsid w:val="00BF74F2"/>
    <w:pPr>
      <w:numPr>
        <w:numId w:val="2"/>
      </w:numPr>
      <w:spacing w:line="276" w:lineRule="auto"/>
      <w:ind w:hanging="360"/>
    </w:pPr>
  </w:style>
  <w:style w:type="character" w:customStyle="1" w:styleId="BulletsChar">
    <w:name w:val="Bullets Char"/>
    <w:basedOn w:val="DefaultParagraphFont"/>
    <w:link w:val="Bullets"/>
    <w:rsid w:val="00BF74F2"/>
    <w:rPr>
      <w:rFonts w:ascii="Arial" w:eastAsiaTheme="minorHAnsi" w:hAnsi="Arial" w:cs="Arial"/>
      <w:color w:val="404040" w:themeColor="text1" w:themeTint="BF"/>
      <w:sz w:val="24"/>
      <w:szCs w:val="24"/>
    </w:rPr>
  </w:style>
  <w:style w:type="paragraph" w:styleId="ListParagraph">
    <w:name w:val="List Paragraph"/>
    <w:basedOn w:val="Normal"/>
    <w:uiPriority w:val="34"/>
    <w:qFormat/>
    <w:rsid w:val="00BF74F2"/>
    <w:pPr>
      <w:ind w:left="720"/>
      <w:contextualSpacing/>
    </w:pPr>
  </w:style>
  <w:style w:type="paragraph" w:styleId="Header">
    <w:name w:val="header"/>
    <w:basedOn w:val="Normal"/>
    <w:link w:val="HeaderChar"/>
    <w:uiPriority w:val="99"/>
    <w:unhideWhenUsed/>
    <w:rsid w:val="00153F9F"/>
    <w:pPr>
      <w:tabs>
        <w:tab w:val="center" w:pos="4513"/>
        <w:tab w:val="right" w:pos="9026"/>
      </w:tabs>
    </w:pPr>
  </w:style>
  <w:style w:type="character" w:customStyle="1" w:styleId="HeaderChar">
    <w:name w:val="Header Char"/>
    <w:basedOn w:val="DefaultParagraphFont"/>
    <w:link w:val="Header"/>
    <w:uiPriority w:val="99"/>
    <w:rsid w:val="00153F9F"/>
    <w:rPr>
      <w:rFonts w:ascii="Arial" w:hAnsi="Arial" w:cs="Arial"/>
      <w:color w:val="404040" w:themeColor="text1" w:themeTint="BF"/>
      <w:sz w:val="24"/>
      <w:szCs w:val="24"/>
    </w:rPr>
  </w:style>
  <w:style w:type="paragraph" w:styleId="Footer">
    <w:name w:val="footer"/>
    <w:basedOn w:val="Normal"/>
    <w:link w:val="FooterChar"/>
    <w:uiPriority w:val="99"/>
    <w:unhideWhenUsed/>
    <w:rsid w:val="00153F9F"/>
    <w:pPr>
      <w:tabs>
        <w:tab w:val="center" w:pos="4513"/>
        <w:tab w:val="right" w:pos="9026"/>
      </w:tabs>
    </w:pPr>
  </w:style>
  <w:style w:type="character" w:customStyle="1" w:styleId="FooterChar">
    <w:name w:val="Footer Char"/>
    <w:basedOn w:val="DefaultParagraphFont"/>
    <w:link w:val="Footer"/>
    <w:uiPriority w:val="99"/>
    <w:rsid w:val="00153F9F"/>
    <w:rPr>
      <w:rFonts w:ascii="Arial" w:hAnsi="Arial" w:cs="Arial"/>
      <w:color w:val="404040" w:themeColor="text1" w:themeTint="BF"/>
      <w:sz w:val="24"/>
      <w:szCs w:val="24"/>
    </w:rPr>
  </w:style>
  <w:style w:type="table" w:styleId="TableGrid">
    <w:name w:val="Table Grid"/>
    <w:basedOn w:val="TableNormal"/>
    <w:uiPriority w:val="39"/>
    <w:rsid w:val="00E21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E41"/>
    <w:rPr>
      <w:color w:val="0563C1" w:themeColor="hyperlink"/>
      <w:u w:val="single"/>
    </w:rPr>
  </w:style>
  <w:style w:type="character" w:styleId="UnresolvedMention">
    <w:name w:val="Unresolved Mention"/>
    <w:basedOn w:val="DefaultParagraphFont"/>
    <w:uiPriority w:val="99"/>
    <w:semiHidden/>
    <w:unhideWhenUsed/>
    <w:rsid w:val="00992E41"/>
    <w:rPr>
      <w:color w:val="605E5C"/>
      <w:shd w:val="clear" w:color="auto" w:fill="E1DFDD"/>
    </w:rPr>
  </w:style>
  <w:style w:type="paragraph" w:styleId="NormalWeb">
    <w:name w:val="Normal (Web)"/>
    <w:basedOn w:val="Normal"/>
    <w:uiPriority w:val="99"/>
    <w:unhideWhenUsed/>
    <w:rsid w:val="006739ED"/>
    <w:pPr>
      <w:spacing w:before="100" w:beforeAutospacing="1" w:after="100" w:afterAutospacing="1" w:line="240" w:lineRule="auto"/>
    </w:pPr>
    <w:rPr>
      <w:rFonts w:ascii="Times New Roman" w:eastAsia="Times New Roman" w:hAnsi="Times New Roman" w:cs="Times New Roman"/>
      <w:kern w:val="0"/>
      <w:sz w:val="24"/>
      <w:szCs w:val="24"/>
      <w:lang w:val="en-A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577">
      <w:bodyDiv w:val="1"/>
      <w:marLeft w:val="0"/>
      <w:marRight w:val="0"/>
      <w:marTop w:val="0"/>
      <w:marBottom w:val="0"/>
      <w:divBdr>
        <w:top w:val="none" w:sz="0" w:space="0" w:color="auto"/>
        <w:left w:val="none" w:sz="0" w:space="0" w:color="auto"/>
        <w:bottom w:val="none" w:sz="0" w:space="0" w:color="auto"/>
        <w:right w:val="none" w:sz="0" w:space="0" w:color="auto"/>
      </w:divBdr>
    </w:div>
    <w:div w:id="167183905">
      <w:bodyDiv w:val="1"/>
      <w:marLeft w:val="0"/>
      <w:marRight w:val="0"/>
      <w:marTop w:val="0"/>
      <w:marBottom w:val="0"/>
      <w:divBdr>
        <w:top w:val="none" w:sz="0" w:space="0" w:color="auto"/>
        <w:left w:val="none" w:sz="0" w:space="0" w:color="auto"/>
        <w:bottom w:val="none" w:sz="0" w:space="0" w:color="auto"/>
        <w:right w:val="none" w:sz="0" w:space="0" w:color="auto"/>
      </w:divBdr>
    </w:div>
    <w:div w:id="489370896">
      <w:bodyDiv w:val="1"/>
      <w:marLeft w:val="0"/>
      <w:marRight w:val="0"/>
      <w:marTop w:val="0"/>
      <w:marBottom w:val="0"/>
      <w:divBdr>
        <w:top w:val="none" w:sz="0" w:space="0" w:color="auto"/>
        <w:left w:val="none" w:sz="0" w:space="0" w:color="auto"/>
        <w:bottom w:val="none" w:sz="0" w:space="0" w:color="auto"/>
        <w:right w:val="none" w:sz="0" w:space="0" w:color="auto"/>
      </w:divBdr>
    </w:div>
    <w:div w:id="613562396">
      <w:bodyDiv w:val="1"/>
      <w:marLeft w:val="0"/>
      <w:marRight w:val="0"/>
      <w:marTop w:val="0"/>
      <w:marBottom w:val="0"/>
      <w:divBdr>
        <w:top w:val="none" w:sz="0" w:space="0" w:color="auto"/>
        <w:left w:val="none" w:sz="0" w:space="0" w:color="auto"/>
        <w:bottom w:val="none" w:sz="0" w:space="0" w:color="auto"/>
        <w:right w:val="none" w:sz="0" w:space="0" w:color="auto"/>
      </w:divBdr>
    </w:div>
    <w:div w:id="673217702">
      <w:bodyDiv w:val="1"/>
      <w:marLeft w:val="0"/>
      <w:marRight w:val="0"/>
      <w:marTop w:val="0"/>
      <w:marBottom w:val="0"/>
      <w:divBdr>
        <w:top w:val="none" w:sz="0" w:space="0" w:color="auto"/>
        <w:left w:val="none" w:sz="0" w:space="0" w:color="auto"/>
        <w:bottom w:val="none" w:sz="0" w:space="0" w:color="auto"/>
        <w:right w:val="none" w:sz="0" w:space="0" w:color="auto"/>
      </w:divBdr>
    </w:div>
    <w:div w:id="681399921">
      <w:bodyDiv w:val="1"/>
      <w:marLeft w:val="0"/>
      <w:marRight w:val="0"/>
      <w:marTop w:val="0"/>
      <w:marBottom w:val="0"/>
      <w:divBdr>
        <w:top w:val="none" w:sz="0" w:space="0" w:color="auto"/>
        <w:left w:val="none" w:sz="0" w:space="0" w:color="auto"/>
        <w:bottom w:val="none" w:sz="0" w:space="0" w:color="auto"/>
        <w:right w:val="none" w:sz="0" w:space="0" w:color="auto"/>
      </w:divBdr>
    </w:div>
    <w:div w:id="1090926812">
      <w:bodyDiv w:val="1"/>
      <w:marLeft w:val="0"/>
      <w:marRight w:val="0"/>
      <w:marTop w:val="0"/>
      <w:marBottom w:val="0"/>
      <w:divBdr>
        <w:top w:val="none" w:sz="0" w:space="0" w:color="auto"/>
        <w:left w:val="none" w:sz="0" w:space="0" w:color="auto"/>
        <w:bottom w:val="none" w:sz="0" w:space="0" w:color="auto"/>
        <w:right w:val="none" w:sz="0" w:space="0" w:color="auto"/>
      </w:divBdr>
    </w:div>
    <w:div w:id="1482850127">
      <w:bodyDiv w:val="1"/>
      <w:marLeft w:val="0"/>
      <w:marRight w:val="0"/>
      <w:marTop w:val="0"/>
      <w:marBottom w:val="0"/>
      <w:divBdr>
        <w:top w:val="none" w:sz="0" w:space="0" w:color="auto"/>
        <w:left w:val="none" w:sz="0" w:space="0" w:color="auto"/>
        <w:bottom w:val="none" w:sz="0" w:space="0" w:color="auto"/>
        <w:right w:val="none" w:sz="0" w:space="0" w:color="auto"/>
      </w:divBdr>
    </w:div>
    <w:div w:id="1501920455">
      <w:bodyDiv w:val="1"/>
      <w:marLeft w:val="0"/>
      <w:marRight w:val="0"/>
      <w:marTop w:val="0"/>
      <w:marBottom w:val="0"/>
      <w:divBdr>
        <w:top w:val="none" w:sz="0" w:space="0" w:color="auto"/>
        <w:left w:val="none" w:sz="0" w:space="0" w:color="auto"/>
        <w:bottom w:val="none" w:sz="0" w:space="0" w:color="auto"/>
        <w:right w:val="none" w:sz="0" w:space="0" w:color="auto"/>
      </w:divBdr>
    </w:div>
    <w:div w:id="2011983052">
      <w:bodyDiv w:val="1"/>
      <w:marLeft w:val="0"/>
      <w:marRight w:val="0"/>
      <w:marTop w:val="0"/>
      <w:marBottom w:val="0"/>
      <w:divBdr>
        <w:top w:val="none" w:sz="0" w:space="0" w:color="auto"/>
        <w:left w:val="none" w:sz="0" w:space="0" w:color="auto"/>
        <w:bottom w:val="none" w:sz="0" w:space="0" w:color="auto"/>
        <w:right w:val="none" w:sz="0" w:space="0" w:color="auto"/>
      </w:divBdr>
    </w:div>
    <w:div w:id="20703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relateucati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lateucatio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valerielewkiedrowsk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518</Words>
  <Characters>2912</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Haasbroek</dc:creator>
  <cp:keywords/>
  <dc:description/>
  <cp:lastModifiedBy>Valerie Law</cp:lastModifiedBy>
  <cp:revision>3</cp:revision>
  <cp:lastPrinted>2023-05-23T11:01:00Z</cp:lastPrinted>
  <dcterms:created xsi:type="dcterms:W3CDTF">2024-04-08T01:52:00Z</dcterms:created>
  <dcterms:modified xsi:type="dcterms:W3CDTF">2024-04-08T01:55:00Z</dcterms:modified>
</cp:coreProperties>
</file>