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B9B8F" w14:textId="77777777" w:rsidR="009F2D2C" w:rsidRPr="00333E6F" w:rsidRDefault="009F2D2C" w:rsidP="009F2D2C">
      <w:pPr>
        <w:rPr>
          <w:rFonts w:asciiTheme="majorHAnsi" w:hAnsiTheme="majorHAnsi" w:cstheme="majorHAnsi"/>
          <w:b/>
          <w:bCs/>
          <w:sz w:val="32"/>
          <w:szCs w:val="32"/>
        </w:rPr>
      </w:pPr>
      <w:r w:rsidRPr="00333E6F">
        <w:rPr>
          <w:rFonts w:asciiTheme="majorHAnsi" w:hAnsiTheme="majorHAnsi" w:cstheme="majorHAnsi"/>
          <w:b/>
          <w:bCs/>
          <w:sz w:val="32"/>
          <w:szCs w:val="32"/>
        </w:rPr>
        <w:t>MEDIA RELEASE</w:t>
      </w:r>
    </w:p>
    <w:p w14:paraId="08ABA122" w14:textId="3AC9AA04" w:rsidR="009F2D2C" w:rsidRPr="00333E6F" w:rsidRDefault="006933B8" w:rsidP="009F2D2C">
      <w:pPr>
        <w:rPr>
          <w:rFonts w:asciiTheme="majorHAnsi" w:hAnsiTheme="majorHAnsi" w:cstheme="majorHAnsi"/>
          <w:b/>
          <w:bCs/>
          <w:sz w:val="22"/>
          <w:szCs w:val="22"/>
        </w:rPr>
      </w:pPr>
      <w:r>
        <w:rPr>
          <w:rFonts w:asciiTheme="majorHAnsi" w:hAnsiTheme="majorHAnsi" w:cstheme="majorHAnsi"/>
          <w:sz w:val="22"/>
          <w:szCs w:val="22"/>
        </w:rPr>
        <w:t>1</w:t>
      </w:r>
      <w:r w:rsidR="00DB58F7">
        <w:rPr>
          <w:rFonts w:asciiTheme="majorHAnsi" w:hAnsiTheme="majorHAnsi" w:cstheme="majorHAnsi"/>
          <w:sz w:val="22"/>
          <w:szCs w:val="22"/>
        </w:rPr>
        <w:t>3</w:t>
      </w:r>
      <w:r w:rsidR="00FF4D7E" w:rsidRPr="00333E6F">
        <w:rPr>
          <w:rFonts w:asciiTheme="majorHAnsi" w:hAnsiTheme="majorHAnsi" w:cstheme="majorHAnsi"/>
          <w:sz w:val="22"/>
          <w:szCs w:val="22"/>
        </w:rPr>
        <w:t xml:space="preserve"> </w:t>
      </w:r>
      <w:r w:rsidR="00DB58F7">
        <w:rPr>
          <w:rFonts w:asciiTheme="majorHAnsi" w:hAnsiTheme="majorHAnsi" w:cstheme="majorHAnsi"/>
          <w:sz w:val="22"/>
          <w:szCs w:val="22"/>
        </w:rPr>
        <w:t>May</w:t>
      </w:r>
      <w:r w:rsidR="00FF4D7E" w:rsidRPr="00333E6F">
        <w:rPr>
          <w:rFonts w:asciiTheme="majorHAnsi" w:hAnsiTheme="majorHAnsi" w:cstheme="majorHAnsi"/>
          <w:sz w:val="22"/>
          <w:szCs w:val="22"/>
        </w:rPr>
        <w:t xml:space="preserve"> </w:t>
      </w:r>
      <w:r w:rsidR="00156E09" w:rsidRPr="00333E6F">
        <w:rPr>
          <w:rFonts w:asciiTheme="majorHAnsi" w:hAnsiTheme="majorHAnsi" w:cstheme="majorHAnsi"/>
          <w:sz w:val="22"/>
          <w:szCs w:val="22"/>
        </w:rPr>
        <w:t>202</w:t>
      </w:r>
      <w:r>
        <w:rPr>
          <w:rFonts w:asciiTheme="majorHAnsi" w:hAnsiTheme="majorHAnsi" w:cstheme="majorHAnsi"/>
          <w:sz w:val="22"/>
          <w:szCs w:val="22"/>
        </w:rPr>
        <w:t>4</w:t>
      </w:r>
    </w:p>
    <w:p w14:paraId="3B515A36" w14:textId="50E57BC8" w:rsidR="00F96AD7" w:rsidRPr="00333E6F" w:rsidRDefault="00A23E08" w:rsidP="02531BFC">
      <w:pPr>
        <w:jc w:val="center"/>
        <w:rPr>
          <w:rFonts w:asciiTheme="majorHAnsi" w:hAnsiTheme="majorHAnsi" w:cstheme="majorBidi"/>
          <w:b/>
          <w:bCs/>
          <w:caps/>
          <w:sz w:val="36"/>
          <w:szCs w:val="36"/>
        </w:rPr>
      </w:pPr>
      <w:r>
        <w:br/>
      </w:r>
      <w:r w:rsidR="00D17BC4">
        <w:rPr>
          <w:rFonts w:asciiTheme="majorHAnsi" w:hAnsiTheme="majorHAnsi" w:cstheme="majorBidi"/>
          <w:b/>
          <w:bCs/>
          <w:caps/>
          <w:sz w:val="36"/>
          <w:szCs w:val="36"/>
        </w:rPr>
        <w:t>‘</w:t>
      </w:r>
      <w:r w:rsidR="00D17BC4" w:rsidRPr="00D17BC4">
        <w:rPr>
          <w:rFonts w:asciiTheme="majorHAnsi" w:hAnsiTheme="majorHAnsi" w:cstheme="majorBidi"/>
          <w:b/>
          <w:bCs/>
          <w:caps/>
          <w:sz w:val="36"/>
          <w:szCs w:val="36"/>
        </w:rPr>
        <w:t>Family Diversity</w:t>
      </w:r>
      <w:r w:rsidR="00D17BC4">
        <w:rPr>
          <w:rFonts w:asciiTheme="majorHAnsi" w:hAnsiTheme="majorHAnsi" w:cstheme="majorBidi"/>
          <w:b/>
          <w:bCs/>
          <w:caps/>
          <w:sz w:val="36"/>
          <w:szCs w:val="36"/>
        </w:rPr>
        <w:t>’</w:t>
      </w:r>
      <w:r w:rsidR="00D17BC4" w:rsidRPr="00D17BC4">
        <w:rPr>
          <w:rFonts w:asciiTheme="majorHAnsi" w:hAnsiTheme="majorHAnsi" w:cstheme="majorBidi"/>
          <w:b/>
          <w:bCs/>
          <w:caps/>
          <w:sz w:val="36"/>
          <w:szCs w:val="36"/>
        </w:rPr>
        <w:t xml:space="preserve"> in the spolight</w:t>
      </w:r>
      <w:r w:rsidR="00D17BC4">
        <w:rPr>
          <w:rFonts w:asciiTheme="majorHAnsi" w:hAnsiTheme="majorHAnsi" w:cstheme="majorBidi"/>
          <w:b/>
          <w:bCs/>
          <w:i/>
          <w:caps/>
          <w:sz w:val="36"/>
          <w:szCs w:val="36"/>
        </w:rPr>
        <w:t xml:space="preserve"> </w:t>
      </w:r>
      <w:r w:rsidR="00D17BC4">
        <w:rPr>
          <w:rFonts w:asciiTheme="majorHAnsi" w:hAnsiTheme="majorHAnsi" w:cstheme="majorBidi"/>
          <w:b/>
          <w:bCs/>
          <w:i/>
          <w:caps/>
          <w:sz w:val="36"/>
          <w:szCs w:val="36"/>
        </w:rPr>
        <w:br/>
      </w:r>
      <w:r w:rsidR="00D17BC4">
        <w:rPr>
          <w:rFonts w:asciiTheme="majorHAnsi" w:hAnsiTheme="majorHAnsi" w:cstheme="majorBidi"/>
          <w:b/>
          <w:bCs/>
          <w:caps/>
          <w:sz w:val="36"/>
          <w:szCs w:val="36"/>
        </w:rPr>
        <w:t>on</w:t>
      </w:r>
      <w:r w:rsidR="00DB58F7">
        <w:rPr>
          <w:rFonts w:asciiTheme="majorHAnsi" w:hAnsiTheme="majorHAnsi" w:cstheme="majorBidi"/>
          <w:b/>
          <w:bCs/>
          <w:caps/>
          <w:sz w:val="36"/>
          <w:szCs w:val="36"/>
        </w:rPr>
        <w:t xml:space="preserve"> National families week</w:t>
      </w:r>
    </w:p>
    <w:p w14:paraId="5C05B485" w14:textId="54BCD8EB" w:rsidR="00265C87" w:rsidRDefault="00DB58F7" w:rsidP="02531BFC">
      <w:pPr>
        <w:jc w:val="both"/>
        <w:rPr>
          <w:rFonts w:asciiTheme="majorHAnsi" w:hAnsiTheme="majorHAnsi" w:cstheme="majorBidi"/>
          <w:iCs/>
          <w:sz w:val="22"/>
          <w:szCs w:val="22"/>
        </w:rPr>
      </w:pPr>
      <w:r w:rsidRPr="00DB58F7">
        <w:rPr>
          <w:rFonts w:asciiTheme="majorHAnsi" w:hAnsiTheme="majorHAnsi" w:cstheme="majorBidi"/>
          <w:iCs/>
          <w:sz w:val="22"/>
          <w:szCs w:val="22"/>
        </w:rPr>
        <w:t>National Families Week</w:t>
      </w:r>
      <w:r w:rsidR="005971A6">
        <w:rPr>
          <w:rFonts w:asciiTheme="majorHAnsi" w:hAnsiTheme="majorHAnsi" w:cstheme="majorBidi"/>
          <w:iCs/>
          <w:sz w:val="22"/>
          <w:szCs w:val="22"/>
        </w:rPr>
        <w:t xml:space="preserve"> (13 – 19 May)</w:t>
      </w:r>
      <w:r w:rsidRPr="00DB58F7">
        <w:rPr>
          <w:rFonts w:asciiTheme="majorHAnsi" w:hAnsiTheme="majorHAnsi" w:cstheme="majorBidi"/>
          <w:iCs/>
          <w:sz w:val="22"/>
          <w:szCs w:val="22"/>
        </w:rPr>
        <w:t xml:space="preserve"> is </w:t>
      </w:r>
      <w:r w:rsidR="00265C87" w:rsidRPr="00DB58F7">
        <w:rPr>
          <w:rFonts w:asciiTheme="majorHAnsi" w:hAnsiTheme="majorHAnsi" w:cstheme="majorBidi"/>
          <w:iCs/>
          <w:sz w:val="22"/>
          <w:szCs w:val="22"/>
        </w:rPr>
        <w:t>an</w:t>
      </w:r>
      <w:r w:rsidRPr="00DB58F7">
        <w:rPr>
          <w:rFonts w:asciiTheme="majorHAnsi" w:hAnsiTheme="majorHAnsi" w:cstheme="majorBidi"/>
          <w:iCs/>
          <w:sz w:val="22"/>
          <w:szCs w:val="22"/>
        </w:rPr>
        <w:t xml:space="preserve"> </w:t>
      </w:r>
      <w:r w:rsidR="00265C87">
        <w:rPr>
          <w:rFonts w:asciiTheme="majorHAnsi" w:hAnsiTheme="majorHAnsi" w:cstheme="majorBidi"/>
          <w:iCs/>
          <w:sz w:val="22"/>
          <w:szCs w:val="22"/>
        </w:rPr>
        <w:t xml:space="preserve">annual celebration of Australian families. This year’s theme, </w:t>
      </w:r>
      <w:proofErr w:type="gramStart"/>
      <w:r w:rsidR="00265C87">
        <w:rPr>
          <w:rFonts w:asciiTheme="majorHAnsi" w:hAnsiTheme="majorHAnsi" w:cstheme="majorBidi"/>
          <w:i/>
          <w:iCs/>
          <w:sz w:val="22"/>
          <w:szCs w:val="22"/>
        </w:rPr>
        <w:t>Celebrating</w:t>
      </w:r>
      <w:proofErr w:type="gramEnd"/>
      <w:r w:rsidR="00265C87">
        <w:rPr>
          <w:rFonts w:asciiTheme="majorHAnsi" w:hAnsiTheme="majorHAnsi" w:cstheme="majorBidi"/>
          <w:i/>
          <w:iCs/>
          <w:sz w:val="22"/>
          <w:szCs w:val="22"/>
        </w:rPr>
        <w:t xml:space="preserve"> family diversity and connection</w:t>
      </w:r>
      <w:r w:rsidR="00265C87">
        <w:rPr>
          <w:rFonts w:asciiTheme="majorHAnsi" w:hAnsiTheme="majorHAnsi" w:cstheme="majorBidi"/>
          <w:iCs/>
          <w:sz w:val="22"/>
          <w:szCs w:val="22"/>
        </w:rPr>
        <w:t xml:space="preserve">, </w:t>
      </w:r>
      <w:r w:rsidR="005971A6">
        <w:rPr>
          <w:rFonts w:asciiTheme="majorHAnsi" w:hAnsiTheme="majorHAnsi" w:cstheme="majorBidi"/>
          <w:iCs/>
          <w:sz w:val="22"/>
          <w:szCs w:val="22"/>
        </w:rPr>
        <w:t xml:space="preserve">is an opportunity to acknowledge and celebrate all types of families in Australia. </w:t>
      </w:r>
    </w:p>
    <w:p w14:paraId="0B86F1CE" w14:textId="3B2F9A1F" w:rsidR="002B0F83" w:rsidRDefault="002B0F83" w:rsidP="02531BFC">
      <w:pPr>
        <w:jc w:val="both"/>
        <w:rPr>
          <w:rFonts w:asciiTheme="majorHAnsi" w:hAnsiTheme="majorHAnsi" w:cstheme="majorBidi"/>
          <w:iCs/>
          <w:sz w:val="22"/>
          <w:szCs w:val="22"/>
        </w:rPr>
      </w:pPr>
      <w:r>
        <w:rPr>
          <w:rFonts w:asciiTheme="majorHAnsi" w:hAnsiTheme="majorHAnsi" w:cstheme="majorBidi"/>
          <w:iCs/>
          <w:sz w:val="22"/>
          <w:szCs w:val="22"/>
        </w:rPr>
        <w:t xml:space="preserve">As an organisation that amplifies the voices of children and young people who have grown up in </w:t>
      </w:r>
      <w:r w:rsidR="000E7574">
        <w:rPr>
          <w:rFonts w:asciiTheme="majorHAnsi" w:hAnsiTheme="majorHAnsi" w:cstheme="majorBidi"/>
          <w:iCs/>
          <w:sz w:val="22"/>
          <w:szCs w:val="22"/>
        </w:rPr>
        <w:t xml:space="preserve">kinship care, </w:t>
      </w:r>
      <w:r>
        <w:rPr>
          <w:rFonts w:asciiTheme="majorHAnsi" w:hAnsiTheme="majorHAnsi" w:cstheme="majorBidi"/>
          <w:iCs/>
          <w:sz w:val="22"/>
          <w:szCs w:val="22"/>
        </w:rPr>
        <w:t xml:space="preserve">foster care, residential care and other out-of-home care placements, </w:t>
      </w:r>
      <w:r w:rsidR="002C5D13">
        <w:rPr>
          <w:rFonts w:asciiTheme="majorHAnsi" w:hAnsiTheme="majorHAnsi" w:cstheme="majorBidi"/>
          <w:iCs/>
          <w:sz w:val="22"/>
          <w:szCs w:val="22"/>
        </w:rPr>
        <w:t xml:space="preserve">CREATE </w:t>
      </w:r>
      <w:r w:rsidR="00F170D1">
        <w:rPr>
          <w:rFonts w:asciiTheme="majorHAnsi" w:hAnsiTheme="majorHAnsi" w:cstheme="majorBidi"/>
          <w:iCs/>
          <w:sz w:val="22"/>
          <w:szCs w:val="22"/>
        </w:rPr>
        <w:t xml:space="preserve">knows that family </w:t>
      </w:r>
      <w:r w:rsidR="00971EFC">
        <w:rPr>
          <w:rFonts w:asciiTheme="majorHAnsi" w:hAnsiTheme="majorHAnsi" w:cstheme="majorBidi"/>
          <w:iCs/>
          <w:sz w:val="22"/>
          <w:szCs w:val="22"/>
        </w:rPr>
        <w:t>means lots of different things to different people.</w:t>
      </w:r>
    </w:p>
    <w:p w14:paraId="7A6B045B" w14:textId="39B5848E" w:rsidR="002B0F83" w:rsidRDefault="002B0F83" w:rsidP="02531BFC">
      <w:pPr>
        <w:jc w:val="both"/>
        <w:rPr>
          <w:rFonts w:asciiTheme="majorHAnsi" w:hAnsiTheme="majorHAnsi" w:cstheme="majorBidi"/>
          <w:iCs/>
          <w:sz w:val="22"/>
          <w:szCs w:val="22"/>
        </w:rPr>
      </w:pPr>
      <w:r>
        <w:rPr>
          <w:rFonts w:asciiTheme="majorHAnsi" w:hAnsiTheme="majorHAnsi" w:cstheme="majorBidi"/>
          <w:iCs/>
          <w:sz w:val="22"/>
          <w:szCs w:val="22"/>
        </w:rPr>
        <w:t>Here’s what young people</w:t>
      </w:r>
      <w:r w:rsidR="002C5D13">
        <w:rPr>
          <w:rFonts w:asciiTheme="majorHAnsi" w:hAnsiTheme="majorHAnsi" w:cstheme="majorBidi"/>
          <w:iCs/>
          <w:sz w:val="22"/>
          <w:szCs w:val="22"/>
        </w:rPr>
        <w:t xml:space="preserve"> with a care experience</w:t>
      </w:r>
      <w:r>
        <w:rPr>
          <w:rFonts w:asciiTheme="majorHAnsi" w:hAnsiTheme="majorHAnsi" w:cstheme="majorBidi"/>
          <w:iCs/>
          <w:sz w:val="22"/>
          <w:szCs w:val="22"/>
        </w:rPr>
        <w:t xml:space="preserve"> have told us about</w:t>
      </w:r>
      <w:r w:rsidR="002C5D13">
        <w:rPr>
          <w:rFonts w:asciiTheme="majorHAnsi" w:hAnsiTheme="majorHAnsi" w:cstheme="majorBidi"/>
          <w:iCs/>
          <w:sz w:val="22"/>
          <w:szCs w:val="22"/>
        </w:rPr>
        <w:t xml:space="preserve"> what</w:t>
      </w:r>
      <w:r>
        <w:rPr>
          <w:rFonts w:asciiTheme="majorHAnsi" w:hAnsiTheme="majorHAnsi" w:cstheme="majorBidi"/>
          <w:iCs/>
          <w:sz w:val="22"/>
          <w:szCs w:val="22"/>
        </w:rPr>
        <w:t xml:space="preserve"> family</w:t>
      </w:r>
      <w:r w:rsidR="002C5D13">
        <w:rPr>
          <w:rFonts w:asciiTheme="majorHAnsi" w:hAnsiTheme="majorHAnsi" w:cstheme="majorBidi"/>
          <w:iCs/>
          <w:sz w:val="22"/>
          <w:szCs w:val="22"/>
        </w:rPr>
        <w:t xml:space="preserve"> means to them</w:t>
      </w:r>
      <w:r>
        <w:rPr>
          <w:rFonts w:asciiTheme="majorHAnsi" w:hAnsiTheme="majorHAnsi" w:cstheme="majorBidi"/>
          <w:iCs/>
          <w:sz w:val="22"/>
          <w:szCs w:val="22"/>
        </w:rPr>
        <w:t>:</w:t>
      </w:r>
    </w:p>
    <w:p w14:paraId="0863CC3D" w14:textId="65BC2A4C" w:rsidR="005971A6" w:rsidRPr="002B0F83" w:rsidRDefault="002B0F83" w:rsidP="002B0F83">
      <w:pPr>
        <w:pStyle w:val="ListParagraph"/>
        <w:numPr>
          <w:ilvl w:val="0"/>
          <w:numId w:val="16"/>
        </w:numPr>
        <w:jc w:val="both"/>
        <w:rPr>
          <w:rFonts w:asciiTheme="majorHAnsi" w:hAnsiTheme="majorHAnsi" w:cstheme="majorBidi"/>
          <w:iCs/>
          <w:sz w:val="22"/>
          <w:szCs w:val="22"/>
        </w:rPr>
      </w:pPr>
      <w:r w:rsidRPr="002B0F83">
        <w:rPr>
          <w:rFonts w:asciiTheme="majorHAnsi" w:hAnsiTheme="majorHAnsi" w:cstheme="majorBidi"/>
          <w:i/>
          <w:iCs/>
          <w:sz w:val="22"/>
          <w:szCs w:val="22"/>
        </w:rPr>
        <w:t>“Family is not necessarily blood, it’s anyone that you feel you can trust… you have a connection with them and you know they have your back when times are tough</w:t>
      </w:r>
      <w:r w:rsidRPr="002B0F83">
        <w:rPr>
          <w:rFonts w:asciiTheme="majorHAnsi" w:hAnsiTheme="majorHAnsi" w:cstheme="majorBidi"/>
          <w:iCs/>
          <w:sz w:val="22"/>
          <w:szCs w:val="22"/>
        </w:rPr>
        <w:t>.</w:t>
      </w:r>
      <w:r w:rsidR="002C5D13">
        <w:rPr>
          <w:rFonts w:asciiTheme="majorHAnsi" w:hAnsiTheme="majorHAnsi" w:cstheme="majorBidi"/>
          <w:iCs/>
          <w:sz w:val="22"/>
          <w:szCs w:val="22"/>
        </w:rPr>
        <w:t>”</w:t>
      </w:r>
    </w:p>
    <w:p w14:paraId="4EA35BF0" w14:textId="2E90C6C0" w:rsidR="002B0F83" w:rsidRPr="002B0F83" w:rsidRDefault="002B0F83" w:rsidP="002B0F83">
      <w:pPr>
        <w:pStyle w:val="ListParagraph"/>
        <w:numPr>
          <w:ilvl w:val="0"/>
          <w:numId w:val="16"/>
        </w:numPr>
        <w:jc w:val="both"/>
        <w:rPr>
          <w:rFonts w:asciiTheme="majorHAnsi" w:hAnsiTheme="majorHAnsi" w:cstheme="majorBidi"/>
          <w:iCs/>
          <w:sz w:val="22"/>
          <w:szCs w:val="22"/>
        </w:rPr>
      </w:pPr>
      <w:r w:rsidRPr="002B0F83">
        <w:rPr>
          <w:rFonts w:asciiTheme="majorHAnsi" w:hAnsiTheme="majorHAnsi" w:cstheme="majorBidi"/>
          <w:i/>
          <w:iCs/>
          <w:sz w:val="22"/>
          <w:szCs w:val="22"/>
        </w:rPr>
        <w:t>“I consider a lot of people family – a lot of cultures merged into one. They’re still my family and I would do anything for them</w:t>
      </w:r>
      <w:r w:rsidR="002C5D13">
        <w:rPr>
          <w:rFonts w:asciiTheme="majorHAnsi" w:hAnsiTheme="majorHAnsi" w:cstheme="majorBidi"/>
          <w:i/>
          <w:iCs/>
          <w:sz w:val="22"/>
          <w:szCs w:val="22"/>
        </w:rPr>
        <w:t>.</w:t>
      </w:r>
      <w:r w:rsidRPr="002B0F83">
        <w:rPr>
          <w:rFonts w:asciiTheme="majorHAnsi" w:hAnsiTheme="majorHAnsi" w:cstheme="majorBidi"/>
          <w:i/>
          <w:iCs/>
          <w:sz w:val="22"/>
          <w:szCs w:val="22"/>
        </w:rPr>
        <w:t>”</w:t>
      </w:r>
    </w:p>
    <w:p w14:paraId="51813CB2" w14:textId="79AA5250" w:rsidR="002B0F83" w:rsidRPr="008D1094" w:rsidRDefault="002B0F83" w:rsidP="002B0F83">
      <w:pPr>
        <w:pStyle w:val="ListParagraph"/>
        <w:numPr>
          <w:ilvl w:val="0"/>
          <w:numId w:val="16"/>
        </w:numPr>
        <w:jc w:val="both"/>
        <w:rPr>
          <w:rFonts w:asciiTheme="majorHAnsi" w:hAnsiTheme="majorHAnsi" w:cstheme="majorBidi"/>
          <w:iCs/>
          <w:sz w:val="22"/>
          <w:szCs w:val="22"/>
        </w:rPr>
      </w:pPr>
      <w:r w:rsidRPr="002B0F83">
        <w:rPr>
          <w:rFonts w:asciiTheme="majorHAnsi" w:hAnsiTheme="majorHAnsi" w:cstheme="majorBidi"/>
          <w:i/>
          <w:iCs/>
          <w:sz w:val="22"/>
          <w:szCs w:val="22"/>
        </w:rPr>
        <w:t>“Family to me also means a place of belonging and a place to feel safe</w:t>
      </w:r>
      <w:r w:rsidR="002C5D13">
        <w:rPr>
          <w:rFonts w:asciiTheme="majorHAnsi" w:hAnsiTheme="majorHAnsi" w:cstheme="majorBidi"/>
          <w:i/>
          <w:iCs/>
          <w:sz w:val="22"/>
          <w:szCs w:val="22"/>
        </w:rPr>
        <w:t>.</w:t>
      </w:r>
      <w:r w:rsidRPr="002B0F83">
        <w:rPr>
          <w:rFonts w:asciiTheme="majorHAnsi" w:hAnsiTheme="majorHAnsi" w:cstheme="majorBidi"/>
          <w:i/>
          <w:iCs/>
          <w:sz w:val="22"/>
          <w:szCs w:val="22"/>
        </w:rPr>
        <w:t>”</w:t>
      </w:r>
    </w:p>
    <w:p w14:paraId="1624C877" w14:textId="43F7B363" w:rsidR="008D1094" w:rsidRPr="008D1094" w:rsidRDefault="008D1094" w:rsidP="002B0F83">
      <w:pPr>
        <w:pStyle w:val="ListParagraph"/>
        <w:numPr>
          <w:ilvl w:val="0"/>
          <w:numId w:val="16"/>
        </w:numPr>
        <w:jc w:val="both"/>
        <w:rPr>
          <w:rFonts w:asciiTheme="majorHAnsi" w:hAnsiTheme="majorHAnsi" w:cstheme="majorBidi"/>
          <w:i/>
          <w:iCs/>
          <w:sz w:val="22"/>
          <w:szCs w:val="22"/>
        </w:rPr>
      </w:pPr>
      <w:r w:rsidRPr="008D1094">
        <w:rPr>
          <w:rFonts w:asciiTheme="majorHAnsi" w:hAnsiTheme="majorHAnsi" w:cstheme="majorBidi"/>
          <w:i/>
          <w:iCs/>
          <w:sz w:val="22"/>
          <w:szCs w:val="22"/>
        </w:rPr>
        <w:t>“Be respectful of who we identify as siblings, not always blood-related but can be the chosen family through shared experiences, emotional connections and culture.”</w:t>
      </w:r>
    </w:p>
    <w:p w14:paraId="364AFCA7" w14:textId="7DD9766D" w:rsidR="00971EFC" w:rsidRDefault="002B0F83" w:rsidP="02531BFC">
      <w:pPr>
        <w:jc w:val="both"/>
        <w:rPr>
          <w:rFonts w:asciiTheme="majorHAnsi" w:hAnsiTheme="majorHAnsi" w:cstheme="majorBidi"/>
          <w:iCs/>
          <w:sz w:val="22"/>
          <w:szCs w:val="22"/>
        </w:rPr>
      </w:pPr>
      <w:r>
        <w:rPr>
          <w:rFonts w:asciiTheme="majorHAnsi" w:hAnsiTheme="majorHAnsi" w:cstheme="majorBidi"/>
          <w:iCs/>
          <w:sz w:val="22"/>
          <w:szCs w:val="22"/>
        </w:rPr>
        <w:t>CREATE Acting Deputy CEO, Imogen Edeson says</w:t>
      </w:r>
      <w:r w:rsidR="00971EFC">
        <w:rPr>
          <w:rFonts w:asciiTheme="majorHAnsi" w:hAnsiTheme="majorHAnsi" w:cstheme="majorBidi"/>
          <w:iCs/>
          <w:sz w:val="22"/>
          <w:szCs w:val="22"/>
        </w:rPr>
        <w:t xml:space="preserve"> respect for family diversity is critical for supporting children and young people with a care experience.</w:t>
      </w:r>
    </w:p>
    <w:p w14:paraId="0B30FBBD" w14:textId="4970E926" w:rsidR="00EF2870" w:rsidRPr="00345A7F" w:rsidRDefault="00EF2870" w:rsidP="00EF2870">
      <w:pPr>
        <w:jc w:val="both"/>
        <w:rPr>
          <w:rFonts w:asciiTheme="majorHAnsi" w:hAnsiTheme="majorHAnsi" w:cstheme="majorBidi"/>
          <w:i/>
          <w:iCs/>
          <w:sz w:val="22"/>
          <w:szCs w:val="22"/>
        </w:rPr>
      </w:pPr>
      <w:r w:rsidRPr="00345A7F">
        <w:rPr>
          <w:rFonts w:asciiTheme="majorHAnsi" w:hAnsiTheme="majorHAnsi" w:cstheme="majorBidi"/>
          <w:i/>
          <w:iCs/>
          <w:sz w:val="22"/>
          <w:szCs w:val="22"/>
        </w:rPr>
        <w:t xml:space="preserve">“Young people with a shared experience in care may call each other </w:t>
      </w:r>
      <w:r w:rsidR="000E7574">
        <w:rPr>
          <w:rFonts w:asciiTheme="majorHAnsi" w:hAnsiTheme="majorHAnsi" w:cstheme="majorBidi"/>
          <w:i/>
          <w:iCs/>
          <w:sz w:val="22"/>
          <w:szCs w:val="22"/>
        </w:rPr>
        <w:t>siblings</w:t>
      </w:r>
      <w:r w:rsidRPr="00345A7F">
        <w:rPr>
          <w:rFonts w:asciiTheme="majorHAnsi" w:hAnsiTheme="majorHAnsi" w:cstheme="majorBidi"/>
          <w:i/>
          <w:iCs/>
          <w:sz w:val="22"/>
          <w:szCs w:val="22"/>
        </w:rPr>
        <w:t xml:space="preserve">, or identify others in their community as part of their family. </w:t>
      </w:r>
    </w:p>
    <w:p w14:paraId="1A6A4373" w14:textId="6923ECED" w:rsidR="008D1094" w:rsidRDefault="008D1094" w:rsidP="008D1094">
      <w:pPr>
        <w:jc w:val="both"/>
        <w:rPr>
          <w:rFonts w:asciiTheme="majorHAnsi" w:hAnsiTheme="majorHAnsi" w:cstheme="majorBidi"/>
          <w:i/>
          <w:iCs/>
          <w:sz w:val="22"/>
          <w:szCs w:val="22"/>
        </w:rPr>
      </w:pPr>
      <w:r>
        <w:rPr>
          <w:rFonts w:asciiTheme="majorHAnsi" w:hAnsiTheme="majorHAnsi" w:cstheme="majorBidi"/>
          <w:i/>
          <w:iCs/>
          <w:sz w:val="22"/>
          <w:szCs w:val="22"/>
        </w:rPr>
        <w:t xml:space="preserve">We should all respect </w:t>
      </w:r>
      <w:r w:rsidR="000E7574">
        <w:rPr>
          <w:rFonts w:asciiTheme="majorHAnsi" w:hAnsiTheme="majorHAnsi" w:cstheme="majorBidi"/>
          <w:i/>
          <w:iCs/>
          <w:sz w:val="22"/>
          <w:szCs w:val="22"/>
        </w:rPr>
        <w:t>how children and young people define their family</w:t>
      </w:r>
      <w:r w:rsidR="00803929">
        <w:rPr>
          <w:rFonts w:asciiTheme="majorHAnsi" w:hAnsiTheme="majorHAnsi" w:cstheme="majorBidi"/>
          <w:i/>
          <w:iCs/>
          <w:sz w:val="22"/>
          <w:szCs w:val="22"/>
        </w:rPr>
        <w:t xml:space="preserve">. </w:t>
      </w:r>
      <w:r w:rsidR="00DD2B7F">
        <w:rPr>
          <w:rFonts w:asciiTheme="majorHAnsi" w:hAnsiTheme="majorHAnsi" w:cstheme="majorBidi"/>
          <w:i/>
          <w:iCs/>
          <w:sz w:val="22"/>
          <w:szCs w:val="22"/>
        </w:rPr>
        <w:t>S</w:t>
      </w:r>
      <w:r w:rsidR="00803929">
        <w:rPr>
          <w:rFonts w:asciiTheme="majorHAnsi" w:hAnsiTheme="majorHAnsi" w:cstheme="majorBidi"/>
          <w:i/>
          <w:iCs/>
          <w:sz w:val="22"/>
          <w:szCs w:val="22"/>
        </w:rPr>
        <w:t>afe</w:t>
      </w:r>
      <w:r w:rsidR="00771C62">
        <w:rPr>
          <w:rFonts w:asciiTheme="majorHAnsi" w:hAnsiTheme="majorHAnsi" w:cstheme="majorBidi"/>
          <w:i/>
          <w:iCs/>
          <w:sz w:val="22"/>
          <w:szCs w:val="22"/>
        </w:rPr>
        <w:t>,</w:t>
      </w:r>
      <w:r w:rsidR="00803929">
        <w:rPr>
          <w:rFonts w:asciiTheme="majorHAnsi" w:hAnsiTheme="majorHAnsi" w:cstheme="majorBidi"/>
          <w:i/>
          <w:iCs/>
          <w:sz w:val="22"/>
          <w:szCs w:val="22"/>
        </w:rPr>
        <w:t xml:space="preserve"> meaningful</w:t>
      </w:r>
      <w:r w:rsidR="00771C62">
        <w:rPr>
          <w:rFonts w:asciiTheme="majorHAnsi" w:hAnsiTheme="majorHAnsi" w:cstheme="majorBidi"/>
          <w:i/>
          <w:iCs/>
          <w:sz w:val="22"/>
          <w:szCs w:val="22"/>
        </w:rPr>
        <w:t xml:space="preserve"> and enduring</w:t>
      </w:r>
      <w:r w:rsidR="00803929">
        <w:rPr>
          <w:rFonts w:asciiTheme="majorHAnsi" w:hAnsiTheme="majorHAnsi" w:cstheme="majorBidi"/>
          <w:i/>
          <w:iCs/>
          <w:sz w:val="22"/>
          <w:szCs w:val="22"/>
        </w:rPr>
        <w:t xml:space="preserve"> </w:t>
      </w:r>
      <w:r w:rsidR="00EF2870" w:rsidRPr="00345A7F">
        <w:rPr>
          <w:rFonts w:asciiTheme="majorHAnsi" w:hAnsiTheme="majorHAnsi" w:cstheme="majorBidi"/>
          <w:i/>
          <w:iCs/>
          <w:sz w:val="22"/>
          <w:szCs w:val="22"/>
        </w:rPr>
        <w:t>connections</w:t>
      </w:r>
      <w:r w:rsidR="00DD2B7F">
        <w:rPr>
          <w:rFonts w:asciiTheme="majorHAnsi" w:hAnsiTheme="majorHAnsi" w:cstheme="majorBidi"/>
          <w:i/>
          <w:iCs/>
          <w:sz w:val="22"/>
          <w:szCs w:val="22"/>
        </w:rPr>
        <w:t xml:space="preserve"> are what family is all about</w:t>
      </w:r>
      <w:r w:rsidR="00977E34" w:rsidRPr="00345A7F">
        <w:rPr>
          <w:rFonts w:asciiTheme="majorHAnsi" w:hAnsiTheme="majorHAnsi" w:cstheme="majorBidi"/>
          <w:i/>
          <w:iCs/>
          <w:sz w:val="22"/>
          <w:szCs w:val="22"/>
        </w:rPr>
        <w:t>.</w:t>
      </w:r>
      <w:r>
        <w:rPr>
          <w:rFonts w:asciiTheme="majorHAnsi" w:hAnsiTheme="majorHAnsi" w:cstheme="majorBidi"/>
          <w:i/>
          <w:iCs/>
          <w:sz w:val="22"/>
          <w:szCs w:val="22"/>
        </w:rPr>
        <w:t>”</w:t>
      </w:r>
    </w:p>
    <w:p w14:paraId="13A7278F" w14:textId="3107FC64" w:rsidR="00977E34" w:rsidRPr="008D1094" w:rsidRDefault="00977E34" w:rsidP="008D1094">
      <w:pPr>
        <w:jc w:val="both"/>
        <w:rPr>
          <w:rFonts w:asciiTheme="majorHAnsi" w:hAnsiTheme="majorHAnsi" w:cstheme="majorBidi"/>
          <w:i/>
          <w:iCs/>
          <w:sz w:val="22"/>
          <w:szCs w:val="22"/>
        </w:rPr>
      </w:pPr>
      <w:r>
        <w:rPr>
          <w:rFonts w:asciiTheme="majorHAnsi" w:hAnsiTheme="majorHAnsi" w:cstheme="majorBidi"/>
          <w:iCs/>
          <w:sz w:val="22"/>
          <w:szCs w:val="22"/>
        </w:rPr>
        <w:t xml:space="preserve">In honour of National Families Week, CREATE is inviting children and young people with a care experience across the country to </w:t>
      </w:r>
      <w:hyperlink r:id="rId11" w:history="1">
        <w:r w:rsidRPr="00345A7F">
          <w:rPr>
            <w:rStyle w:val="Hyperlink"/>
            <w:rFonts w:asciiTheme="majorHAnsi" w:hAnsiTheme="majorHAnsi" w:cstheme="majorBidi"/>
            <w:iCs/>
            <w:sz w:val="22"/>
            <w:szCs w:val="22"/>
          </w:rPr>
          <w:t xml:space="preserve">draw who </w:t>
        </w:r>
        <w:r w:rsidR="00345A7F" w:rsidRPr="00345A7F">
          <w:rPr>
            <w:rStyle w:val="Hyperlink"/>
            <w:rFonts w:asciiTheme="majorHAnsi" w:hAnsiTheme="majorHAnsi" w:cstheme="majorBidi"/>
            <w:iCs/>
            <w:sz w:val="22"/>
            <w:szCs w:val="22"/>
          </w:rPr>
          <w:t>makes up</w:t>
        </w:r>
        <w:r w:rsidRPr="00345A7F">
          <w:rPr>
            <w:rStyle w:val="Hyperlink"/>
            <w:rFonts w:asciiTheme="majorHAnsi" w:hAnsiTheme="majorHAnsi" w:cstheme="majorBidi"/>
            <w:iCs/>
            <w:sz w:val="22"/>
            <w:szCs w:val="22"/>
          </w:rPr>
          <w:t xml:space="preserve"> their family, including pets</w:t>
        </w:r>
      </w:hyperlink>
      <w:r>
        <w:rPr>
          <w:rFonts w:asciiTheme="majorHAnsi" w:hAnsiTheme="majorHAnsi" w:cstheme="majorBidi"/>
          <w:iCs/>
          <w:sz w:val="22"/>
          <w:szCs w:val="22"/>
        </w:rPr>
        <w:t>.</w:t>
      </w:r>
    </w:p>
    <w:p w14:paraId="2055F997" w14:textId="7E0671D4" w:rsidR="00977E34" w:rsidRDefault="00977E34" w:rsidP="00977E34">
      <w:pPr>
        <w:rPr>
          <w:rFonts w:asciiTheme="majorHAnsi" w:hAnsiTheme="majorHAnsi" w:cstheme="majorBidi"/>
          <w:iCs/>
          <w:sz w:val="22"/>
          <w:szCs w:val="22"/>
        </w:rPr>
      </w:pPr>
      <w:r>
        <w:rPr>
          <w:rFonts w:asciiTheme="majorHAnsi" w:hAnsiTheme="majorHAnsi" w:cstheme="majorBidi"/>
          <w:iCs/>
          <w:sz w:val="22"/>
          <w:szCs w:val="22"/>
        </w:rPr>
        <w:t>CREATE is also encouraging parents, carers, teachers and other adults to celebrate family diversity and respect</w:t>
      </w:r>
      <w:r w:rsidR="000E7574">
        <w:rPr>
          <w:rFonts w:asciiTheme="majorHAnsi" w:hAnsiTheme="majorHAnsi" w:cstheme="majorBidi"/>
          <w:iCs/>
          <w:sz w:val="22"/>
          <w:szCs w:val="22"/>
        </w:rPr>
        <w:t xml:space="preserve"> </w:t>
      </w:r>
      <w:r w:rsidR="0053297A">
        <w:rPr>
          <w:rFonts w:asciiTheme="majorHAnsi" w:hAnsiTheme="majorHAnsi" w:cstheme="majorBidi"/>
          <w:iCs/>
          <w:sz w:val="22"/>
          <w:szCs w:val="22"/>
        </w:rPr>
        <w:t>young people’s own sense of family, as defined by them</w:t>
      </w:r>
      <w:r>
        <w:rPr>
          <w:rFonts w:asciiTheme="majorHAnsi" w:hAnsiTheme="majorHAnsi" w:cstheme="majorBidi"/>
          <w:iCs/>
          <w:sz w:val="22"/>
          <w:szCs w:val="22"/>
        </w:rPr>
        <w:t>.</w:t>
      </w:r>
    </w:p>
    <w:p w14:paraId="28163002" w14:textId="4737C5D1" w:rsidR="00265C87" w:rsidRPr="00DB58F7" w:rsidRDefault="00DB58F7" w:rsidP="00345A7F">
      <w:pPr>
        <w:rPr>
          <w:rFonts w:asciiTheme="majorHAnsi" w:hAnsiTheme="majorHAnsi" w:cstheme="majorBidi"/>
          <w:iCs/>
          <w:sz w:val="22"/>
          <w:szCs w:val="22"/>
        </w:rPr>
      </w:pPr>
      <w:r w:rsidRPr="00345A7F">
        <w:rPr>
          <w:rFonts w:asciiTheme="majorHAnsi" w:hAnsiTheme="majorHAnsi" w:cstheme="majorBidi"/>
          <w:i/>
          <w:iCs/>
          <w:sz w:val="22"/>
          <w:szCs w:val="22"/>
        </w:rPr>
        <w:t>“</w:t>
      </w:r>
      <w:r w:rsidR="000E7574">
        <w:rPr>
          <w:rFonts w:asciiTheme="majorHAnsi" w:hAnsiTheme="majorHAnsi" w:cstheme="majorBidi"/>
          <w:i/>
          <w:iCs/>
          <w:sz w:val="22"/>
          <w:szCs w:val="22"/>
        </w:rPr>
        <w:t>Family is about shared meaning</w:t>
      </w:r>
      <w:r w:rsidR="0053297A">
        <w:rPr>
          <w:rFonts w:asciiTheme="majorHAnsi" w:hAnsiTheme="majorHAnsi" w:cstheme="majorBidi"/>
          <w:i/>
          <w:iCs/>
          <w:sz w:val="22"/>
          <w:szCs w:val="22"/>
        </w:rPr>
        <w:t>, experiences</w:t>
      </w:r>
      <w:r w:rsidR="000E7574">
        <w:rPr>
          <w:rFonts w:asciiTheme="majorHAnsi" w:hAnsiTheme="majorHAnsi" w:cstheme="majorBidi"/>
          <w:i/>
          <w:iCs/>
          <w:sz w:val="22"/>
          <w:szCs w:val="22"/>
        </w:rPr>
        <w:t xml:space="preserve"> and deeply felt relationships. </w:t>
      </w:r>
      <w:r w:rsidR="00345A7F">
        <w:rPr>
          <w:rFonts w:asciiTheme="majorHAnsi" w:hAnsiTheme="majorHAnsi" w:cstheme="majorBidi"/>
          <w:i/>
          <w:iCs/>
          <w:sz w:val="22"/>
          <w:szCs w:val="22"/>
        </w:rPr>
        <w:t xml:space="preserve">Family </w:t>
      </w:r>
      <w:r w:rsidR="000E7574">
        <w:rPr>
          <w:rFonts w:asciiTheme="majorHAnsi" w:hAnsiTheme="majorHAnsi" w:cstheme="majorBidi"/>
          <w:i/>
          <w:iCs/>
          <w:sz w:val="22"/>
          <w:szCs w:val="22"/>
        </w:rPr>
        <w:t>should be where we</w:t>
      </w:r>
      <w:r w:rsidR="00977E34" w:rsidRPr="00345A7F">
        <w:rPr>
          <w:rFonts w:asciiTheme="majorHAnsi" w:hAnsiTheme="majorHAnsi" w:cstheme="majorBidi"/>
          <w:i/>
          <w:iCs/>
          <w:sz w:val="22"/>
          <w:szCs w:val="22"/>
        </w:rPr>
        <w:t xml:space="preserve"> feel safe</w:t>
      </w:r>
      <w:r w:rsidR="000E7574">
        <w:rPr>
          <w:rFonts w:asciiTheme="majorHAnsi" w:hAnsiTheme="majorHAnsi" w:cstheme="majorBidi"/>
          <w:i/>
          <w:iCs/>
          <w:sz w:val="22"/>
          <w:szCs w:val="22"/>
        </w:rPr>
        <w:t>, seen</w:t>
      </w:r>
      <w:r w:rsidR="00977E34" w:rsidRPr="00345A7F">
        <w:rPr>
          <w:rFonts w:asciiTheme="majorHAnsi" w:hAnsiTheme="majorHAnsi" w:cstheme="majorBidi"/>
          <w:i/>
          <w:iCs/>
          <w:sz w:val="22"/>
          <w:szCs w:val="22"/>
        </w:rPr>
        <w:t xml:space="preserve"> and heard</w:t>
      </w:r>
      <w:r w:rsidR="000E7574">
        <w:rPr>
          <w:rFonts w:asciiTheme="majorHAnsi" w:hAnsiTheme="majorHAnsi" w:cstheme="majorBidi"/>
          <w:i/>
          <w:iCs/>
          <w:sz w:val="22"/>
          <w:szCs w:val="22"/>
        </w:rPr>
        <w:t xml:space="preserve"> – among people </w:t>
      </w:r>
      <w:r w:rsidR="00DD2B7F">
        <w:rPr>
          <w:rFonts w:asciiTheme="majorHAnsi" w:hAnsiTheme="majorHAnsi" w:cstheme="majorBidi"/>
          <w:i/>
          <w:iCs/>
          <w:sz w:val="22"/>
          <w:szCs w:val="22"/>
        </w:rPr>
        <w:t>who</w:t>
      </w:r>
      <w:bookmarkStart w:id="0" w:name="_GoBack"/>
      <w:bookmarkEnd w:id="0"/>
      <w:r w:rsidR="00345A7F">
        <w:rPr>
          <w:rFonts w:asciiTheme="majorHAnsi" w:hAnsiTheme="majorHAnsi" w:cstheme="majorBidi"/>
          <w:i/>
          <w:iCs/>
          <w:sz w:val="22"/>
          <w:szCs w:val="22"/>
        </w:rPr>
        <w:t xml:space="preserve"> </w:t>
      </w:r>
      <w:r w:rsidR="00901BAE">
        <w:rPr>
          <w:rFonts w:asciiTheme="majorHAnsi" w:hAnsiTheme="majorHAnsi" w:cstheme="majorBidi"/>
          <w:i/>
          <w:iCs/>
          <w:sz w:val="22"/>
          <w:szCs w:val="22"/>
        </w:rPr>
        <w:t xml:space="preserve">seek to understand us and want the best for us. I think </w:t>
      </w:r>
      <w:r w:rsidR="008D1094">
        <w:rPr>
          <w:rFonts w:asciiTheme="majorHAnsi" w:hAnsiTheme="majorHAnsi" w:cstheme="majorBidi"/>
          <w:i/>
          <w:iCs/>
          <w:sz w:val="22"/>
          <w:szCs w:val="22"/>
        </w:rPr>
        <w:t xml:space="preserve">those connections </w:t>
      </w:r>
      <w:r w:rsidR="000E7574">
        <w:rPr>
          <w:rFonts w:asciiTheme="majorHAnsi" w:hAnsiTheme="majorHAnsi" w:cstheme="majorBidi"/>
          <w:i/>
          <w:iCs/>
          <w:sz w:val="22"/>
          <w:szCs w:val="22"/>
        </w:rPr>
        <w:t xml:space="preserve">– in their multiplicity of forms – </w:t>
      </w:r>
      <w:r w:rsidR="008D1094">
        <w:rPr>
          <w:rFonts w:asciiTheme="majorHAnsi" w:hAnsiTheme="majorHAnsi" w:cstheme="majorBidi"/>
          <w:i/>
          <w:iCs/>
          <w:sz w:val="22"/>
          <w:szCs w:val="22"/>
        </w:rPr>
        <w:t>are definitely</w:t>
      </w:r>
      <w:r w:rsidR="00901BAE">
        <w:rPr>
          <w:rFonts w:asciiTheme="majorHAnsi" w:hAnsiTheme="majorHAnsi" w:cstheme="majorBidi"/>
          <w:i/>
          <w:iCs/>
          <w:sz w:val="22"/>
          <w:szCs w:val="22"/>
        </w:rPr>
        <w:t xml:space="preserve"> worth celebrating </w:t>
      </w:r>
      <w:r w:rsidR="000E7574">
        <w:rPr>
          <w:rFonts w:asciiTheme="majorHAnsi" w:hAnsiTheme="majorHAnsi" w:cstheme="majorBidi"/>
          <w:i/>
          <w:iCs/>
          <w:sz w:val="22"/>
          <w:szCs w:val="22"/>
        </w:rPr>
        <w:t>over</w:t>
      </w:r>
      <w:r w:rsidR="00901BAE">
        <w:rPr>
          <w:rFonts w:asciiTheme="majorHAnsi" w:hAnsiTheme="majorHAnsi" w:cstheme="majorBidi"/>
          <w:i/>
          <w:iCs/>
          <w:sz w:val="22"/>
          <w:szCs w:val="22"/>
        </w:rPr>
        <w:t xml:space="preserve"> National Families Week,</w:t>
      </w:r>
      <w:r w:rsidR="00345A7F" w:rsidRPr="00345A7F">
        <w:rPr>
          <w:rFonts w:asciiTheme="majorHAnsi" w:hAnsiTheme="majorHAnsi" w:cstheme="majorBidi"/>
          <w:i/>
          <w:iCs/>
          <w:sz w:val="22"/>
          <w:szCs w:val="22"/>
        </w:rPr>
        <w:t>”</w:t>
      </w:r>
      <w:r w:rsidR="00345A7F">
        <w:rPr>
          <w:rFonts w:asciiTheme="majorHAnsi" w:hAnsiTheme="majorHAnsi" w:cstheme="majorBidi"/>
          <w:iCs/>
          <w:sz w:val="22"/>
          <w:szCs w:val="22"/>
        </w:rPr>
        <w:t xml:space="preserve"> said CREATE Acting Deputy CEO, Imogen Edeson.</w:t>
      </w:r>
    </w:p>
    <w:p w14:paraId="121273A9" w14:textId="7B636882" w:rsidR="00A108E8" w:rsidRPr="00345A7F" w:rsidRDefault="00614A38" w:rsidP="00345A7F">
      <w:pPr>
        <w:jc w:val="both"/>
        <w:rPr>
          <w:rFonts w:asciiTheme="majorHAnsi" w:hAnsiTheme="majorHAnsi" w:cstheme="majorBidi"/>
          <w:sz w:val="22"/>
          <w:szCs w:val="22"/>
        </w:rPr>
      </w:pPr>
      <w:r w:rsidRPr="159F66A6">
        <w:rPr>
          <w:rFonts w:asciiTheme="majorHAnsi" w:hAnsiTheme="majorHAnsi" w:cstheme="majorBidi"/>
          <w:sz w:val="22"/>
          <w:szCs w:val="22"/>
        </w:rPr>
        <w:t>CREATE Foundation is the national consumer body representing the voices of children and young people with an out-of-home care experience. We provide programs to children and young people with a statutory care experience. We listen to what those with a lived experience of the care system tell us, and advocate with and for them to achieve systemic change.</w:t>
      </w:r>
      <w:r w:rsidR="00A108E8">
        <w:rPr>
          <w:rFonts w:asciiTheme="majorHAnsi" w:hAnsiTheme="majorHAnsi" w:cstheme="majorBidi"/>
          <w:b/>
          <w:sz w:val="22"/>
          <w:szCs w:val="22"/>
        </w:rPr>
        <w:br w:type="page"/>
      </w:r>
    </w:p>
    <w:p w14:paraId="32981EA7" w14:textId="4335A4A6" w:rsidR="00D90E91" w:rsidRPr="00704D09" w:rsidRDefault="008D1094" w:rsidP="00D90E91">
      <w:pPr>
        <w:jc w:val="both"/>
        <w:rPr>
          <w:rFonts w:asciiTheme="majorHAnsi" w:hAnsiTheme="majorHAnsi" w:cstheme="majorBidi"/>
          <w:b/>
          <w:sz w:val="22"/>
          <w:szCs w:val="22"/>
        </w:rPr>
      </w:pPr>
      <w:r w:rsidRPr="00704D09">
        <w:rPr>
          <w:rFonts w:asciiTheme="majorHAnsi" w:hAnsiTheme="majorHAnsi" w:cstheme="majorBidi"/>
          <w:b/>
          <w:sz w:val="22"/>
          <w:szCs w:val="22"/>
        </w:rPr>
        <w:lastRenderedPageBreak/>
        <w:t>About National Families Week</w:t>
      </w:r>
    </w:p>
    <w:p w14:paraId="0DE49C99" w14:textId="51031AE9" w:rsidR="00704D09" w:rsidRDefault="00704D09" w:rsidP="159F66A6">
      <w:pPr>
        <w:jc w:val="both"/>
        <w:rPr>
          <w:rFonts w:asciiTheme="majorHAnsi" w:hAnsiTheme="majorHAnsi" w:cstheme="majorBidi"/>
          <w:sz w:val="22"/>
          <w:szCs w:val="22"/>
        </w:rPr>
      </w:pPr>
      <w:r w:rsidRPr="00704D09">
        <w:rPr>
          <w:rFonts w:asciiTheme="majorHAnsi" w:hAnsiTheme="majorHAnsi" w:cstheme="majorBidi"/>
          <w:sz w:val="22"/>
          <w:szCs w:val="22"/>
        </w:rPr>
        <w:t xml:space="preserve">National Families Week is an initiative of </w:t>
      </w:r>
      <w:hyperlink r:id="rId12" w:history="1">
        <w:r w:rsidRPr="00704D09">
          <w:rPr>
            <w:rStyle w:val="Hyperlink"/>
            <w:rFonts w:asciiTheme="majorHAnsi" w:hAnsiTheme="majorHAnsi" w:cstheme="majorBidi"/>
            <w:sz w:val="22"/>
            <w:szCs w:val="22"/>
          </w:rPr>
          <w:t>Families Australia</w:t>
        </w:r>
      </w:hyperlink>
      <w:r w:rsidRPr="00704D09">
        <w:rPr>
          <w:rFonts w:asciiTheme="majorHAnsi" w:hAnsiTheme="majorHAnsi" w:cstheme="majorBidi"/>
          <w:sz w:val="22"/>
          <w:szCs w:val="22"/>
        </w:rPr>
        <w:t xml:space="preserve"> to celebrate the vital role of families in Australian society. The theme of the Week 2024 is Celebrating Family Diversity &amp; Connections and it will run from 13 to 19 May 2024. </w:t>
      </w:r>
    </w:p>
    <w:p w14:paraId="0AE712A7" w14:textId="45BA0F2A" w:rsidR="001955D0" w:rsidRPr="001955D0" w:rsidRDefault="001955D0" w:rsidP="159F66A6">
      <w:pPr>
        <w:jc w:val="both"/>
        <w:rPr>
          <w:rFonts w:asciiTheme="majorHAnsi" w:hAnsiTheme="majorHAnsi" w:cstheme="majorBidi"/>
          <w:b/>
          <w:sz w:val="22"/>
          <w:szCs w:val="22"/>
        </w:rPr>
      </w:pPr>
      <w:r w:rsidRPr="001955D0">
        <w:rPr>
          <w:rFonts w:asciiTheme="majorHAnsi" w:hAnsiTheme="majorHAnsi" w:cstheme="majorBidi"/>
          <w:b/>
          <w:sz w:val="22"/>
          <w:szCs w:val="22"/>
        </w:rPr>
        <w:t>*ENDS*</w:t>
      </w:r>
    </w:p>
    <w:p w14:paraId="71EA521E" w14:textId="6B6813D8" w:rsidR="003A19F2" w:rsidRPr="00333E6F" w:rsidRDefault="0D283739" w:rsidP="159F66A6">
      <w:pPr>
        <w:rPr>
          <w:rFonts w:asciiTheme="majorHAnsi" w:hAnsiTheme="majorHAnsi" w:cstheme="majorBidi"/>
          <w:sz w:val="22"/>
          <w:szCs w:val="22"/>
        </w:rPr>
      </w:pPr>
      <w:r w:rsidRPr="159F66A6">
        <w:rPr>
          <w:rFonts w:asciiTheme="majorHAnsi" w:hAnsiTheme="majorHAnsi" w:cstheme="majorBidi"/>
          <w:sz w:val="22"/>
          <w:szCs w:val="22"/>
        </w:rPr>
        <w:t xml:space="preserve">For more </w:t>
      </w:r>
      <w:r w:rsidR="652048C2" w:rsidRPr="159F66A6">
        <w:rPr>
          <w:rFonts w:asciiTheme="majorHAnsi" w:hAnsiTheme="majorHAnsi" w:cstheme="majorBidi"/>
          <w:sz w:val="22"/>
          <w:szCs w:val="22"/>
        </w:rPr>
        <w:t>information,</w:t>
      </w:r>
      <w:r w:rsidRPr="159F66A6">
        <w:rPr>
          <w:rFonts w:asciiTheme="majorHAnsi" w:hAnsiTheme="majorHAnsi" w:cstheme="majorBidi"/>
          <w:sz w:val="22"/>
          <w:szCs w:val="22"/>
        </w:rPr>
        <w:t xml:space="preserve"> </w:t>
      </w:r>
      <w:r w:rsidRPr="159F66A6">
        <w:rPr>
          <w:rFonts w:asciiTheme="majorHAnsi" w:hAnsiTheme="majorHAnsi" w:cstheme="majorBidi"/>
          <w:color w:val="000000" w:themeColor="text1"/>
          <w:sz w:val="22"/>
          <w:szCs w:val="22"/>
        </w:rPr>
        <w:t>please visit the</w:t>
      </w:r>
      <w:r w:rsidRPr="159F66A6">
        <w:rPr>
          <w:rFonts w:asciiTheme="majorHAnsi" w:hAnsiTheme="majorHAnsi" w:cstheme="majorBidi"/>
          <w:sz w:val="22"/>
          <w:szCs w:val="22"/>
        </w:rPr>
        <w:t xml:space="preserve"> CREATE</w:t>
      </w:r>
      <w:r w:rsidRPr="159F66A6">
        <w:rPr>
          <w:rFonts w:asciiTheme="majorHAnsi" w:hAnsiTheme="majorHAnsi" w:cstheme="majorBidi"/>
          <w:color w:val="000000" w:themeColor="text1"/>
          <w:sz w:val="22"/>
          <w:szCs w:val="22"/>
        </w:rPr>
        <w:t xml:space="preserve"> website at </w:t>
      </w:r>
      <w:hyperlink r:id="rId13">
        <w:r w:rsidR="00704D09">
          <w:rPr>
            <w:rStyle w:val="Hyperlink"/>
            <w:rFonts w:asciiTheme="majorHAnsi" w:hAnsiTheme="majorHAnsi" w:cstheme="majorBidi"/>
            <w:b/>
            <w:bCs/>
            <w:sz w:val="22"/>
            <w:szCs w:val="22"/>
          </w:rPr>
          <w:t>http://www.create.org.au/national-families-week</w:t>
        </w:r>
      </w:hyperlink>
      <w:r w:rsidRPr="159F66A6">
        <w:rPr>
          <w:rFonts w:asciiTheme="majorHAnsi" w:hAnsiTheme="majorHAnsi" w:cstheme="majorBidi"/>
          <w:sz w:val="22"/>
          <w:szCs w:val="22"/>
        </w:rPr>
        <w:t xml:space="preserve"> </w:t>
      </w:r>
    </w:p>
    <w:p w14:paraId="33EA0E40" w14:textId="0E3B6339" w:rsidR="00172CFF" w:rsidRPr="00D90E91" w:rsidRDefault="3AA1D661" w:rsidP="00E86F4F">
      <w:pPr>
        <w:rPr>
          <w:rFonts w:asciiTheme="majorHAnsi" w:hAnsiTheme="majorHAnsi" w:cstheme="majorBidi"/>
          <w:bCs/>
          <w:sz w:val="22"/>
          <w:szCs w:val="22"/>
        </w:rPr>
      </w:pPr>
      <w:r w:rsidRPr="008B6630">
        <w:rPr>
          <w:rFonts w:asciiTheme="majorHAnsi" w:hAnsiTheme="majorHAnsi" w:cstheme="majorBidi"/>
          <w:bCs/>
          <w:sz w:val="22"/>
          <w:szCs w:val="22"/>
        </w:rPr>
        <w:t xml:space="preserve">For further comment from CREATE’s </w:t>
      </w:r>
      <w:r w:rsidR="00345A7F">
        <w:rPr>
          <w:rFonts w:asciiTheme="majorHAnsi" w:hAnsiTheme="majorHAnsi" w:cstheme="majorBidi"/>
          <w:bCs/>
          <w:sz w:val="22"/>
          <w:szCs w:val="22"/>
        </w:rPr>
        <w:t xml:space="preserve">Acting </w:t>
      </w:r>
      <w:r w:rsidR="001937BE">
        <w:rPr>
          <w:rFonts w:asciiTheme="majorHAnsi" w:hAnsiTheme="majorHAnsi" w:cstheme="majorBidi"/>
          <w:bCs/>
          <w:sz w:val="22"/>
          <w:szCs w:val="22"/>
        </w:rPr>
        <w:t>Deputy CEO</w:t>
      </w:r>
      <w:r w:rsidRPr="008B6630">
        <w:rPr>
          <w:rFonts w:asciiTheme="majorHAnsi" w:hAnsiTheme="majorHAnsi" w:cstheme="majorBidi"/>
          <w:bCs/>
          <w:sz w:val="22"/>
          <w:szCs w:val="22"/>
        </w:rPr>
        <w:t xml:space="preserve">, </w:t>
      </w:r>
      <w:r w:rsidR="00345A7F">
        <w:rPr>
          <w:rFonts w:asciiTheme="majorHAnsi" w:hAnsiTheme="majorHAnsi" w:cstheme="majorBidi"/>
          <w:bCs/>
          <w:sz w:val="22"/>
          <w:szCs w:val="22"/>
        </w:rPr>
        <w:t>Imogen Edeson</w:t>
      </w:r>
      <w:r w:rsidRPr="008B6630">
        <w:rPr>
          <w:rFonts w:asciiTheme="majorHAnsi" w:hAnsiTheme="majorHAnsi" w:cstheme="majorBidi"/>
          <w:bCs/>
          <w:sz w:val="22"/>
          <w:szCs w:val="22"/>
        </w:rPr>
        <w:t xml:space="preserve">, </w:t>
      </w:r>
      <w:r w:rsidR="00FD6FE7" w:rsidRPr="008B6630">
        <w:rPr>
          <w:rFonts w:asciiTheme="majorHAnsi" w:hAnsiTheme="majorHAnsi" w:cstheme="majorBidi"/>
          <w:bCs/>
          <w:sz w:val="22"/>
          <w:szCs w:val="22"/>
        </w:rPr>
        <w:t xml:space="preserve">contact Taylor Toovey, Communications and Media Specialist via (m) 0478 814 752 or </w:t>
      </w:r>
      <w:hyperlink r:id="rId14" w:history="1">
        <w:r w:rsidR="00FD6FE7" w:rsidRPr="008B6630">
          <w:rPr>
            <w:rStyle w:val="Hyperlink"/>
            <w:rFonts w:asciiTheme="majorHAnsi" w:hAnsiTheme="majorHAnsi" w:cstheme="majorBidi"/>
            <w:bCs/>
            <w:sz w:val="22"/>
            <w:szCs w:val="22"/>
          </w:rPr>
          <w:t>taylor.toovey@create.org.au</w:t>
        </w:r>
      </w:hyperlink>
    </w:p>
    <w:p w14:paraId="139D9EAB" w14:textId="418A7B34" w:rsidR="00E86F4F" w:rsidRPr="00E86F4F" w:rsidRDefault="029C3062" w:rsidP="02531BFC">
      <w:pPr>
        <w:rPr>
          <w:rFonts w:asciiTheme="majorHAnsi" w:eastAsia="Times New Roman" w:hAnsiTheme="majorHAnsi" w:cstheme="majorBidi"/>
          <w:b/>
          <w:bCs/>
          <w:sz w:val="22"/>
          <w:szCs w:val="22"/>
          <w:lang w:eastAsia="en-AU"/>
        </w:rPr>
      </w:pPr>
      <w:r w:rsidRPr="02531BFC">
        <w:rPr>
          <w:rFonts w:asciiTheme="majorHAnsi" w:eastAsia="Times New Roman" w:hAnsiTheme="majorHAnsi" w:cstheme="majorBidi"/>
          <w:b/>
          <w:bCs/>
          <w:sz w:val="22"/>
          <w:szCs w:val="22"/>
          <w:lang w:eastAsia="en-AU"/>
        </w:rPr>
        <w:t xml:space="preserve">Key statistics on </w:t>
      </w:r>
      <w:r w:rsidR="12BB1C96" w:rsidRPr="02531BFC">
        <w:rPr>
          <w:rFonts w:asciiTheme="majorHAnsi" w:eastAsia="Times New Roman" w:hAnsiTheme="majorHAnsi" w:cstheme="majorBidi"/>
          <w:b/>
          <w:bCs/>
          <w:sz w:val="22"/>
          <w:szCs w:val="22"/>
          <w:lang w:eastAsia="en-AU"/>
        </w:rPr>
        <w:t xml:space="preserve">out-of-home care </w:t>
      </w:r>
      <w:r w:rsidRPr="02531BFC">
        <w:rPr>
          <w:rFonts w:asciiTheme="majorHAnsi" w:eastAsia="Times New Roman" w:hAnsiTheme="majorHAnsi" w:cstheme="majorBidi"/>
          <w:b/>
          <w:bCs/>
          <w:sz w:val="22"/>
          <w:szCs w:val="22"/>
          <w:lang w:eastAsia="en-AU"/>
        </w:rPr>
        <w:t>in Australia</w:t>
      </w:r>
    </w:p>
    <w:p w14:paraId="05D61295" w14:textId="058F3DE3" w:rsidR="00457263" w:rsidRPr="00457263" w:rsidRDefault="17F030F6" w:rsidP="02531BFC">
      <w:pPr>
        <w:pStyle w:val="ListParagraph"/>
        <w:numPr>
          <w:ilvl w:val="0"/>
          <w:numId w:val="14"/>
        </w:numPr>
        <w:spacing w:after="0"/>
        <w:rPr>
          <w:rFonts w:asciiTheme="majorHAnsi" w:eastAsia="Times New Roman" w:hAnsiTheme="majorHAnsi" w:cstheme="majorBidi"/>
          <w:sz w:val="20"/>
          <w:szCs w:val="20"/>
          <w:lang w:eastAsia="en-AU"/>
        </w:rPr>
      </w:pPr>
      <w:r w:rsidRPr="02531BFC">
        <w:rPr>
          <w:rFonts w:asciiTheme="majorHAnsi" w:eastAsia="Times New Roman" w:hAnsiTheme="majorHAnsi" w:cstheme="majorBidi"/>
          <w:sz w:val="20"/>
          <w:szCs w:val="20"/>
          <w:lang w:eastAsia="en-AU"/>
        </w:rPr>
        <w:t xml:space="preserve">There are currently around 45,400 children and young people in out-of-home care nationally. </w:t>
      </w:r>
    </w:p>
    <w:p w14:paraId="75EAB45E" w14:textId="7E4DB2EC" w:rsidR="003F3CED" w:rsidRDefault="003F3CED" w:rsidP="008B6630">
      <w:pPr>
        <w:pStyle w:val="ListParagraph"/>
        <w:numPr>
          <w:ilvl w:val="0"/>
          <w:numId w:val="14"/>
        </w:numPr>
        <w:spacing w:after="0"/>
        <w:rPr>
          <w:rFonts w:asciiTheme="majorHAnsi" w:eastAsia="Times New Roman" w:hAnsiTheme="majorHAnsi" w:cstheme="majorHAnsi"/>
          <w:sz w:val="20"/>
          <w:szCs w:val="20"/>
          <w:lang w:eastAsia="en-AU"/>
        </w:rPr>
      </w:pPr>
      <w:r>
        <w:rPr>
          <w:rFonts w:asciiTheme="majorHAnsi" w:eastAsia="Times New Roman" w:hAnsiTheme="majorHAnsi" w:cstheme="majorHAnsi"/>
          <w:sz w:val="20"/>
          <w:szCs w:val="20"/>
          <w:lang w:eastAsia="en-AU"/>
        </w:rPr>
        <w:t xml:space="preserve">Nationwide, only 67.5% of children and young people in care feel they could have a say ‘reasonably often’ and 15.7% reported that they rarely or never had a say.  </w:t>
      </w:r>
    </w:p>
    <w:p w14:paraId="4FF9A68B" w14:textId="3C1B1468"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36% children and young people in care do not live with any of their siblings.</w:t>
      </w:r>
    </w:p>
    <w:p w14:paraId="3777136A" w14:textId="77777777" w:rsidR="0017724F" w:rsidRP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35% of young people in care have five or more caseworkers during their time in care.</w:t>
      </w:r>
    </w:p>
    <w:p w14:paraId="6E309914" w14:textId="77777777" w:rsidR="00FB32C8" w:rsidRDefault="0017724F" w:rsidP="008B6630">
      <w:pPr>
        <w:pStyle w:val="ListParagraph"/>
        <w:numPr>
          <w:ilvl w:val="0"/>
          <w:numId w:val="14"/>
        </w:numPr>
        <w:spacing w:after="0"/>
        <w:rPr>
          <w:rFonts w:asciiTheme="majorHAnsi" w:eastAsia="Times New Roman" w:hAnsiTheme="majorHAnsi" w:cstheme="majorHAnsi"/>
          <w:sz w:val="20"/>
          <w:szCs w:val="20"/>
          <w:lang w:eastAsia="en-AU"/>
        </w:rPr>
      </w:pPr>
      <w:r w:rsidRPr="00FB32C8">
        <w:rPr>
          <w:rFonts w:asciiTheme="majorHAnsi" w:eastAsia="Times New Roman" w:hAnsiTheme="majorHAnsi" w:cstheme="majorHAnsi"/>
          <w:sz w:val="20"/>
          <w:szCs w:val="20"/>
          <w:lang w:eastAsia="en-AU"/>
        </w:rPr>
        <w:t>67% of young people in care over the age of 15 are not aware of having a leaving care plan</w:t>
      </w:r>
      <w:r w:rsidR="00FB32C8">
        <w:rPr>
          <w:rFonts w:asciiTheme="majorHAnsi" w:eastAsia="Times New Roman" w:hAnsiTheme="majorHAnsi" w:cstheme="majorHAnsi"/>
          <w:sz w:val="20"/>
          <w:szCs w:val="20"/>
          <w:lang w:eastAsia="en-AU"/>
        </w:rPr>
        <w:t>.</w:t>
      </w:r>
    </w:p>
    <w:p w14:paraId="2C0D69C7" w14:textId="77777777" w:rsidR="00172CFF" w:rsidRDefault="00172CFF" w:rsidP="00172CFF">
      <w:pPr>
        <w:pStyle w:val="ListParagraph"/>
        <w:numPr>
          <w:ilvl w:val="0"/>
          <w:numId w:val="14"/>
        </w:numPr>
        <w:rPr>
          <w:rFonts w:asciiTheme="majorHAnsi" w:eastAsia="Times New Roman" w:hAnsiTheme="majorHAnsi" w:cstheme="majorHAnsi"/>
          <w:sz w:val="20"/>
          <w:szCs w:val="20"/>
          <w:lang w:eastAsia="en-AU"/>
        </w:rPr>
      </w:pPr>
      <w:r w:rsidRPr="008B6630">
        <w:rPr>
          <w:rFonts w:asciiTheme="majorHAnsi" w:eastAsia="Times New Roman" w:hAnsiTheme="majorHAnsi" w:cstheme="majorHAnsi"/>
          <w:sz w:val="20"/>
          <w:szCs w:val="20"/>
          <w:lang w:eastAsia="en-AU"/>
        </w:rPr>
        <w:t>30% of young people who have left care or preparing to leave care are unemployed.</w:t>
      </w:r>
    </w:p>
    <w:p w14:paraId="5B55D7CE" w14:textId="47E4B555" w:rsidR="0017724F" w:rsidRPr="00172CFF" w:rsidRDefault="00FB32C8" w:rsidP="00172CFF">
      <w:pPr>
        <w:pStyle w:val="ListParagraph"/>
        <w:numPr>
          <w:ilvl w:val="0"/>
          <w:numId w:val="14"/>
        </w:numPr>
        <w:rPr>
          <w:rFonts w:asciiTheme="majorHAnsi" w:eastAsia="Times New Roman" w:hAnsiTheme="majorHAnsi" w:cstheme="majorHAnsi"/>
          <w:sz w:val="20"/>
          <w:szCs w:val="20"/>
          <w:lang w:eastAsia="en-AU"/>
        </w:rPr>
      </w:pPr>
      <w:r w:rsidRPr="00172CFF">
        <w:rPr>
          <w:rFonts w:asciiTheme="majorHAnsi" w:hAnsiTheme="majorHAnsi" w:cstheme="majorHAnsi"/>
          <w:sz w:val="20"/>
          <w:szCs w:val="20"/>
        </w:rPr>
        <w:t xml:space="preserve">About one fifth (21%) of young people with </w:t>
      </w:r>
      <w:r w:rsidR="00172CFF" w:rsidRPr="00172CFF">
        <w:rPr>
          <w:rFonts w:asciiTheme="majorHAnsi" w:hAnsiTheme="majorHAnsi" w:cstheme="majorHAnsi"/>
          <w:sz w:val="20"/>
          <w:szCs w:val="20"/>
        </w:rPr>
        <w:t>y</w:t>
      </w:r>
      <w:r w:rsidRPr="00172CFF">
        <w:rPr>
          <w:rFonts w:asciiTheme="majorHAnsi" w:hAnsiTheme="majorHAnsi" w:cstheme="majorHAnsi"/>
          <w:sz w:val="20"/>
          <w:szCs w:val="20"/>
        </w:rPr>
        <w:t xml:space="preserve">outh </w:t>
      </w:r>
      <w:r w:rsidR="00172CFF" w:rsidRPr="00172CFF">
        <w:rPr>
          <w:rFonts w:asciiTheme="majorHAnsi" w:hAnsiTheme="majorHAnsi" w:cstheme="majorHAnsi"/>
          <w:sz w:val="20"/>
          <w:szCs w:val="20"/>
        </w:rPr>
        <w:t>j</w:t>
      </w:r>
      <w:r w:rsidRPr="00172CFF">
        <w:rPr>
          <w:rFonts w:asciiTheme="majorHAnsi" w:hAnsiTheme="majorHAnsi" w:cstheme="majorHAnsi"/>
          <w:sz w:val="20"/>
          <w:szCs w:val="20"/>
        </w:rPr>
        <w:t>ustice experience have been in out-of-home care in the last five years.</w:t>
      </w:r>
    </w:p>
    <w:p w14:paraId="0744E86F" w14:textId="77777777" w:rsidR="00FD6FE7" w:rsidRPr="00FB32C8" w:rsidRDefault="00FD6FE7" w:rsidP="00FD6FE7">
      <w:pPr>
        <w:pStyle w:val="NormalWeb"/>
        <w:spacing w:before="0" w:beforeAutospacing="0" w:after="0" w:afterAutospacing="0"/>
        <w:rPr>
          <w:rFonts w:asciiTheme="majorHAnsi" w:hAnsiTheme="majorHAnsi" w:cstheme="majorHAnsi"/>
          <w:sz w:val="20"/>
          <w:szCs w:val="20"/>
        </w:rPr>
      </w:pPr>
    </w:p>
    <w:p w14:paraId="7E7DC623" w14:textId="632B106A" w:rsidR="69D5A85C" w:rsidRDefault="69D5A85C" w:rsidP="02531BFC">
      <w:pPr>
        <w:spacing w:after="0"/>
      </w:pPr>
      <w:r w:rsidRPr="02531BFC">
        <w:rPr>
          <w:rFonts w:ascii="Calibri" w:eastAsia="Calibri" w:hAnsi="Calibri" w:cs="Calibri"/>
          <w:sz w:val="20"/>
          <w:szCs w:val="20"/>
        </w:rPr>
        <w:t>Australian Institute of Health and Welfare. (2023). Child protection Australia 2021–22. https://www.aihw.gov.au/reports/child-protection/child-protection-australia-2021-22</w:t>
      </w:r>
      <w:bookmarkStart w:id="1" w:name="_Hlk156365467"/>
    </w:p>
    <w:p w14:paraId="7995A1B1" w14:textId="6345D88C" w:rsidR="0017724F" w:rsidRPr="00FB32C8" w:rsidRDefault="0017724F" w:rsidP="00FB32C8">
      <w:pPr>
        <w:spacing w:after="0"/>
        <w:rPr>
          <w:rFonts w:asciiTheme="majorHAnsi" w:hAnsiTheme="majorHAnsi" w:cstheme="majorHAnsi"/>
          <w:sz w:val="20"/>
          <w:szCs w:val="20"/>
        </w:rPr>
      </w:pPr>
      <w:r w:rsidRPr="00FB32C8">
        <w:rPr>
          <w:rFonts w:asciiTheme="majorHAnsi" w:hAnsiTheme="majorHAnsi" w:cstheme="majorHAnsi"/>
          <w:sz w:val="20"/>
          <w:szCs w:val="20"/>
        </w:rPr>
        <w:t xml:space="preserve">McDowall, J. J. (2018). </w:t>
      </w:r>
      <w:r w:rsidRPr="00FB32C8">
        <w:rPr>
          <w:rFonts w:asciiTheme="majorHAnsi" w:hAnsiTheme="majorHAnsi" w:cstheme="majorHAnsi"/>
          <w:i/>
          <w:iCs/>
          <w:sz w:val="20"/>
          <w:szCs w:val="20"/>
        </w:rPr>
        <w:t>Out-of-home care in Australia: Children and young people’s views after five years of National Standards</w:t>
      </w:r>
      <w:r w:rsidRPr="00FB32C8">
        <w:rPr>
          <w:rFonts w:asciiTheme="majorHAnsi" w:hAnsiTheme="majorHAnsi" w:cstheme="majorHAnsi"/>
          <w:sz w:val="20"/>
          <w:szCs w:val="20"/>
        </w:rPr>
        <w:t>. CREATE Foundation.</w:t>
      </w:r>
    </w:p>
    <w:p w14:paraId="7C690C6B" w14:textId="77777777" w:rsidR="0017724F" w:rsidRPr="00FB32C8" w:rsidRDefault="0017724F" w:rsidP="00FB32C8">
      <w:pPr>
        <w:spacing w:after="0"/>
        <w:rPr>
          <w:rFonts w:asciiTheme="majorHAnsi" w:hAnsiTheme="majorHAnsi" w:cstheme="majorHAnsi"/>
          <w:bCs/>
          <w:sz w:val="20"/>
          <w:szCs w:val="20"/>
        </w:rPr>
      </w:pPr>
      <w:r w:rsidRPr="00FB32C8">
        <w:rPr>
          <w:rFonts w:asciiTheme="majorHAnsi" w:hAnsiTheme="majorHAnsi" w:cstheme="majorHAnsi"/>
          <w:bCs/>
          <w:sz w:val="20"/>
          <w:szCs w:val="20"/>
        </w:rPr>
        <w:t xml:space="preserve">McDowall, J. J. (2020). </w:t>
      </w:r>
      <w:r w:rsidRPr="00FB32C8">
        <w:rPr>
          <w:rFonts w:asciiTheme="majorHAnsi" w:hAnsiTheme="majorHAnsi" w:cstheme="majorHAnsi"/>
          <w:bCs/>
          <w:i/>
          <w:iCs/>
          <w:sz w:val="20"/>
          <w:szCs w:val="20"/>
        </w:rPr>
        <w:t xml:space="preserve">Transitioning to adulthood from out-of-home care: Independence or interdependence? </w:t>
      </w:r>
      <w:r w:rsidRPr="00FB32C8">
        <w:rPr>
          <w:rFonts w:asciiTheme="majorHAnsi" w:hAnsiTheme="majorHAnsi" w:cstheme="majorHAnsi"/>
          <w:bCs/>
          <w:sz w:val="20"/>
          <w:szCs w:val="20"/>
        </w:rPr>
        <w:t>CREATE Foundation.</w:t>
      </w:r>
    </w:p>
    <w:bookmarkEnd w:id="1"/>
    <w:p w14:paraId="650E4E4B" w14:textId="77777777" w:rsidR="00832562" w:rsidRPr="00832562" w:rsidRDefault="00FB32C8" w:rsidP="0017724F">
      <w:pPr>
        <w:pStyle w:val="NormalWeb"/>
        <w:shd w:val="clear" w:color="auto" w:fill="FFFFFF"/>
        <w:spacing w:before="0" w:beforeAutospacing="0" w:after="20" w:afterAutospacing="0"/>
        <w:rPr>
          <w:rFonts w:asciiTheme="majorHAnsi" w:hAnsiTheme="majorHAnsi" w:cstheme="majorHAnsi"/>
          <w:color w:val="000000"/>
          <w:sz w:val="20"/>
          <w:szCs w:val="20"/>
        </w:rPr>
      </w:pPr>
      <w:r>
        <w:rPr>
          <w:rFonts w:asciiTheme="majorHAnsi" w:hAnsiTheme="majorHAnsi" w:cstheme="majorHAnsi"/>
          <w:sz w:val="18"/>
          <w:szCs w:val="20"/>
        </w:rPr>
        <w:t xml:space="preserve"> </w:t>
      </w:r>
      <w:r w:rsidR="00832562" w:rsidRPr="00832562">
        <w:rPr>
          <w:rFonts w:asciiTheme="majorHAnsi" w:hAnsiTheme="majorHAnsi" w:cstheme="majorHAnsi"/>
          <w:color w:val="000000"/>
          <w:sz w:val="20"/>
          <w:szCs w:val="20"/>
        </w:rPr>
        <w:t xml:space="preserve"> </w:t>
      </w:r>
    </w:p>
    <w:p w14:paraId="70DE82F6" w14:textId="77777777" w:rsidR="00B52562" w:rsidRPr="00333E6F" w:rsidRDefault="00B52562" w:rsidP="00F96AD7">
      <w:pPr>
        <w:rPr>
          <w:rFonts w:asciiTheme="majorHAnsi" w:hAnsiTheme="majorHAnsi" w:cstheme="majorHAnsi"/>
          <w:b/>
          <w:sz w:val="22"/>
          <w:szCs w:val="22"/>
        </w:rPr>
      </w:pPr>
    </w:p>
    <w:sectPr w:rsidR="00B52562" w:rsidRPr="00333E6F" w:rsidSect="0003579E">
      <w:footerReference w:type="default" r:id="rId15"/>
      <w:headerReference w:type="first" r:id="rId16"/>
      <w:pgSz w:w="11900" w:h="16840"/>
      <w:pgMar w:top="1440" w:right="1800" w:bottom="1440" w:left="1800" w:header="708" w:footer="708" w:gutter="0"/>
      <w:cols w:space="708"/>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C2A0690" w16cex:dateUtc="2024-01-16T04:04:02.251Z"/>
  <w16cex:commentExtensible w16cex:durableId="0F5AD84B" w16cex:dateUtc="2024-01-16T04:20:48.868Z"/>
  <w16cex:commentExtensible w16cex:durableId="2B7D5D83" w16cex:dateUtc="2024-01-16T04:24:52.619Z"/>
  <w16cex:commentExtensible w16cex:durableId="1ECCF90C" w16cex:dateUtc="2024-01-16T05:04:48.082Z"/>
  <w16cex:commentExtensible w16cex:durableId="16523AB1" w16cex:dateUtc="2024-01-16T05:05:18.347Z"/>
  <w16cex:commentExtensible w16cex:durableId="4184D004" w16cex:dateUtc="2024-01-16T05:07:26.478Z"/>
  <w16cex:commentExtensible w16cex:durableId="7A8C4459" w16cex:dateUtc="2024-01-16T05:18:21.975Z"/>
  <w16cex:commentExtensible w16cex:durableId="1661D554" w16cex:dateUtc="2024-01-16T05:33:37.7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6AD91" w14:textId="77777777" w:rsidR="006A78D3" w:rsidRDefault="006A78D3">
      <w:pPr>
        <w:spacing w:after="0"/>
      </w:pPr>
      <w:r>
        <w:separator/>
      </w:r>
    </w:p>
  </w:endnote>
  <w:endnote w:type="continuationSeparator" w:id="0">
    <w:p w14:paraId="6CBD8C88" w14:textId="77777777" w:rsidR="006A78D3" w:rsidRDefault="006A78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C395F" w14:textId="710876F2" w:rsidR="006A78D3" w:rsidRDefault="006A78D3" w:rsidP="001121B9">
    <w:pPr>
      <w:pStyle w:val="Footer"/>
      <w:tabs>
        <w:tab w:val="clear" w:pos="4320"/>
        <w:tab w:val="clear" w:pos="8640"/>
        <w:tab w:val="center" w:pos="4150"/>
      </w:tabs>
    </w:pPr>
    <w:r>
      <w:rPr>
        <w:noProof/>
        <w:lang w:eastAsia="en-AU"/>
      </w:rPr>
      <w:drawing>
        <wp:anchor distT="0" distB="0" distL="114300" distR="114300" simplePos="0" relativeHeight="251662336" behindDoc="1" locked="0" layoutInCell="1" allowOverlap="1" wp14:anchorId="6CC8172D" wp14:editId="0692E15E">
          <wp:simplePos x="0" y="0"/>
          <wp:positionH relativeFrom="page">
            <wp:align>left</wp:align>
          </wp:positionH>
          <wp:positionV relativeFrom="paragraph">
            <wp:posOffset>-470535</wp:posOffset>
          </wp:positionV>
          <wp:extent cx="7566025" cy="109156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91565"/>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940B76" w14:textId="77777777" w:rsidR="006A78D3" w:rsidRDefault="006A78D3">
      <w:pPr>
        <w:spacing w:after="0"/>
      </w:pPr>
      <w:r>
        <w:separator/>
      </w:r>
    </w:p>
  </w:footnote>
  <w:footnote w:type="continuationSeparator" w:id="0">
    <w:p w14:paraId="0F886B3D" w14:textId="77777777" w:rsidR="006A78D3" w:rsidRDefault="006A78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1B32F" w14:textId="77777777" w:rsidR="006A78D3" w:rsidRDefault="006A78D3">
    <w:pPr>
      <w:pStyle w:val="Header"/>
    </w:pPr>
    <w:r>
      <w:rPr>
        <w:noProof/>
        <w:color w:val="2B579A"/>
        <w:shd w:val="clear" w:color="auto" w:fill="E6E6E6"/>
        <w:lang w:eastAsia="en-AU"/>
      </w:rPr>
      <w:drawing>
        <wp:anchor distT="0" distB="0" distL="114300" distR="114300" simplePos="0" relativeHeight="251660288" behindDoc="1" locked="0" layoutInCell="1" allowOverlap="1" wp14:anchorId="6A3D1B2B" wp14:editId="45484385">
          <wp:simplePos x="0" y="0"/>
          <wp:positionH relativeFrom="page">
            <wp:align>right</wp:align>
          </wp:positionH>
          <wp:positionV relativeFrom="paragraph">
            <wp:posOffset>-451898</wp:posOffset>
          </wp:positionV>
          <wp:extent cx="7543800" cy="2021840"/>
          <wp:effectExtent l="0" t="0" r="0" b="0"/>
          <wp:wrapNone/>
          <wp:docPr id="1" name="Picture 1" descr="CRE064-E-State-Specific-Letterhead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064-E-State-Specific-Letterheads-Header.jpg"/>
                  <pic:cNvPicPr/>
                </pic:nvPicPr>
                <pic:blipFill>
                  <a:blip r:embed="rId1"/>
                  <a:stretch>
                    <a:fillRect/>
                  </a:stretch>
                </pic:blipFill>
                <pic:spPr>
                  <a:xfrm>
                    <a:off x="0" y="0"/>
                    <a:ext cx="7543800" cy="2021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3AA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AD457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062FED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494999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4ED8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5941B8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01460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5421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9AEA8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B248F0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4EAFE4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9FA5C28"/>
    <w:multiLevelType w:val="hybridMultilevel"/>
    <w:tmpl w:val="8A5C7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D97A77"/>
    <w:multiLevelType w:val="hybridMultilevel"/>
    <w:tmpl w:val="E4566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DC51F8C"/>
    <w:multiLevelType w:val="hybridMultilevel"/>
    <w:tmpl w:val="6FEAE494"/>
    <w:lvl w:ilvl="0" w:tplc="8F22781A">
      <w:start w:val="1"/>
      <w:numFmt w:val="decimal"/>
      <w:lvlText w:val="%1."/>
      <w:lvlJc w:val="left"/>
      <w:pPr>
        <w:ind w:left="720" w:hanging="360"/>
      </w:pPr>
      <w:rPr>
        <w:rFonts w:ascii="Calibri Light" w:eastAsia="Times New Roman" w:hAnsi="Calibri Light" w:cs="Times New Roman"/>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9F40B3"/>
    <w:multiLevelType w:val="hybridMultilevel"/>
    <w:tmpl w:val="6388C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3"/>
  </w:num>
  <w:num w:numId="14">
    <w:abstractNumId w:val="14"/>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3B8"/>
    <w:rsid w:val="000034D6"/>
    <w:rsid w:val="00011FFA"/>
    <w:rsid w:val="00015743"/>
    <w:rsid w:val="00033CF1"/>
    <w:rsid w:val="0003579E"/>
    <w:rsid w:val="000512B9"/>
    <w:rsid w:val="00097F0E"/>
    <w:rsid w:val="000B69F2"/>
    <w:rsid w:val="000D03F1"/>
    <w:rsid w:val="000E4465"/>
    <w:rsid w:val="000E7574"/>
    <w:rsid w:val="001121B9"/>
    <w:rsid w:val="00120879"/>
    <w:rsid w:val="001369CE"/>
    <w:rsid w:val="00136E3A"/>
    <w:rsid w:val="0014044E"/>
    <w:rsid w:val="001441E1"/>
    <w:rsid w:val="00156E09"/>
    <w:rsid w:val="0015745B"/>
    <w:rsid w:val="001610B1"/>
    <w:rsid w:val="00165516"/>
    <w:rsid w:val="001705B1"/>
    <w:rsid w:val="00171159"/>
    <w:rsid w:val="00172CFF"/>
    <w:rsid w:val="0017724F"/>
    <w:rsid w:val="00192AF9"/>
    <w:rsid w:val="001937BE"/>
    <w:rsid w:val="001955D0"/>
    <w:rsid w:val="001B1A3B"/>
    <w:rsid w:val="001B2F71"/>
    <w:rsid w:val="002124D6"/>
    <w:rsid w:val="00245EDB"/>
    <w:rsid w:val="0025202B"/>
    <w:rsid w:val="0026389C"/>
    <w:rsid w:val="00265C87"/>
    <w:rsid w:val="00290D1D"/>
    <w:rsid w:val="00291C50"/>
    <w:rsid w:val="002972E0"/>
    <w:rsid w:val="002A3B49"/>
    <w:rsid w:val="002A5D00"/>
    <w:rsid w:val="002B0F83"/>
    <w:rsid w:val="002B1174"/>
    <w:rsid w:val="002B2D71"/>
    <w:rsid w:val="002C5D13"/>
    <w:rsid w:val="002C662A"/>
    <w:rsid w:val="00333E6F"/>
    <w:rsid w:val="00343B08"/>
    <w:rsid w:val="00345A0E"/>
    <w:rsid w:val="00345A7F"/>
    <w:rsid w:val="00353E26"/>
    <w:rsid w:val="003556CB"/>
    <w:rsid w:val="00366A68"/>
    <w:rsid w:val="00383E4E"/>
    <w:rsid w:val="003A19F2"/>
    <w:rsid w:val="003A5914"/>
    <w:rsid w:val="003B448E"/>
    <w:rsid w:val="003B6121"/>
    <w:rsid w:val="003C3665"/>
    <w:rsid w:val="003F3CED"/>
    <w:rsid w:val="00412A54"/>
    <w:rsid w:val="00420BAE"/>
    <w:rsid w:val="004302DD"/>
    <w:rsid w:val="004340DA"/>
    <w:rsid w:val="00457263"/>
    <w:rsid w:val="00460270"/>
    <w:rsid w:val="0047191F"/>
    <w:rsid w:val="00490F23"/>
    <w:rsid w:val="00492318"/>
    <w:rsid w:val="004F096D"/>
    <w:rsid w:val="004F0E75"/>
    <w:rsid w:val="00505B71"/>
    <w:rsid w:val="005153A2"/>
    <w:rsid w:val="0053297A"/>
    <w:rsid w:val="00560BCA"/>
    <w:rsid w:val="00560DB6"/>
    <w:rsid w:val="00573BF9"/>
    <w:rsid w:val="005947D1"/>
    <w:rsid w:val="00594B42"/>
    <w:rsid w:val="005971A6"/>
    <w:rsid w:val="005A2DEF"/>
    <w:rsid w:val="005C337E"/>
    <w:rsid w:val="005C7BF5"/>
    <w:rsid w:val="005E58B7"/>
    <w:rsid w:val="005F2B54"/>
    <w:rsid w:val="006036B3"/>
    <w:rsid w:val="00611D7E"/>
    <w:rsid w:val="006124AA"/>
    <w:rsid w:val="00614A38"/>
    <w:rsid w:val="00653581"/>
    <w:rsid w:val="006910A9"/>
    <w:rsid w:val="006933B8"/>
    <w:rsid w:val="00693C2A"/>
    <w:rsid w:val="006A2FC6"/>
    <w:rsid w:val="006A78D3"/>
    <w:rsid w:val="006B57E9"/>
    <w:rsid w:val="006D1C29"/>
    <w:rsid w:val="006D3959"/>
    <w:rsid w:val="00704D09"/>
    <w:rsid w:val="007376B0"/>
    <w:rsid w:val="00744837"/>
    <w:rsid w:val="00761484"/>
    <w:rsid w:val="00771C62"/>
    <w:rsid w:val="00784753"/>
    <w:rsid w:val="007A2ADB"/>
    <w:rsid w:val="007F0EA7"/>
    <w:rsid w:val="007F67D0"/>
    <w:rsid w:val="00803929"/>
    <w:rsid w:val="00822D15"/>
    <w:rsid w:val="00832562"/>
    <w:rsid w:val="00841B18"/>
    <w:rsid w:val="00854F77"/>
    <w:rsid w:val="00860737"/>
    <w:rsid w:val="00863E04"/>
    <w:rsid w:val="00863E2B"/>
    <w:rsid w:val="00870275"/>
    <w:rsid w:val="00891CAD"/>
    <w:rsid w:val="00893957"/>
    <w:rsid w:val="008B6630"/>
    <w:rsid w:val="008C14E0"/>
    <w:rsid w:val="008C2331"/>
    <w:rsid w:val="008D0657"/>
    <w:rsid w:val="008D1094"/>
    <w:rsid w:val="008D170F"/>
    <w:rsid w:val="008D3691"/>
    <w:rsid w:val="008F04E8"/>
    <w:rsid w:val="008F1EF6"/>
    <w:rsid w:val="00901BAE"/>
    <w:rsid w:val="00902670"/>
    <w:rsid w:val="009133AD"/>
    <w:rsid w:val="009253BB"/>
    <w:rsid w:val="009274CC"/>
    <w:rsid w:val="009454CC"/>
    <w:rsid w:val="00945DDB"/>
    <w:rsid w:val="00971621"/>
    <w:rsid w:val="00971EFC"/>
    <w:rsid w:val="00974E3F"/>
    <w:rsid w:val="00977E34"/>
    <w:rsid w:val="009865CB"/>
    <w:rsid w:val="009A2B91"/>
    <w:rsid w:val="009A33F5"/>
    <w:rsid w:val="009A6332"/>
    <w:rsid w:val="009A68C0"/>
    <w:rsid w:val="009A7FE5"/>
    <w:rsid w:val="009E7406"/>
    <w:rsid w:val="009F2D2C"/>
    <w:rsid w:val="00A108E8"/>
    <w:rsid w:val="00A23E08"/>
    <w:rsid w:val="00A25480"/>
    <w:rsid w:val="00A52A04"/>
    <w:rsid w:val="00A742BF"/>
    <w:rsid w:val="00A83242"/>
    <w:rsid w:val="00A948E5"/>
    <w:rsid w:val="00AA0E5B"/>
    <w:rsid w:val="00AD551F"/>
    <w:rsid w:val="00AE70C4"/>
    <w:rsid w:val="00B01076"/>
    <w:rsid w:val="00B04062"/>
    <w:rsid w:val="00B41D7A"/>
    <w:rsid w:val="00B4336B"/>
    <w:rsid w:val="00B52562"/>
    <w:rsid w:val="00B61DFF"/>
    <w:rsid w:val="00B70616"/>
    <w:rsid w:val="00B8196B"/>
    <w:rsid w:val="00B843D9"/>
    <w:rsid w:val="00B865D1"/>
    <w:rsid w:val="00B94027"/>
    <w:rsid w:val="00BB762C"/>
    <w:rsid w:val="00BC1496"/>
    <w:rsid w:val="00BE30EA"/>
    <w:rsid w:val="00BF79CD"/>
    <w:rsid w:val="00C1435B"/>
    <w:rsid w:val="00C219F0"/>
    <w:rsid w:val="00C233FC"/>
    <w:rsid w:val="00C3227F"/>
    <w:rsid w:val="00C3335C"/>
    <w:rsid w:val="00C42FC7"/>
    <w:rsid w:val="00C43412"/>
    <w:rsid w:val="00C61614"/>
    <w:rsid w:val="00C64C30"/>
    <w:rsid w:val="00C95D39"/>
    <w:rsid w:val="00CA6A70"/>
    <w:rsid w:val="00CC1742"/>
    <w:rsid w:val="00CC1CBA"/>
    <w:rsid w:val="00D0594B"/>
    <w:rsid w:val="00D13489"/>
    <w:rsid w:val="00D17BC4"/>
    <w:rsid w:val="00D355A4"/>
    <w:rsid w:val="00D43247"/>
    <w:rsid w:val="00D67DC4"/>
    <w:rsid w:val="00D90E91"/>
    <w:rsid w:val="00DB0EBA"/>
    <w:rsid w:val="00DB58F7"/>
    <w:rsid w:val="00DD2B7F"/>
    <w:rsid w:val="00DE138D"/>
    <w:rsid w:val="00DE6FEF"/>
    <w:rsid w:val="00DF5DCB"/>
    <w:rsid w:val="00E017F3"/>
    <w:rsid w:val="00E14B59"/>
    <w:rsid w:val="00E23D37"/>
    <w:rsid w:val="00E2651D"/>
    <w:rsid w:val="00E53706"/>
    <w:rsid w:val="00E5409E"/>
    <w:rsid w:val="00E61CBA"/>
    <w:rsid w:val="00E63276"/>
    <w:rsid w:val="00E6533D"/>
    <w:rsid w:val="00E73180"/>
    <w:rsid w:val="00E805AC"/>
    <w:rsid w:val="00E80CF7"/>
    <w:rsid w:val="00E86F4F"/>
    <w:rsid w:val="00EA0426"/>
    <w:rsid w:val="00EC0A3B"/>
    <w:rsid w:val="00ED595C"/>
    <w:rsid w:val="00EE121B"/>
    <w:rsid w:val="00EF14CC"/>
    <w:rsid w:val="00EF2870"/>
    <w:rsid w:val="00F170D1"/>
    <w:rsid w:val="00F31285"/>
    <w:rsid w:val="00F31FBF"/>
    <w:rsid w:val="00F42554"/>
    <w:rsid w:val="00F42680"/>
    <w:rsid w:val="00F465EB"/>
    <w:rsid w:val="00F51627"/>
    <w:rsid w:val="00F61C43"/>
    <w:rsid w:val="00F72C55"/>
    <w:rsid w:val="00F74451"/>
    <w:rsid w:val="00F86BC0"/>
    <w:rsid w:val="00F96AD7"/>
    <w:rsid w:val="00F96E4D"/>
    <w:rsid w:val="00FA2CEF"/>
    <w:rsid w:val="00FA429E"/>
    <w:rsid w:val="00FB32C8"/>
    <w:rsid w:val="00FB3597"/>
    <w:rsid w:val="00FB71A0"/>
    <w:rsid w:val="00FC11B1"/>
    <w:rsid w:val="00FC17FA"/>
    <w:rsid w:val="00FD5831"/>
    <w:rsid w:val="00FD6713"/>
    <w:rsid w:val="00FD6FE7"/>
    <w:rsid w:val="00FE0075"/>
    <w:rsid w:val="00FE7180"/>
    <w:rsid w:val="00FF4D7E"/>
    <w:rsid w:val="00FF56B6"/>
    <w:rsid w:val="0101BBE3"/>
    <w:rsid w:val="01C9E9E3"/>
    <w:rsid w:val="01F13081"/>
    <w:rsid w:val="02531BFC"/>
    <w:rsid w:val="029C3062"/>
    <w:rsid w:val="031D4787"/>
    <w:rsid w:val="03219836"/>
    <w:rsid w:val="0595381E"/>
    <w:rsid w:val="05DE831B"/>
    <w:rsid w:val="0654A571"/>
    <w:rsid w:val="069D5B06"/>
    <w:rsid w:val="071AFAA8"/>
    <w:rsid w:val="074370BB"/>
    <w:rsid w:val="07CC2BA1"/>
    <w:rsid w:val="08D0202F"/>
    <w:rsid w:val="090A5B78"/>
    <w:rsid w:val="0A144353"/>
    <w:rsid w:val="0B1C13F3"/>
    <w:rsid w:val="0BAE92AE"/>
    <w:rsid w:val="0CAF87D6"/>
    <w:rsid w:val="0D283739"/>
    <w:rsid w:val="0DEDDACC"/>
    <w:rsid w:val="0EC7BB6B"/>
    <w:rsid w:val="0FC44B58"/>
    <w:rsid w:val="1011DB55"/>
    <w:rsid w:val="126BB4C6"/>
    <w:rsid w:val="12A3DDC6"/>
    <w:rsid w:val="12BB1C96"/>
    <w:rsid w:val="13477324"/>
    <w:rsid w:val="159F66A6"/>
    <w:rsid w:val="16802C5F"/>
    <w:rsid w:val="17A741C3"/>
    <w:rsid w:val="17E3138F"/>
    <w:rsid w:val="17F030F6"/>
    <w:rsid w:val="181E2135"/>
    <w:rsid w:val="1A8566C7"/>
    <w:rsid w:val="1C5A1155"/>
    <w:rsid w:val="1D8A05B3"/>
    <w:rsid w:val="1EE1A8CE"/>
    <w:rsid w:val="1F0424A9"/>
    <w:rsid w:val="203C5297"/>
    <w:rsid w:val="20B1E3B2"/>
    <w:rsid w:val="20CBB1DD"/>
    <w:rsid w:val="214C8956"/>
    <w:rsid w:val="21E0090A"/>
    <w:rsid w:val="22607D3F"/>
    <w:rsid w:val="2462ABB4"/>
    <w:rsid w:val="24F06837"/>
    <w:rsid w:val="2518CE24"/>
    <w:rsid w:val="25210379"/>
    <w:rsid w:val="257DCDA7"/>
    <w:rsid w:val="27153FED"/>
    <w:rsid w:val="29159BD5"/>
    <w:rsid w:val="2A4863BF"/>
    <w:rsid w:val="2A7EEE91"/>
    <w:rsid w:val="2AE81773"/>
    <w:rsid w:val="2B0E04CA"/>
    <w:rsid w:val="2B639629"/>
    <w:rsid w:val="2BFD7348"/>
    <w:rsid w:val="2C720D29"/>
    <w:rsid w:val="2CADFDBE"/>
    <w:rsid w:val="2D843C57"/>
    <w:rsid w:val="2DC1B48A"/>
    <w:rsid w:val="2E0B056C"/>
    <w:rsid w:val="2E1B6C3A"/>
    <w:rsid w:val="2E74C08F"/>
    <w:rsid w:val="2E9521CC"/>
    <w:rsid w:val="2F4E5CB7"/>
    <w:rsid w:val="2F63E9DC"/>
    <w:rsid w:val="2F78DE8A"/>
    <w:rsid w:val="2F987C15"/>
    <w:rsid w:val="2FAE714D"/>
    <w:rsid w:val="33B5162C"/>
    <w:rsid w:val="3456D620"/>
    <w:rsid w:val="3472754E"/>
    <w:rsid w:val="34E97980"/>
    <w:rsid w:val="364C4032"/>
    <w:rsid w:val="36E49110"/>
    <w:rsid w:val="3730C08C"/>
    <w:rsid w:val="3748C122"/>
    <w:rsid w:val="375929C8"/>
    <w:rsid w:val="3777EEAE"/>
    <w:rsid w:val="3A49F44E"/>
    <w:rsid w:val="3AA1D661"/>
    <w:rsid w:val="3B198B63"/>
    <w:rsid w:val="3CF5177C"/>
    <w:rsid w:val="3E7C7775"/>
    <w:rsid w:val="3E90E7DD"/>
    <w:rsid w:val="3EDC9D62"/>
    <w:rsid w:val="3F4CAA34"/>
    <w:rsid w:val="3FB8A41F"/>
    <w:rsid w:val="40F5C0DF"/>
    <w:rsid w:val="418BED42"/>
    <w:rsid w:val="41A224E2"/>
    <w:rsid w:val="42471676"/>
    <w:rsid w:val="42D0F72E"/>
    <w:rsid w:val="42D71897"/>
    <w:rsid w:val="4339E5C9"/>
    <w:rsid w:val="4487A92B"/>
    <w:rsid w:val="44DDC777"/>
    <w:rsid w:val="44F3E991"/>
    <w:rsid w:val="45EDBC07"/>
    <w:rsid w:val="4623798C"/>
    <w:rsid w:val="46CE86EA"/>
    <w:rsid w:val="470BEB5D"/>
    <w:rsid w:val="486A574B"/>
    <w:rsid w:val="48A22298"/>
    <w:rsid w:val="49711A83"/>
    <w:rsid w:val="4BA1F80D"/>
    <w:rsid w:val="4BAB3BC1"/>
    <w:rsid w:val="4BC3CA11"/>
    <w:rsid w:val="4DBD0DB3"/>
    <w:rsid w:val="4E84F17A"/>
    <w:rsid w:val="4EAEF92D"/>
    <w:rsid w:val="4EEAB592"/>
    <w:rsid w:val="504AC98E"/>
    <w:rsid w:val="5084E186"/>
    <w:rsid w:val="517A6905"/>
    <w:rsid w:val="5200676D"/>
    <w:rsid w:val="52F6B676"/>
    <w:rsid w:val="536C747B"/>
    <w:rsid w:val="54C063F6"/>
    <w:rsid w:val="5578678B"/>
    <w:rsid w:val="571437EC"/>
    <w:rsid w:val="5888689B"/>
    <w:rsid w:val="59D603C8"/>
    <w:rsid w:val="5A4BD8AE"/>
    <w:rsid w:val="5A7DB433"/>
    <w:rsid w:val="5AA8B0D8"/>
    <w:rsid w:val="5AE2E180"/>
    <w:rsid w:val="5B28D124"/>
    <w:rsid w:val="5B2CC29B"/>
    <w:rsid w:val="5B9368F5"/>
    <w:rsid w:val="5E2E86CE"/>
    <w:rsid w:val="5FABA79B"/>
    <w:rsid w:val="6035B6E6"/>
    <w:rsid w:val="60BB1A32"/>
    <w:rsid w:val="6256EA93"/>
    <w:rsid w:val="6277AD28"/>
    <w:rsid w:val="63787FE9"/>
    <w:rsid w:val="6483C6A0"/>
    <w:rsid w:val="649E0B2A"/>
    <w:rsid w:val="64CB55DE"/>
    <w:rsid w:val="652048C2"/>
    <w:rsid w:val="6616438C"/>
    <w:rsid w:val="665DD4C9"/>
    <w:rsid w:val="672A5BB6"/>
    <w:rsid w:val="67874C12"/>
    <w:rsid w:val="67BD650F"/>
    <w:rsid w:val="67C59A64"/>
    <w:rsid w:val="680F41B2"/>
    <w:rsid w:val="6857F583"/>
    <w:rsid w:val="68ADB869"/>
    <w:rsid w:val="69D5A85C"/>
    <w:rsid w:val="69FCD4BB"/>
    <w:rsid w:val="6A200C8C"/>
    <w:rsid w:val="6A5D1656"/>
    <w:rsid w:val="6A61FC78"/>
    <w:rsid w:val="6AD6DC42"/>
    <w:rsid w:val="6B46E274"/>
    <w:rsid w:val="6DB55FE5"/>
    <w:rsid w:val="6DFE771C"/>
    <w:rsid w:val="6E34C5EF"/>
    <w:rsid w:val="70AB4056"/>
    <w:rsid w:val="7138835B"/>
    <w:rsid w:val="72603BB0"/>
    <w:rsid w:val="73BBB13C"/>
    <w:rsid w:val="73DCD6E9"/>
    <w:rsid w:val="73FC0C11"/>
    <w:rsid w:val="7416A85F"/>
    <w:rsid w:val="744CFCD9"/>
    <w:rsid w:val="74DCB2EF"/>
    <w:rsid w:val="74E7F56E"/>
    <w:rsid w:val="7677A4B6"/>
    <w:rsid w:val="77E137C8"/>
    <w:rsid w:val="78E43D67"/>
    <w:rsid w:val="7954EC71"/>
    <w:rsid w:val="798A7841"/>
    <w:rsid w:val="7A6B3B89"/>
    <w:rsid w:val="7B7BBC2C"/>
    <w:rsid w:val="7C2DC3A3"/>
    <w:rsid w:val="7C3F3350"/>
    <w:rsid w:val="7C46A604"/>
    <w:rsid w:val="7CC6EB87"/>
    <w:rsid w:val="7D4630CC"/>
    <w:rsid w:val="7DB2C868"/>
    <w:rsid w:val="7DB7AE8A"/>
    <w:rsid w:val="7DE70E67"/>
    <w:rsid w:val="7E4983A4"/>
    <w:rsid w:val="7E86F7FE"/>
    <w:rsid w:val="7F3750B3"/>
    <w:rsid w:val="7FA8545D"/>
    <w:rsid w:val="7FB12459"/>
    <w:rsid w:val="7FE68844"/>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63F653AE"/>
  <w15:docId w15:val="{89090FC1-A30B-4969-A7A9-FD25DBD9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5B1"/>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121B9"/>
    <w:pPr>
      <w:tabs>
        <w:tab w:val="center" w:pos="4320"/>
        <w:tab w:val="right" w:pos="8640"/>
      </w:tabs>
      <w:spacing w:after="0"/>
    </w:pPr>
  </w:style>
  <w:style w:type="character" w:customStyle="1" w:styleId="HeaderChar">
    <w:name w:val="Header Char"/>
    <w:basedOn w:val="DefaultParagraphFont"/>
    <w:link w:val="Header"/>
    <w:uiPriority w:val="99"/>
    <w:rsid w:val="001121B9"/>
    <w:rPr>
      <w:sz w:val="24"/>
      <w:szCs w:val="24"/>
      <w:lang w:val="en-AU"/>
    </w:rPr>
  </w:style>
  <w:style w:type="paragraph" w:styleId="Footer">
    <w:name w:val="footer"/>
    <w:basedOn w:val="Normal"/>
    <w:link w:val="FooterChar"/>
    <w:uiPriority w:val="99"/>
    <w:unhideWhenUsed/>
    <w:rsid w:val="001121B9"/>
    <w:pPr>
      <w:tabs>
        <w:tab w:val="center" w:pos="4320"/>
        <w:tab w:val="right" w:pos="8640"/>
      </w:tabs>
      <w:spacing w:after="0"/>
    </w:pPr>
  </w:style>
  <w:style w:type="character" w:customStyle="1" w:styleId="FooterChar">
    <w:name w:val="Footer Char"/>
    <w:basedOn w:val="DefaultParagraphFont"/>
    <w:link w:val="Footer"/>
    <w:uiPriority w:val="99"/>
    <w:rsid w:val="001121B9"/>
    <w:rPr>
      <w:sz w:val="24"/>
      <w:szCs w:val="24"/>
      <w:lang w:val="en-AU"/>
    </w:rPr>
  </w:style>
  <w:style w:type="character" w:styleId="Hyperlink">
    <w:name w:val="Hyperlink"/>
    <w:uiPriority w:val="99"/>
    <w:unhideWhenUsed/>
    <w:rsid w:val="009F2D2C"/>
    <w:rPr>
      <w:rFonts w:ascii="Arial" w:hAnsi="Arial" w:cs="Arial" w:hint="default"/>
      <w:strike w:val="0"/>
      <w:dstrike w:val="0"/>
      <w:color w:val="533A98"/>
      <w:sz w:val="18"/>
      <w:szCs w:val="18"/>
      <w:u w:val="none"/>
      <w:effect w:val="none"/>
    </w:rPr>
  </w:style>
  <w:style w:type="paragraph" w:styleId="NormalWeb">
    <w:name w:val="Normal (Web)"/>
    <w:basedOn w:val="Normal"/>
    <w:uiPriority w:val="99"/>
    <w:unhideWhenUsed/>
    <w:rsid w:val="009F2D2C"/>
    <w:pPr>
      <w:spacing w:before="100" w:beforeAutospacing="1" w:after="100" w:afterAutospacing="1"/>
    </w:pPr>
    <w:rPr>
      <w:rFonts w:ascii="Times New Roman" w:eastAsia="Times New Roman" w:hAnsi="Times New Roman" w:cs="Times New Roman"/>
      <w:lang w:eastAsia="en-AU"/>
    </w:rPr>
  </w:style>
  <w:style w:type="character" w:styleId="CommentReference">
    <w:name w:val="annotation reference"/>
    <w:basedOn w:val="DefaultParagraphFont"/>
    <w:uiPriority w:val="99"/>
    <w:semiHidden/>
    <w:unhideWhenUsed/>
    <w:rsid w:val="004F0E75"/>
    <w:rPr>
      <w:sz w:val="16"/>
      <w:szCs w:val="16"/>
    </w:rPr>
  </w:style>
  <w:style w:type="paragraph" w:styleId="CommentText">
    <w:name w:val="annotation text"/>
    <w:basedOn w:val="Normal"/>
    <w:link w:val="CommentTextChar"/>
    <w:uiPriority w:val="99"/>
    <w:semiHidden/>
    <w:unhideWhenUsed/>
    <w:rsid w:val="004F0E75"/>
    <w:rPr>
      <w:sz w:val="20"/>
      <w:szCs w:val="20"/>
    </w:rPr>
  </w:style>
  <w:style w:type="character" w:customStyle="1" w:styleId="CommentTextChar">
    <w:name w:val="Comment Text Char"/>
    <w:basedOn w:val="DefaultParagraphFont"/>
    <w:link w:val="CommentText"/>
    <w:uiPriority w:val="99"/>
    <w:semiHidden/>
    <w:rsid w:val="004F0E75"/>
    <w:rPr>
      <w:lang w:val="en-AU"/>
    </w:rPr>
  </w:style>
  <w:style w:type="paragraph" w:styleId="CommentSubject">
    <w:name w:val="annotation subject"/>
    <w:basedOn w:val="CommentText"/>
    <w:next w:val="CommentText"/>
    <w:link w:val="CommentSubjectChar"/>
    <w:uiPriority w:val="99"/>
    <w:semiHidden/>
    <w:unhideWhenUsed/>
    <w:rsid w:val="004F0E75"/>
    <w:rPr>
      <w:b/>
      <w:bCs/>
    </w:rPr>
  </w:style>
  <w:style w:type="character" w:customStyle="1" w:styleId="CommentSubjectChar">
    <w:name w:val="Comment Subject Char"/>
    <w:basedOn w:val="CommentTextChar"/>
    <w:link w:val="CommentSubject"/>
    <w:uiPriority w:val="99"/>
    <w:semiHidden/>
    <w:rsid w:val="004F0E75"/>
    <w:rPr>
      <w:b/>
      <w:bCs/>
      <w:lang w:val="en-AU"/>
    </w:rPr>
  </w:style>
  <w:style w:type="paragraph" w:styleId="BalloonText">
    <w:name w:val="Balloon Text"/>
    <w:basedOn w:val="Normal"/>
    <w:link w:val="BalloonTextChar"/>
    <w:uiPriority w:val="99"/>
    <w:semiHidden/>
    <w:unhideWhenUsed/>
    <w:rsid w:val="004F0E7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E75"/>
    <w:rPr>
      <w:rFonts w:ascii="Segoe UI" w:hAnsi="Segoe UI" w:cs="Segoe UI"/>
      <w:sz w:val="18"/>
      <w:szCs w:val="18"/>
      <w:lang w:val="en-AU"/>
    </w:rPr>
  </w:style>
  <w:style w:type="paragraph" w:styleId="ListParagraph">
    <w:name w:val="List Paragraph"/>
    <w:basedOn w:val="Normal"/>
    <w:uiPriority w:val="34"/>
    <w:qFormat/>
    <w:rsid w:val="00FC17FA"/>
    <w:pPr>
      <w:ind w:left="720"/>
      <w:contextualSpacing/>
    </w:pPr>
  </w:style>
  <w:style w:type="character" w:styleId="UnresolvedMention">
    <w:name w:val="Unresolved Mention"/>
    <w:basedOn w:val="DefaultParagraphFont"/>
    <w:uiPriority w:val="99"/>
    <w:semiHidden/>
    <w:unhideWhenUsed/>
    <w:rsid w:val="00F72C55"/>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8D0657"/>
    <w:rPr>
      <w:color w:val="800080" w:themeColor="followedHyperlink"/>
      <w:u w:val="single"/>
    </w:rPr>
  </w:style>
</w:styles>
</file>

<file path=word/tasks.xml><?xml version="1.0" encoding="utf-8"?>
<t:Tasks xmlns:t="http://schemas.microsoft.com/office/tasks/2019/documenttasks" xmlns:oel="http://schemas.microsoft.com/office/2019/extlst">
  <t:Task id="{AB1807C6-B092-4E69-89A3-4B217FCEC706}">
    <t:Anchor>
      <t:Comment id="374487729"/>
    </t:Anchor>
    <t:History>
      <t:Event id="{C6DF14FA-A0C3-40BA-8920-91EAA6F62033}" time="2024-01-16T05:05:18.384Z">
        <t:Attribution userId="S::sarah.chew@create.org.au::dbb59125-f3e8-40ac-bd39-d508c4da077c" userProvider="AD" userName="Sarah Chew"/>
        <t:Anchor>
          <t:Comment id="374487729"/>
        </t:Anchor>
        <t:Create/>
      </t:Event>
      <t:Event id="{AAFE7E45-5110-4BE5-869C-F51CA62DB9E3}" time="2024-01-16T05:05:18.384Z">
        <t:Attribution userId="S::sarah.chew@create.org.au::dbb59125-f3e8-40ac-bd39-d508c4da077c" userProvider="AD" userName="Sarah Chew"/>
        <t:Anchor>
          <t:Comment id="374487729"/>
        </t:Anchor>
        <t:Assign userId="S::monica.carrer@create.org.au::bb6e283d-75e6-4023-a1d5-6300c7d604ee" userProvider="AD" userName="Monica Carrer"/>
      </t:Event>
      <t:Event id="{D55794FB-ACD5-4AF3-A517-C0738A127D8A}" time="2024-01-16T05:05:18.384Z">
        <t:Attribution userId="S::sarah.chew@create.org.au::dbb59125-f3e8-40ac-bd39-d508c4da077c" userProvider="AD" userName="Sarah Chew"/>
        <t:Anchor>
          <t:Comment id="374487729"/>
        </t:Anchor>
        <t:SetTitle title="@Monica Carrer Rephrase around how detaining children in watch houses are not long term solutions or band aid fix which does not address core issues around youth justice re reoffending or keeping communities safe"/>
      </t:Event>
      <t:Event id="{04D3C0C4-ACF6-4DC8-8735-9D326D67291F}" time="2024-01-16T05:29:31.177Z">
        <t:Attribution userId="S::sarah.chew@create.org.au::dbb59125-f3e8-40ac-bd39-d508c4da077c" userProvider="AD" userName="Sarah Chew"/>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540311">
      <w:bodyDiv w:val="1"/>
      <w:marLeft w:val="0"/>
      <w:marRight w:val="0"/>
      <w:marTop w:val="0"/>
      <w:marBottom w:val="0"/>
      <w:divBdr>
        <w:top w:val="none" w:sz="0" w:space="0" w:color="auto"/>
        <w:left w:val="none" w:sz="0" w:space="0" w:color="auto"/>
        <w:bottom w:val="none" w:sz="0" w:space="0" w:color="auto"/>
        <w:right w:val="none" w:sz="0" w:space="0" w:color="auto"/>
      </w:divBdr>
      <w:divsChild>
        <w:div w:id="733158914">
          <w:marLeft w:val="0"/>
          <w:marRight w:val="0"/>
          <w:marTop w:val="0"/>
          <w:marBottom w:val="300"/>
          <w:divBdr>
            <w:top w:val="none" w:sz="0" w:space="0" w:color="auto"/>
            <w:left w:val="none" w:sz="0" w:space="0" w:color="auto"/>
            <w:bottom w:val="none" w:sz="0" w:space="0" w:color="auto"/>
            <w:right w:val="none" w:sz="0" w:space="0" w:color="auto"/>
          </w:divBdr>
          <w:divsChild>
            <w:div w:id="410976264">
              <w:marLeft w:val="0"/>
              <w:marRight w:val="0"/>
              <w:marTop w:val="0"/>
              <w:marBottom w:val="0"/>
              <w:divBdr>
                <w:top w:val="none" w:sz="0" w:space="0" w:color="auto"/>
                <w:left w:val="none" w:sz="0" w:space="0" w:color="auto"/>
                <w:bottom w:val="none" w:sz="0" w:space="0" w:color="auto"/>
                <w:right w:val="none" w:sz="0" w:space="0" w:color="auto"/>
              </w:divBdr>
            </w:div>
          </w:divsChild>
        </w:div>
        <w:div w:id="1132480524">
          <w:marLeft w:val="0"/>
          <w:marRight w:val="0"/>
          <w:marTop w:val="0"/>
          <w:marBottom w:val="0"/>
          <w:divBdr>
            <w:top w:val="none" w:sz="0" w:space="0" w:color="auto"/>
            <w:left w:val="none" w:sz="0" w:space="0" w:color="auto"/>
            <w:bottom w:val="none" w:sz="0" w:space="0" w:color="auto"/>
            <w:right w:val="none" w:sz="0" w:space="0" w:color="auto"/>
          </w:divBdr>
          <w:divsChild>
            <w:div w:id="119553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1920">
      <w:bodyDiv w:val="1"/>
      <w:marLeft w:val="0"/>
      <w:marRight w:val="0"/>
      <w:marTop w:val="0"/>
      <w:marBottom w:val="0"/>
      <w:divBdr>
        <w:top w:val="none" w:sz="0" w:space="0" w:color="auto"/>
        <w:left w:val="none" w:sz="0" w:space="0" w:color="auto"/>
        <w:bottom w:val="none" w:sz="0" w:space="0" w:color="auto"/>
        <w:right w:val="none" w:sz="0" w:space="0" w:color="auto"/>
      </w:divBdr>
    </w:div>
    <w:div w:id="629476155">
      <w:bodyDiv w:val="1"/>
      <w:marLeft w:val="0"/>
      <w:marRight w:val="0"/>
      <w:marTop w:val="0"/>
      <w:marBottom w:val="0"/>
      <w:divBdr>
        <w:top w:val="none" w:sz="0" w:space="0" w:color="auto"/>
        <w:left w:val="none" w:sz="0" w:space="0" w:color="auto"/>
        <w:bottom w:val="none" w:sz="0" w:space="0" w:color="auto"/>
        <w:right w:val="none" w:sz="0" w:space="0" w:color="auto"/>
      </w:divBdr>
    </w:div>
    <w:div w:id="781917116">
      <w:bodyDiv w:val="1"/>
      <w:marLeft w:val="0"/>
      <w:marRight w:val="0"/>
      <w:marTop w:val="0"/>
      <w:marBottom w:val="0"/>
      <w:divBdr>
        <w:top w:val="none" w:sz="0" w:space="0" w:color="auto"/>
        <w:left w:val="none" w:sz="0" w:space="0" w:color="auto"/>
        <w:bottom w:val="none" w:sz="0" w:space="0" w:color="auto"/>
        <w:right w:val="none" w:sz="0" w:space="0" w:color="auto"/>
      </w:divBdr>
    </w:div>
    <w:div w:id="1213810960">
      <w:bodyDiv w:val="1"/>
      <w:marLeft w:val="0"/>
      <w:marRight w:val="0"/>
      <w:marTop w:val="0"/>
      <w:marBottom w:val="0"/>
      <w:divBdr>
        <w:top w:val="none" w:sz="0" w:space="0" w:color="auto"/>
        <w:left w:val="none" w:sz="0" w:space="0" w:color="auto"/>
        <w:bottom w:val="none" w:sz="0" w:space="0" w:color="auto"/>
        <w:right w:val="none" w:sz="0" w:space="0" w:color="auto"/>
      </w:divBdr>
    </w:div>
    <w:div w:id="1412971815">
      <w:bodyDiv w:val="1"/>
      <w:marLeft w:val="0"/>
      <w:marRight w:val="0"/>
      <w:marTop w:val="0"/>
      <w:marBottom w:val="0"/>
      <w:divBdr>
        <w:top w:val="none" w:sz="0" w:space="0" w:color="auto"/>
        <w:left w:val="none" w:sz="0" w:space="0" w:color="auto"/>
        <w:bottom w:val="none" w:sz="0" w:space="0" w:color="auto"/>
        <w:right w:val="none" w:sz="0" w:space="0" w:color="auto"/>
      </w:divBdr>
    </w:div>
    <w:div w:id="2014454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reate.org.au/national-families-week" TargetMode="External"/><Relationship Id="rId18" Type="http://schemas.openxmlformats.org/officeDocument/2006/relationships/theme" Target="theme/theme1.xml"/><Relationship Id="R4271ad7df5434b94"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fw.org.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e.org.au/national-families-week/" TargetMode="External"/><Relationship Id="rId5" Type="http://schemas.openxmlformats.org/officeDocument/2006/relationships/numbering" Target="numbering.xml"/><Relationship Id="rId15" Type="http://schemas.openxmlformats.org/officeDocument/2006/relationships/footer" Target="footer1.xml"/><Relationship Id="Rded0d15a9eb94ef4" Type="http://schemas.microsoft.com/office/2019/05/relationships/documenttasks" Target="task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ylor.toovey@create.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Toovey\OneDrive%20-%20CREATE%20FOUNDATION%20LIMITED\Desktop\2023%20MEDIA%20RELEASE%20template%20CRE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4756667-afe1-45d3-bd0a-e7d29d1a57be">
      <UserInfo>
        <DisplayName>Emma Davies</DisplayName>
        <AccountId>121</AccountId>
        <AccountType/>
      </UserInfo>
    </SharedWithUsers>
    <_activity xmlns="744d697f-334b-4041-997e-cf7e79e3acd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F8474F831A014E8B77DE2210F2886F" ma:contentTypeVersion="15" ma:contentTypeDescription="Create a new document." ma:contentTypeScope="" ma:versionID="8c3efda88481c399e184f0986f3a1f6a">
  <xsd:schema xmlns:xsd="http://www.w3.org/2001/XMLSchema" xmlns:xs="http://www.w3.org/2001/XMLSchema" xmlns:p="http://schemas.microsoft.com/office/2006/metadata/properties" xmlns:ns3="744d697f-334b-4041-997e-cf7e79e3acd5" xmlns:ns4="14756667-afe1-45d3-bd0a-e7d29d1a57be" targetNamespace="http://schemas.microsoft.com/office/2006/metadata/properties" ma:root="true" ma:fieldsID="e967787ec9402e7d4eaa949466152ebb" ns3:_="" ns4:_="">
    <xsd:import namespace="744d697f-334b-4041-997e-cf7e79e3acd5"/>
    <xsd:import namespace="14756667-afe1-45d3-bd0a-e7d29d1a57be"/>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d697f-334b-4041-997e-cf7e79e3acd5"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756667-afe1-45d3-bd0a-e7d29d1a57be"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CE1DE-AC02-4246-B19B-477431DC9DAF}">
  <ds:schemaRefs>
    <ds:schemaRef ds:uri="http://www.w3.org/XML/1998/namespace"/>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14756667-afe1-45d3-bd0a-e7d29d1a57be"/>
    <ds:schemaRef ds:uri="744d697f-334b-4041-997e-cf7e79e3acd5"/>
    <ds:schemaRef ds:uri="http://purl.org/dc/terms/"/>
  </ds:schemaRefs>
</ds:datastoreItem>
</file>

<file path=customXml/itemProps2.xml><?xml version="1.0" encoding="utf-8"?>
<ds:datastoreItem xmlns:ds="http://schemas.openxmlformats.org/officeDocument/2006/customXml" ds:itemID="{D56C178D-A4D3-4F0C-9344-48E2C8EE3DD7}">
  <ds:schemaRefs>
    <ds:schemaRef ds:uri="http://schemas.microsoft.com/sharepoint/v3/contenttype/forms"/>
  </ds:schemaRefs>
</ds:datastoreItem>
</file>

<file path=customXml/itemProps3.xml><?xml version="1.0" encoding="utf-8"?>
<ds:datastoreItem xmlns:ds="http://schemas.openxmlformats.org/officeDocument/2006/customXml" ds:itemID="{3380D65B-75D5-49DF-BE06-D67998660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d697f-334b-4041-997e-cf7e79e3acd5"/>
    <ds:schemaRef ds:uri="14756667-afe1-45d3-bd0a-e7d29d1a57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E8DC9-B137-4F0B-A3B3-BFC1898A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 MEDIA RELEASE template CREATE</Template>
  <TotalTime>17</TotalTime>
  <Pages>2</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Quince Creative</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Toovey</dc:creator>
  <cp:keywords/>
  <cp:lastModifiedBy>Imogen Edeson</cp:lastModifiedBy>
  <cp:revision>7</cp:revision>
  <cp:lastPrinted>2015-03-25T01:50:00Z</cp:lastPrinted>
  <dcterms:created xsi:type="dcterms:W3CDTF">2024-05-11T02:06:00Z</dcterms:created>
  <dcterms:modified xsi:type="dcterms:W3CDTF">2024-05-11T02:22:00Z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0x010100ECF8474F831A014E8B77DE2210F2886F</vt:lpwstr>
  </property>
  <property fmtid="{D5CDD505-2E9C-101B-9397-08002B2CF9AE}" pid="3" name="Order">
    <vt:r8>1414800</vt:r8>
  </property>
  <property fmtid="{D5CDD505-2E9C-101B-9397-08002B2CF9AE}" pid="4" name="MediaServiceImageTags">
    <vt:lpwstr/>
  </property>
</Properties>
</file>