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7AD" w14:textId="394A21D0" w:rsidR="003F50AE" w:rsidRPr="00E451A0" w:rsidRDefault="00BB4CA9" w:rsidP="006B6BE8">
      <w:pPr>
        <w:spacing w:line="240" w:lineRule="auto"/>
        <w:rPr>
          <w:sz w:val="24"/>
          <w:szCs w:val="24"/>
        </w:rPr>
      </w:pPr>
      <w:r w:rsidRPr="00E451A0">
        <w:rPr>
          <w:sz w:val="24"/>
          <w:szCs w:val="24"/>
        </w:rPr>
        <w:t>PRESS RELEASE</w:t>
      </w:r>
    </w:p>
    <w:p w14:paraId="0D390676" w14:textId="4679D8CF" w:rsidR="006A2D1F" w:rsidRPr="00E451A0" w:rsidRDefault="006A2D1F" w:rsidP="006B6BE8">
      <w:pPr>
        <w:spacing w:line="240" w:lineRule="auto"/>
        <w:rPr>
          <w:sz w:val="24"/>
          <w:szCs w:val="24"/>
        </w:rPr>
      </w:pPr>
      <w:r w:rsidRPr="00E451A0">
        <w:rPr>
          <w:sz w:val="24"/>
          <w:szCs w:val="24"/>
        </w:rPr>
        <w:t xml:space="preserve">EASTCOAST BEVERAGES </w:t>
      </w:r>
    </w:p>
    <w:p w14:paraId="652672E3" w14:textId="25B40F55" w:rsidR="00BB4CA9" w:rsidRPr="00E451A0" w:rsidRDefault="00BB4CA9" w:rsidP="006B6BE8">
      <w:pPr>
        <w:spacing w:line="240" w:lineRule="auto"/>
        <w:rPr>
          <w:sz w:val="24"/>
          <w:szCs w:val="24"/>
        </w:rPr>
      </w:pPr>
      <w:r w:rsidRPr="00E451A0">
        <w:rPr>
          <w:sz w:val="24"/>
          <w:szCs w:val="24"/>
        </w:rPr>
        <w:t xml:space="preserve">DATE: </w:t>
      </w:r>
      <w:r w:rsidR="00C30196" w:rsidRPr="00E451A0">
        <w:rPr>
          <w:sz w:val="24"/>
          <w:szCs w:val="24"/>
        </w:rPr>
        <w:t>20/05/2021</w:t>
      </w:r>
    </w:p>
    <w:p w14:paraId="4D5BFEAF" w14:textId="3D4B0142" w:rsidR="008A39C2" w:rsidRPr="00E451A0" w:rsidRDefault="006A2D1F" w:rsidP="006A2D1F">
      <w:pPr>
        <w:jc w:val="center"/>
        <w:rPr>
          <w:sz w:val="24"/>
          <w:szCs w:val="24"/>
        </w:rPr>
      </w:pPr>
      <w:r w:rsidRPr="00E451A0">
        <w:rPr>
          <w:sz w:val="24"/>
          <w:szCs w:val="24"/>
        </w:rPr>
        <w:t xml:space="preserve">FOR IMMEDIATE RELEASE </w:t>
      </w:r>
    </w:p>
    <w:p w14:paraId="1F34DD8D" w14:textId="2942B9E9" w:rsidR="00BB4CA9" w:rsidRDefault="000932C7" w:rsidP="00E451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JUICE COMPANY TO HOST 4</w:t>
      </w:r>
      <w:r w:rsidRPr="000932C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ANNUAL ‘DAY ON THE FARM’ </w:t>
      </w:r>
    </w:p>
    <w:p w14:paraId="454FC47E" w14:textId="77777777" w:rsidR="008D4C47" w:rsidRDefault="008D4C47" w:rsidP="00E451A0">
      <w:pPr>
        <w:rPr>
          <w:b/>
          <w:bCs/>
        </w:rPr>
      </w:pPr>
    </w:p>
    <w:p w14:paraId="0AFF677E" w14:textId="4ABCBA9C" w:rsidR="00E451A0" w:rsidRDefault="004726BF" w:rsidP="00E451A0">
      <w:r>
        <w:rPr>
          <w:b/>
          <w:bCs/>
        </w:rPr>
        <w:t>KULNURA</w:t>
      </w:r>
      <w:r w:rsidR="00C37B90" w:rsidRPr="006E4B94">
        <w:rPr>
          <w:b/>
          <w:bCs/>
        </w:rPr>
        <w:t xml:space="preserve">, </w:t>
      </w:r>
      <w:r>
        <w:rPr>
          <w:b/>
          <w:bCs/>
        </w:rPr>
        <w:t>N</w:t>
      </w:r>
      <w:r w:rsidR="00EC492C">
        <w:rPr>
          <w:b/>
          <w:bCs/>
        </w:rPr>
        <w:t>SW</w:t>
      </w:r>
      <w:r w:rsidR="00BB21DD">
        <w:rPr>
          <w:b/>
          <w:bCs/>
        </w:rPr>
        <w:t>, June 13 2021</w:t>
      </w:r>
      <w:r w:rsidR="006E4B94" w:rsidRPr="006E4B94">
        <w:rPr>
          <w:b/>
          <w:bCs/>
        </w:rPr>
        <w:t>:</w:t>
      </w:r>
      <w:r w:rsidR="006E4B94">
        <w:rPr>
          <w:b/>
          <w:bCs/>
        </w:rPr>
        <w:t xml:space="preserve"> </w:t>
      </w:r>
      <w:r>
        <w:t>Juice manufacturer Eastcoast Beverages</w:t>
      </w:r>
      <w:r w:rsidR="00BF241E">
        <w:t xml:space="preserve"> will open their</w:t>
      </w:r>
      <w:r w:rsidR="00C35401">
        <w:t xml:space="preserve"> farm</w:t>
      </w:r>
      <w:r w:rsidR="00BF241E">
        <w:t xml:space="preserve"> gates to the public </w:t>
      </w:r>
      <w:r w:rsidR="009C77C7">
        <w:t>for one day only at their factory in Kulnura on Sunday, June 13</w:t>
      </w:r>
      <w:r w:rsidR="006B6BE8">
        <w:t xml:space="preserve">, featuring </w:t>
      </w:r>
      <w:r w:rsidR="006F48D8">
        <w:t>exclusive tours of the</w:t>
      </w:r>
      <w:r w:rsidR="00032A00">
        <w:t>ir</w:t>
      </w:r>
      <w:r w:rsidR="006F48D8">
        <w:t xml:space="preserve"> factory and farm, a</w:t>
      </w:r>
      <w:r w:rsidR="00032A00">
        <w:t>s well as</w:t>
      </w:r>
      <w:r w:rsidR="006F48D8">
        <w:t xml:space="preserve"> </w:t>
      </w:r>
      <w:r w:rsidR="00C35401">
        <w:t>local food and market vendors</w:t>
      </w:r>
      <w:r w:rsidR="006F48D8">
        <w:t xml:space="preserve">. </w:t>
      </w:r>
    </w:p>
    <w:p w14:paraId="495CE71A" w14:textId="47F335CB" w:rsidR="00252991" w:rsidRDefault="00E15276" w:rsidP="00AD23C8">
      <w:r>
        <w:t xml:space="preserve">Eastcoast Beverages, </w:t>
      </w:r>
      <w:r w:rsidR="00A511D1">
        <w:t>together with the support of Central Coast Council, are</w:t>
      </w:r>
      <w:r w:rsidR="006C30AB">
        <w:t xml:space="preserve"> proud to </w:t>
      </w:r>
      <w:r w:rsidR="003D1D84">
        <w:t xml:space="preserve">bring Day on the Farm back in 2021. The event is expected to draw crowds of up to 10,000 people </w:t>
      </w:r>
      <w:r w:rsidR="00337826">
        <w:t xml:space="preserve">from Sydney, Newcastle and the Central Coast. </w:t>
      </w:r>
    </w:p>
    <w:p w14:paraId="76FBBA79" w14:textId="4DD1CA44" w:rsidR="00F24023" w:rsidRDefault="00CA58E7" w:rsidP="00F24023">
      <w:r>
        <w:t xml:space="preserve">Visitors on the day will have the opportunity </w:t>
      </w:r>
      <w:r w:rsidR="00705FE2">
        <w:t xml:space="preserve">to learn how </w:t>
      </w:r>
      <w:r w:rsidR="00032A00">
        <w:t xml:space="preserve">they </w:t>
      </w:r>
      <w:r w:rsidR="00705FE2">
        <w:t xml:space="preserve">bring </w:t>
      </w:r>
      <w:r w:rsidR="00032A00">
        <w:t>their</w:t>
      </w:r>
      <w:r w:rsidR="00705FE2">
        <w:t xml:space="preserve"> products to life from the tree to the bottle</w:t>
      </w:r>
      <w:r w:rsidR="00F24023">
        <w:t xml:space="preserve">, and experience </w:t>
      </w:r>
      <w:r w:rsidR="00032A00">
        <w:t>their</w:t>
      </w:r>
      <w:r w:rsidR="00F24023">
        <w:t xml:space="preserve"> sustainability model. </w:t>
      </w:r>
      <w:r w:rsidR="00FF3766">
        <w:t xml:space="preserve">To highlight </w:t>
      </w:r>
      <w:r w:rsidR="00032A00">
        <w:t>that</w:t>
      </w:r>
      <w:r w:rsidR="00FF3766">
        <w:t xml:space="preserve"> focus on sustainability, there will be activations featuring th</w:t>
      </w:r>
      <w:r w:rsidR="00032A00">
        <w:t>e</w:t>
      </w:r>
      <w:r w:rsidR="00FF3766">
        <w:t xml:space="preserve"> re</w:t>
      </w:r>
      <w:r w:rsidR="00032A00">
        <w:t>-</w:t>
      </w:r>
      <w:r w:rsidR="00FF3766">
        <w:t xml:space="preserve">use of </w:t>
      </w:r>
      <w:r w:rsidR="00032A00">
        <w:t>their</w:t>
      </w:r>
      <w:r w:rsidR="00FF3766">
        <w:t xml:space="preserve"> bottles, as well as blender bikes</w:t>
      </w:r>
      <w:r w:rsidR="00FD542F">
        <w:t xml:space="preserve"> for attendees to blend their own smoothie</w:t>
      </w:r>
      <w:r w:rsidR="00695F79">
        <w:t>s</w:t>
      </w:r>
      <w:r w:rsidR="00FD542F">
        <w:t xml:space="preserve"> using fresh, Eastcoast fruit juice. </w:t>
      </w:r>
    </w:p>
    <w:p w14:paraId="3C85E7F7" w14:textId="0255C355" w:rsidR="00DD06C0" w:rsidRDefault="0088785C" w:rsidP="00F24023">
      <w:r>
        <w:t xml:space="preserve">This family friendly event will be offering a </w:t>
      </w:r>
      <w:r w:rsidR="00DD06C0">
        <w:t>trailer tractor ri</w:t>
      </w:r>
      <w:r>
        <w:t xml:space="preserve">de that will </w:t>
      </w:r>
      <w:r w:rsidR="00DD06C0">
        <w:t xml:space="preserve">be available </w:t>
      </w:r>
      <w:r>
        <w:t xml:space="preserve">for purchase </w:t>
      </w:r>
      <w:r w:rsidR="00DD06C0">
        <w:t>on the day</w:t>
      </w:r>
      <w:r w:rsidR="001D3340">
        <w:t xml:space="preserve">. This </w:t>
      </w:r>
      <w:r w:rsidR="00DD06C0">
        <w:t xml:space="preserve">will serve as an education </w:t>
      </w:r>
      <w:r w:rsidR="00681D8F">
        <w:t xml:space="preserve">tool to </w:t>
      </w:r>
      <w:r w:rsidR="003108C3">
        <w:t xml:space="preserve">teach </w:t>
      </w:r>
      <w:r w:rsidR="00D75CC1">
        <w:t>adults and children alike</w:t>
      </w:r>
      <w:r w:rsidR="003108C3">
        <w:t xml:space="preserve"> all about </w:t>
      </w:r>
      <w:r w:rsidR="00FE153A">
        <w:t>the</w:t>
      </w:r>
      <w:r w:rsidR="003108C3">
        <w:t xml:space="preserve"> fruit, the science behind it, what varieties of </w:t>
      </w:r>
      <w:r w:rsidR="001D3340">
        <w:t xml:space="preserve">citrus </w:t>
      </w:r>
      <w:r w:rsidR="003108C3">
        <w:t>grow</w:t>
      </w:r>
      <w:r w:rsidR="00FE153A">
        <w:t xml:space="preserve"> on site</w:t>
      </w:r>
      <w:r w:rsidR="003108C3">
        <w:t xml:space="preserve">, and how </w:t>
      </w:r>
      <w:r w:rsidR="00FE153A">
        <w:t>nothing is wasted from the fruit.</w:t>
      </w:r>
      <w:r w:rsidR="003108C3">
        <w:t xml:space="preserve"> </w:t>
      </w:r>
      <w:r>
        <w:t xml:space="preserve">Ticket holders will even be able to pick their own oranges. </w:t>
      </w:r>
    </w:p>
    <w:p w14:paraId="3E1C2887" w14:textId="58280715" w:rsidR="001D3340" w:rsidRDefault="001437CF" w:rsidP="00F24023">
      <w:r>
        <w:t xml:space="preserve">After the education, children can bounce around in jumping castles, </w:t>
      </w:r>
      <w:r w:rsidR="00133DE9">
        <w:t>try their luck at laughing clowns, and enjoy live entertainment</w:t>
      </w:r>
      <w:r w:rsidR="00D75CC1">
        <w:t>, all</w:t>
      </w:r>
      <w:r w:rsidR="00687BB9">
        <w:t xml:space="preserve"> while trying out something from each local food stall. </w:t>
      </w:r>
      <w:r w:rsidR="008D4C47">
        <w:t xml:space="preserve">Engaging the local community </w:t>
      </w:r>
      <w:r w:rsidR="00A511D1">
        <w:t>is something that Managing Director Samuel Lentini says is always at the forefront of eve</w:t>
      </w:r>
      <w:r w:rsidR="00F52DF9">
        <w:t xml:space="preserve">rything </w:t>
      </w:r>
      <w:r w:rsidR="00A511D1">
        <w:t>Eastcoast does.</w:t>
      </w:r>
    </w:p>
    <w:p w14:paraId="4BF273C4" w14:textId="5BA766D7" w:rsidR="00252991" w:rsidRDefault="00252991" w:rsidP="00A511D1">
      <w:pPr>
        <w:ind w:left="720"/>
        <w:jc w:val="both"/>
      </w:pPr>
      <w:r>
        <w:t xml:space="preserve">“One of </w:t>
      </w:r>
      <w:r w:rsidR="008D4C47">
        <w:t xml:space="preserve">the best things we can do as a company </w:t>
      </w:r>
      <w:r w:rsidR="00177F62">
        <w:t xml:space="preserve">is to support the locals who support us. Our </w:t>
      </w:r>
      <w:r w:rsidR="00853831">
        <w:t xml:space="preserve">region doesn’t get as much attention as it should, so being able to hold this event – along with many other businesses in the area – is </w:t>
      </w:r>
      <w:r w:rsidR="00DC05F9">
        <w:t xml:space="preserve">extremely </w:t>
      </w:r>
      <w:r w:rsidR="00853831">
        <w:t xml:space="preserve">important from a tourism perspective to really be able to show people what </w:t>
      </w:r>
      <w:r w:rsidR="00A511D1">
        <w:t xml:space="preserve">Kulnura </w:t>
      </w:r>
      <w:r w:rsidR="00DC05F9">
        <w:t>has to offer</w:t>
      </w:r>
      <w:r w:rsidR="00A511D1">
        <w:t>.</w:t>
      </w:r>
      <w:r w:rsidR="00FB4106">
        <w:t xml:space="preserve">” </w:t>
      </w:r>
    </w:p>
    <w:p w14:paraId="40212108" w14:textId="0372F2DD" w:rsidR="00D7378D" w:rsidRDefault="00D7378D" w:rsidP="00D7378D">
      <w:pPr>
        <w:jc w:val="both"/>
      </w:pPr>
      <w:r>
        <w:t xml:space="preserve">For more information on the day, please visit </w:t>
      </w:r>
      <w:r w:rsidRPr="00D7378D">
        <w:t>www.eastcoastbeverages.com.au</w:t>
      </w:r>
      <w:r>
        <w:t xml:space="preserve">. </w:t>
      </w:r>
    </w:p>
    <w:p w14:paraId="25C591C9" w14:textId="0E4D57E1" w:rsidR="00337826" w:rsidRDefault="00337826" w:rsidP="00853831">
      <w:r>
        <w:t>Eastcoast Beverages is a third generation family business</w:t>
      </w:r>
      <w:r w:rsidR="00DE4D91">
        <w:t>, and has been Australian Made &amp; Owned since 1965. The family live across their 150 acres</w:t>
      </w:r>
      <w:r w:rsidR="00BA5BFE">
        <w:t xml:space="preserve"> of land and produce f</w:t>
      </w:r>
      <w:r w:rsidR="00191EDC">
        <w:t xml:space="preserve">resh fruit juices, fruit drinks and natural spring water. </w:t>
      </w:r>
    </w:p>
    <w:p w14:paraId="0EE8C0DA" w14:textId="6860132B" w:rsidR="008A138F" w:rsidRPr="006E4B94" w:rsidRDefault="001D629D" w:rsidP="00D92E88">
      <w:r>
        <w:t>For further</w:t>
      </w:r>
      <w:r w:rsidR="005A3091">
        <w:t xml:space="preserve"> information contact: Emily Beatty </w:t>
      </w:r>
      <w:r w:rsidR="005A3091" w:rsidRPr="005A3091">
        <w:t>marketing@eastcoastbeverages.com.au</w:t>
      </w:r>
      <w:r w:rsidR="005A3091">
        <w:t>, 0428 893 913</w:t>
      </w:r>
    </w:p>
    <w:sectPr w:rsidR="008A138F" w:rsidRPr="006E4B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7E8B" w14:textId="77777777" w:rsidR="00B8792A" w:rsidRDefault="00B8792A" w:rsidP="008A39C2">
      <w:pPr>
        <w:spacing w:after="0" w:line="240" w:lineRule="auto"/>
      </w:pPr>
      <w:r>
        <w:separator/>
      </w:r>
    </w:p>
  </w:endnote>
  <w:endnote w:type="continuationSeparator" w:id="0">
    <w:p w14:paraId="4B1BD6BB" w14:textId="77777777" w:rsidR="00B8792A" w:rsidRDefault="00B8792A" w:rsidP="008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1A62" w14:textId="77777777" w:rsidR="00B8792A" w:rsidRDefault="00B8792A" w:rsidP="008A39C2">
      <w:pPr>
        <w:spacing w:after="0" w:line="240" w:lineRule="auto"/>
      </w:pPr>
      <w:r>
        <w:separator/>
      </w:r>
    </w:p>
  </w:footnote>
  <w:footnote w:type="continuationSeparator" w:id="0">
    <w:p w14:paraId="418861A5" w14:textId="77777777" w:rsidR="00B8792A" w:rsidRDefault="00B8792A" w:rsidP="008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CDDE" w14:textId="69678E54" w:rsidR="008A39C2" w:rsidRDefault="008A39C2" w:rsidP="00BB4CA9">
    <w:pPr>
      <w:pStyle w:val="Header"/>
      <w:jc w:val="right"/>
    </w:pPr>
    <w:r>
      <w:rPr>
        <w:noProof/>
      </w:rPr>
      <w:drawing>
        <wp:inline distT="0" distB="0" distL="0" distR="0" wp14:anchorId="44CC10C5" wp14:editId="05BC59F6">
          <wp:extent cx="1158646" cy="1166813"/>
          <wp:effectExtent l="0" t="0" r="381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518" cy="1175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C2"/>
    <w:rsid w:val="00032A00"/>
    <w:rsid w:val="000932C7"/>
    <w:rsid w:val="00133DE9"/>
    <w:rsid w:val="001437CF"/>
    <w:rsid w:val="00177F62"/>
    <w:rsid w:val="00191EDC"/>
    <w:rsid w:val="001D3340"/>
    <w:rsid w:val="001D629D"/>
    <w:rsid w:val="00252991"/>
    <w:rsid w:val="003108C3"/>
    <w:rsid w:val="00337826"/>
    <w:rsid w:val="003D1D84"/>
    <w:rsid w:val="003E7439"/>
    <w:rsid w:val="003F50AE"/>
    <w:rsid w:val="00422E76"/>
    <w:rsid w:val="004726BF"/>
    <w:rsid w:val="0050737D"/>
    <w:rsid w:val="005752A9"/>
    <w:rsid w:val="005A3091"/>
    <w:rsid w:val="005E0E18"/>
    <w:rsid w:val="00681D8F"/>
    <w:rsid w:val="00687BB9"/>
    <w:rsid w:val="00695F79"/>
    <w:rsid w:val="006A2D1F"/>
    <w:rsid w:val="006B6BE8"/>
    <w:rsid w:val="006C30AB"/>
    <w:rsid w:val="006E4B94"/>
    <w:rsid w:val="006F48D8"/>
    <w:rsid w:val="00705FE2"/>
    <w:rsid w:val="007A614A"/>
    <w:rsid w:val="00853831"/>
    <w:rsid w:val="0088785C"/>
    <w:rsid w:val="008A138F"/>
    <w:rsid w:val="008A39C2"/>
    <w:rsid w:val="008D4C47"/>
    <w:rsid w:val="009C77C7"/>
    <w:rsid w:val="00A511D1"/>
    <w:rsid w:val="00A76018"/>
    <w:rsid w:val="00AD23C8"/>
    <w:rsid w:val="00B30F21"/>
    <w:rsid w:val="00B8792A"/>
    <w:rsid w:val="00BA5BFE"/>
    <w:rsid w:val="00BB21DD"/>
    <w:rsid w:val="00BB4CA9"/>
    <w:rsid w:val="00BF241E"/>
    <w:rsid w:val="00C30196"/>
    <w:rsid w:val="00C35401"/>
    <w:rsid w:val="00C37B90"/>
    <w:rsid w:val="00CA58E7"/>
    <w:rsid w:val="00D7378D"/>
    <w:rsid w:val="00D75CC1"/>
    <w:rsid w:val="00D92E88"/>
    <w:rsid w:val="00DC05F9"/>
    <w:rsid w:val="00DD06C0"/>
    <w:rsid w:val="00DE4D91"/>
    <w:rsid w:val="00E15276"/>
    <w:rsid w:val="00E451A0"/>
    <w:rsid w:val="00EC492C"/>
    <w:rsid w:val="00F24023"/>
    <w:rsid w:val="00F52DF9"/>
    <w:rsid w:val="00F96BE6"/>
    <w:rsid w:val="00FB4106"/>
    <w:rsid w:val="00FD542F"/>
    <w:rsid w:val="00FE153A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A174F"/>
  <w15:docId w15:val="{0E8E0F82-63D1-4BB9-9F8F-1D06B73F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C2"/>
  </w:style>
  <w:style w:type="paragraph" w:styleId="Footer">
    <w:name w:val="footer"/>
    <w:basedOn w:val="Normal"/>
    <w:link w:val="FooterChar"/>
    <w:uiPriority w:val="99"/>
    <w:unhideWhenUsed/>
    <w:rsid w:val="008A3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C2"/>
  </w:style>
  <w:style w:type="character" w:styleId="Hyperlink">
    <w:name w:val="Hyperlink"/>
    <w:basedOn w:val="DefaultParagraphFont"/>
    <w:uiPriority w:val="99"/>
    <w:unhideWhenUsed/>
    <w:rsid w:val="005A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59</cp:revision>
  <dcterms:created xsi:type="dcterms:W3CDTF">2021-05-20T03:37:00Z</dcterms:created>
  <dcterms:modified xsi:type="dcterms:W3CDTF">2021-05-20T05:05:00Z</dcterms:modified>
</cp:coreProperties>
</file>