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7561A" w14:textId="77777777" w:rsidR="005E3312" w:rsidRPr="005E3312" w:rsidRDefault="005E3312" w:rsidP="00092EAE">
      <w:pPr>
        <w:rPr>
          <w:rFonts w:cstheme="minorHAnsi"/>
          <w:b/>
          <w:bCs/>
          <w:color w:val="000000" w:themeColor="text1"/>
          <w:shd w:val="clear" w:color="auto" w:fill="FFFFFF"/>
        </w:rPr>
      </w:pPr>
    </w:p>
    <w:p w14:paraId="54AC3F71" w14:textId="36D3A90C" w:rsidR="002A4714" w:rsidRPr="005E3312" w:rsidRDefault="000005A3" w:rsidP="005E3312">
      <w:pPr>
        <w:jc w:val="center"/>
        <w:rPr>
          <w:rFonts w:cstheme="minorHAnsi"/>
          <w:b/>
          <w:bCs/>
          <w:color w:val="000000" w:themeColor="text1"/>
          <w:shd w:val="clear" w:color="auto" w:fill="FFFFFF"/>
        </w:rPr>
      </w:pPr>
      <w:r w:rsidRPr="005E3312">
        <w:rPr>
          <w:rFonts w:cstheme="minorHAnsi"/>
          <w:b/>
          <w:bCs/>
          <w:color w:val="000000" w:themeColor="text1"/>
          <w:shd w:val="clear" w:color="auto" w:fill="FFFFFF"/>
        </w:rPr>
        <w:t>Asset College and Wilson Security Partner t</w:t>
      </w:r>
      <w:r w:rsidR="005E3312" w:rsidRPr="005E3312">
        <w:rPr>
          <w:rFonts w:cstheme="minorHAnsi"/>
          <w:b/>
          <w:bCs/>
          <w:color w:val="000000" w:themeColor="text1"/>
          <w:shd w:val="clear" w:color="auto" w:fill="FFFFFF"/>
        </w:rPr>
        <w:t>o Bring an End to Skills Shortage and Drive Job Growth in the Northern Territory</w:t>
      </w:r>
    </w:p>
    <w:p w14:paraId="5A2C41DD" w14:textId="6EFEDC5C" w:rsidR="000005A3" w:rsidRPr="004A5A98" w:rsidRDefault="000005A3">
      <w:pPr>
        <w:rPr>
          <w:rFonts w:cstheme="minorHAnsi"/>
          <w:color w:val="000000" w:themeColor="text1"/>
          <w:shd w:val="clear" w:color="auto" w:fill="FFFFFF"/>
        </w:rPr>
      </w:pPr>
      <w:r w:rsidRPr="004A5A98">
        <w:rPr>
          <w:rFonts w:cstheme="minorHAnsi"/>
          <w:color w:val="000000" w:themeColor="text1"/>
          <w:shd w:val="clear" w:color="auto" w:fill="FFFFFF"/>
        </w:rPr>
        <w:t>Asset College winner of Large Training Provider 2020 for Queensland has been providing quality training and employment outcomes for students since 2006. From humble beginnings</w:t>
      </w:r>
      <w:r w:rsidR="00431ACD" w:rsidRPr="004A5A98">
        <w:rPr>
          <w:rFonts w:cstheme="minorHAnsi"/>
          <w:color w:val="000000" w:themeColor="text1"/>
          <w:shd w:val="clear" w:color="auto" w:fill="FFFFFF"/>
        </w:rPr>
        <w:t xml:space="preserve">, Asset College has grown to offer </w:t>
      </w:r>
      <w:r w:rsidR="00805BE3">
        <w:rPr>
          <w:rFonts w:cstheme="minorHAnsi"/>
          <w:color w:val="000000" w:themeColor="text1"/>
          <w:shd w:val="clear" w:color="auto" w:fill="FFFFFF"/>
        </w:rPr>
        <w:t xml:space="preserve">over </w:t>
      </w:r>
      <w:r w:rsidR="00192A8A">
        <w:rPr>
          <w:rFonts w:cstheme="minorHAnsi"/>
          <w:color w:val="000000" w:themeColor="text1"/>
          <w:shd w:val="clear" w:color="auto" w:fill="FFFFFF"/>
        </w:rPr>
        <w:t>50</w:t>
      </w:r>
      <w:r w:rsidR="00805BE3">
        <w:rPr>
          <w:rFonts w:cstheme="minorHAnsi"/>
          <w:color w:val="000000" w:themeColor="text1"/>
          <w:shd w:val="clear" w:color="auto" w:fill="FFFFFF"/>
        </w:rPr>
        <w:t xml:space="preserve"> courses</w:t>
      </w:r>
      <w:r w:rsidR="00192A8A">
        <w:rPr>
          <w:rFonts w:cstheme="minorHAnsi"/>
          <w:color w:val="000000" w:themeColor="text1"/>
          <w:shd w:val="clear" w:color="auto" w:fill="FFFFFF"/>
        </w:rPr>
        <w:t>, with</w:t>
      </w:r>
      <w:r w:rsidR="00431ACD" w:rsidRPr="004A5A98">
        <w:rPr>
          <w:rFonts w:cstheme="minorHAnsi"/>
          <w:color w:val="000000" w:themeColor="text1"/>
          <w:shd w:val="clear" w:color="auto" w:fill="FFFFFF"/>
        </w:rPr>
        <w:t xml:space="preserve"> three dedicated campuses as well travelling training programs such as the one offered in Darwin connected with their employment partner</w:t>
      </w:r>
      <w:r w:rsidR="00192A8A">
        <w:rPr>
          <w:rFonts w:cstheme="minorHAnsi"/>
          <w:color w:val="000000" w:themeColor="text1"/>
          <w:shd w:val="clear" w:color="auto" w:fill="FFFFFF"/>
        </w:rPr>
        <w:t>,</w:t>
      </w:r>
      <w:r w:rsidR="00431ACD" w:rsidRPr="004A5A98">
        <w:rPr>
          <w:rFonts w:cstheme="minorHAnsi"/>
          <w:color w:val="000000" w:themeColor="text1"/>
          <w:shd w:val="clear" w:color="auto" w:fill="FFFFFF"/>
        </w:rPr>
        <w:t xml:space="preserve"> Wilson Security. </w:t>
      </w:r>
    </w:p>
    <w:p w14:paraId="02802AE0" w14:textId="0DB77F38" w:rsidR="00431ACD" w:rsidRPr="004A5A98" w:rsidRDefault="00431ACD">
      <w:pPr>
        <w:rPr>
          <w:rFonts w:cstheme="minorHAnsi"/>
          <w:color w:val="000000" w:themeColor="text1"/>
          <w:shd w:val="clear" w:color="auto" w:fill="FFFFFF"/>
        </w:rPr>
      </w:pPr>
      <w:r w:rsidRPr="004A5A98">
        <w:rPr>
          <w:rFonts w:cstheme="minorHAnsi"/>
          <w:color w:val="000000" w:themeColor="text1"/>
          <w:shd w:val="clear" w:color="auto" w:fill="FFFFFF"/>
        </w:rPr>
        <w:t>A</w:t>
      </w:r>
      <w:r w:rsidR="00192A8A">
        <w:rPr>
          <w:rFonts w:cstheme="minorHAnsi"/>
          <w:color w:val="000000" w:themeColor="text1"/>
          <w:shd w:val="clear" w:color="auto" w:fill="FFFFFF"/>
        </w:rPr>
        <w:t>SSET</w:t>
      </w:r>
      <w:r w:rsidRPr="004A5A98">
        <w:rPr>
          <w:rFonts w:cstheme="minorHAnsi"/>
          <w:color w:val="000000" w:themeColor="text1"/>
          <w:shd w:val="clear" w:color="auto" w:fill="FFFFFF"/>
        </w:rPr>
        <w:t xml:space="preserve"> has always been focused on going the extra mile for their students, offering additional support through employment coaching and referrals through their security connections. Now</w:t>
      </w:r>
      <w:r w:rsidR="00192A8A">
        <w:rPr>
          <w:rFonts w:cstheme="minorHAnsi"/>
          <w:color w:val="000000" w:themeColor="text1"/>
          <w:shd w:val="clear" w:color="auto" w:fill="FFFFFF"/>
        </w:rPr>
        <w:t>,</w:t>
      </w:r>
      <w:r w:rsidRPr="004A5A98">
        <w:rPr>
          <w:rFonts w:cstheme="minorHAnsi"/>
          <w:color w:val="000000" w:themeColor="text1"/>
          <w:shd w:val="clear" w:color="auto" w:fill="FFFFFF"/>
        </w:rPr>
        <w:t xml:space="preserve"> A</w:t>
      </w:r>
      <w:r w:rsidR="00192A8A">
        <w:rPr>
          <w:rFonts w:cstheme="minorHAnsi"/>
          <w:color w:val="000000" w:themeColor="text1"/>
          <w:shd w:val="clear" w:color="auto" w:fill="FFFFFF"/>
        </w:rPr>
        <w:t>SSET</w:t>
      </w:r>
      <w:r w:rsidRPr="004A5A98">
        <w:rPr>
          <w:rFonts w:cstheme="minorHAnsi"/>
          <w:color w:val="000000" w:themeColor="text1"/>
          <w:shd w:val="clear" w:color="auto" w:fill="FFFFFF"/>
        </w:rPr>
        <w:t xml:space="preserve"> has over 80 security roles available through </w:t>
      </w:r>
      <w:r w:rsidR="00192A8A">
        <w:rPr>
          <w:rFonts w:cstheme="minorHAnsi"/>
          <w:color w:val="000000" w:themeColor="text1"/>
          <w:shd w:val="clear" w:color="auto" w:fill="FFFFFF"/>
        </w:rPr>
        <w:t>their</w:t>
      </w:r>
      <w:r w:rsidRPr="004A5A98">
        <w:rPr>
          <w:rFonts w:cstheme="minorHAnsi"/>
          <w:color w:val="000000" w:themeColor="text1"/>
          <w:shd w:val="clear" w:color="auto" w:fill="FFFFFF"/>
        </w:rPr>
        <w:t xml:space="preserve"> partnership with Wilson </w:t>
      </w:r>
      <w:r w:rsidR="00192A8A">
        <w:rPr>
          <w:rFonts w:cstheme="minorHAnsi"/>
          <w:color w:val="000000" w:themeColor="text1"/>
          <w:shd w:val="clear" w:color="auto" w:fill="FFFFFF"/>
        </w:rPr>
        <w:t>S</w:t>
      </w:r>
      <w:r w:rsidRPr="004A5A98">
        <w:rPr>
          <w:rFonts w:cstheme="minorHAnsi"/>
          <w:color w:val="000000" w:themeColor="text1"/>
          <w:shd w:val="clear" w:color="auto" w:fill="FFFFFF"/>
        </w:rPr>
        <w:t xml:space="preserve">ecurity in the Northern territory to offer recent security guard graduates. </w:t>
      </w:r>
    </w:p>
    <w:p w14:paraId="1FD809A8" w14:textId="67F4C611" w:rsidR="00805BE3" w:rsidRDefault="00A56BED">
      <w:pPr>
        <w:rPr>
          <w:rFonts w:cstheme="minorHAnsi"/>
          <w:color w:val="000000" w:themeColor="text1"/>
          <w:shd w:val="clear" w:color="auto" w:fill="FFFFFF"/>
        </w:rPr>
      </w:pPr>
      <w:r w:rsidRPr="004A5A98">
        <w:rPr>
          <w:rFonts w:cstheme="minorHAnsi"/>
          <w:color w:val="000000" w:themeColor="text1"/>
          <w:shd w:val="clear" w:color="auto" w:fill="FFFFFF"/>
        </w:rPr>
        <w:t>The beauty of this partnership is that those interested in getting into security can complete the course through A</w:t>
      </w:r>
      <w:r w:rsidR="00192A8A">
        <w:rPr>
          <w:rFonts w:cstheme="minorHAnsi"/>
          <w:color w:val="000000" w:themeColor="text1"/>
          <w:shd w:val="clear" w:color="auto" w:fill="FFFFFF"/>
        </w:rPr>
        <w:t>SSET</w:t>
      </w:r>
      <w:r w:rsidRPr="004A5A98">
        <w:rPr>
          <w:rFonts w:cstheme="minorHAnsi"/>
          <w:color w:val="000000" w:themeColor="text1"/>
          <w:shd w:val="clear" w:color="auto" w:fill="FFFFFF"/>
        </w:rPr>
        <w:t xml:space="preserve"> and know that there is a job waiting for them with Wilson. This helps to solve the skills shortage in the Northern Territory security sector and </w:t>
      </w:r>
      <w:r w:rsidR="00BA1E7D" w:rsidRPr="004A5A98">
        <w:rPr>
          <w:rFonts w:cstheme="minorHAnsi"/>
          <w:color w:val="000000" w:themeColor="text1"/>
          <w:shd w:val="clear" w:color="auto" w:fill="FFFFFF"/>
        </w:rPr>
        <w:t xml:space="preserve">raise the employment rate in the </w:t>
      </w:r>
      <w:r w:rsidR="00BA1E7D" w:rsidRPr="00805BE3">
        <w:rPr>
          <w:rFonts w:cstheme="minorHAnsi"/>
          <w:color w:val="000000" w:themeColor="text1"/>
          <w:shd w:val="clear" w:color="auto" w:fill="FFFFFF"/>
        </w:rPr>
        <w:t xml:space="preserve">region. </w:t>
      </w:r>
      <w:r w:rsidR="004A5A98" w:rsidRPr="00805BE3">
        <w:rPr>
          <w:rFonts w:cstheme="minorHAnsi"/>
          <w:color w:val="000000" w:themeColor="text1"/>
          <w:shd w:val="clear" w:color="auto" w:fill="FFFFFF"/>
        </w:rPr>
        <w:t>The Northern Territory and Darwin are an important focus for Asset College. Mike Addicott, GM Sales and Client Services says</w:t>
      </w:r>
    </w:p>
    <w:p w14:paraId="2B792332" w14:textId="345F5B6F" w:rsidR="00A56BED" w:rsidRPr="00805BE3" w:rsidRDefault="004A5A98">
      <w:pPr>
        <w:rPr>
          <w:rFonts w:cstheme="minorHAnsi"/>
          <w:color w:val="000000" w:themeColor="text1"/>
          <w:shd w:val="clear" w:color="auto" w:fill="FFFFFF"/>
        </w:rPr>
      </w:pPr>
      <w:r w:rsidRPr="00805BE3">
        <w:rPr>
          <w:rFonts w:cstheme="minorHAnsi"/>
          <w:color w:val="000000" w:themeColor="text1"/>
          <w:shd w:val="clear" w:color="auto" w:fill="FFFFFF"/>
        </w:rPr>
        <w:t xml:space="preserve"> “The Territory regularly adopts strategies that lead the way across the Security Sector. A great example being the Airport that was amongst the first in Australia to adopt new 3D scanning of luggage combined with body scanners for individuals. This combined with remote monitoring of Airport Aviation Security at Alice Springs means they continue to assist in setting new standards for Australia.  We are excited to be able to contribute to and be engaged with this on-going innovation</w:t>
      </w:r>
      <w:r w:rsidR="00192A8A">
        <w:rPr>
          <w:rFonts w:cstheme="minorHAnsi"/>
          <w:color w:val="000000" w:themeColor="text1"/>
          <w:shd w:val="clear" w:color="auto" w:fill="FFFFFF"/>
        </w:rPr>
        <w:t>.</w:t>
      </w:r>
      <w:r w:rsidRPr="00805BE3">
        <w:rPr>
          <w:rFonts w:cstheme="minorHAnsi"/>
          <w:color w:val="000000" w:themeColor="text1"/>
          <w:shd w:val="clear" w:color="auto" w:fill="FFFFFF"/>
        </w:rPr>
        <w:t>”</w:t>
      </w:r>
      <w:r w:rsidR="00A56BED" w:rsidRPr="00805BE3">
        <w:rPr>
          <w:rFonts w:cstheme="minorHAnsi"/>
          <w:color w:val="000000" w:themeColor="text1"/>
          <w:shd w:val="clear" w:color="auto" w:fill="FFFFFF"/>
        </w:rPr>
        <w:t xml:space="preserve"> </w:t>
      </w:r>
    </w:p>
    <w:p w14:paraId="59000D0A" w14:textId="3DBF2D1F" w:rsidR="00805BE3" w:rsidRDefault="00C932BA" w:rsidP="00805BE3">
      <w:pPr>
        <w:pStyle w:val="xmsonormal"/>
        <w:shd w:val="clear" w:color="auto" w:fill="FFFFFF"/>
        <w:spacing w:before="0" w:beforeAutospacing="0" w:after="0" w:afterAutospacing="0"/>
        <w:rPr>
          <w:rFonts w:asciiTheme="minorHAnsi" w:hAnsiTheme="minorHAnsi" w:cstheme="minorHAnsi"/>
          <w:color w:val="000000" w:themeColor="text1"/>
          <w:sz w:val="22"/>
          <w:szCs w:val="22"/>
        </w:rPr>
      </w:pPr>
      <w:r w:rsidRPr="004A5A98">
        <w:rPr>
          <w:rFonts w:asciiTheme="minorHAnsi" w:hAnsiTheme="minorHAnsi" w:cstheme="minorHAnsi"/>
          <w:color w:val="000000" w:themeColor="text1"/>
          <w:sz w:val="22"/>
          <w:szCs w:val="22"/>
        </w:rPr>
        <w:t xml:space="preserve">Asset College has most </w:t>
      </w:r>
      <w:r w:rsidR="00805BE3">
        <w:rPr>
          <w:rFonts w:asciiTheme="minorHAnsi" w:hAnsiTheme="minorHAnsi" w:cstheme="minorHAnsi"/>
          <w:color w:val="000000" w:themeColor="text1"/>
          <w:sz w:val="22"/>
          <w:szCs w:val="22"/>
        </w:rPr>
        <w:t xml:space="preserve">engaged </w:t>
      </w:r>
      <w:r w:rsidRPr="004A5A98">
        <w:rPr>
          <w:rFonts w:asciiTheme="minorHAnsi" w:hAnsiTheme="minorHAnsi" w:cstheme="minorHAnsi"/>
          <w:color w:val="000000" w:themeColor="text1"/>
          <w:sz w:val="22"/>
          <w:szCs w:val="22"/>
        </w:rPr>
        <w:t>with Wilson Security in the N</w:t>
      </w:r>
      <w:r w:rsidR="00805BE3">
        <w:rPr>
          <w:rFonts w:asciiTheme="minorHAnsi" w:hAnsiTheme="minorHAnsi" w:cstheme="minorHAnsi"/>
          <w:color w:val="000000" w:themeColor="text1"/>
          <w:sz w:val="22"/>
          <w:szCs w:val="22"/>
        </w:rPr>
        <w:t>orthern Territory</w:t>
      </w:r>
      <w:r w:rsidRPr="004A5A98">
        <w:rPr>
          <w:rFonts w:asciiTheme="minorHAnsi" w:hAnsiTheme="minorHAnsi" w:cstheme="minorHAnsi"/>
          <w:color w:val="000000" w:themeColor="text1"/>
          <w:sz w:val="22"/>
          <w:szCs w:val="22"/>
        </w:rPr>
        <w:t xml:space="preserve"> to assist in the training of personnel to meet the high demand for quality Security Officers supporting </w:t>
      </w:r>
      <w:r w:rsidR="00192A8A">
        <w:rPr>
          <w:rFonts w:asciiTheme="minorHAnsi" w:hAnsiTheme="minorHAnsi" w:cstheme="minorHAnsi"/>
          <w:color w:val="000000" w:themeColor="text1"/>
          <w:sz w:val="22"/>
          <w:szCs w:val="22"/>
        </w:rPr>
        <w:t>q</w:t>
      </w:r>
      <w:r w:rsidRPr="004A5A98">
        <w:rPr>
          <w:rFonts w:asciiTheme="minorHAnsi" w:hAnsiTheme="minorHAnsi" w:cstheme="minorHAnsi"/>
          <w:color w:val="000000" w:themeColor="text1"/>
          <w:sz w:val="22"/>
          <w:szCs w:val="22"/>
        </w:rPr>
        <w:t xml:space="preserve">uarantine </w:t>
      </w:r>
      <w:r w:rsidR="00192A8A">
        <w:rPr>
          <w:rFonts w:asciiTheme="minorHAnsi" w:hAnsiTheme="minorHAnsi" w:cstheme="minorHAnsi"/>
          <w:color w:val="000000" w:themeColor="text1"/>
          <w:sz w:val="22"/>
          <w:szCs w:val="22"/>
        </w:rPr>
        <w:t>s</w:t>
      </w:r>
      <w:r w:rsidRPr="004A5A98">
        <w:rPr>
          <w:rFonts w:asciiTheme="minorHAnsi" w:hAnsiTheme="minorHAnsi" w:cstheme="minorHAnsi"/>
          <w:color w:val="000000" w:themeColor="text1"/>
          <w:sz w:val="22"/>
          <w:szCs w:val="22"/>
        </w:rPr>
        <w:t>olutions at Howard Springs.</w:t>
      </w:r>
      <w:r w:rsidR="00805BE3">
        <w:rPr>
          <w:rFonts w:asciiTheme="minorHAnsi" w:hAnsiTheme="minorHAnsi" w:cstheme="minorHAnsi"/>
          <w:color w:val="000000" w:themeColor="text1"/>
          <w:sz w:val="22"/>
          <w:szCs w:val="22"/>
        </w:rPr>
        <w:t xml:space="preserve"> Glen Arnold the CEO of talent Acquisition sat Wilson People says </w:t>
      </w:r>
    </w:p>
    <w:p w14:paraId="1B3735DB" w14:textId="77777777" w:rsidR="005E3312" w:rsidRDefault="005E3312" w:rsidP="00805BE3">
      <w:pPr>
        <w:pStyle w:val="xmsonormal"/>
        <w:shd w:val="clear" w:color="auto" w:fill="FFFFFF"/>
        <w:spacing w:before="0" w:beforeAutospacing="0" w:after="0" w:afterAutospacing="0"/>
        <w:rPr>
          <w:rFonts w:asciiTheme="minorHAnsi" w:hAnsiTheme="minorHAnsi" w:cstheme="minorHAnsi"/>
          <w:color w:val="000000" w:themeColor="text1"/>
          <w:sz w:val="22"/>
          <w:szCs w:val="22"/>
        </w:rPr>
      </w:pPr>
    </w:p>
    <w:p w14:paraId="3BB8CDB2" w14:textId="77777777" w:rsidR="00192A8A" w:rsidRDefault="00C932BA" w:rsidP="00805BE3">
      <w:pPr>
        <w:pStyle w:val="xmsonormal"/>
        <w:shd w:val="clear" w:color="auto" w:fill="FFFFFF"/>
        <w:spacing w:before="0" w:beforeAutospacing="0" w:after="0" w:afterAutospacing="0"/>
        <w:rPr>
          <w:rFonts w:asciiTheme="minorHAnsi" w:hAnsiTheme="minorHAnsi" w:cstheme="minorHAnsi"/>
          <w:color w:val="000000" w:themeColor="text1"/>
          <w:sz w:val="22"/>
          <w:szCs w:val="22"/>
        </w:rPr>
      </w:pPr>
      <w:r w:rsidRPr="00805BE3">
        <w:rPr>
          <w:rFonts w:asciiTheme="minorHAnsi" w:hAnsiTheme="minorHAnsi" w:cstheme="minorHAnsi"/>
          <w:color w:val="000000" w:themeColor="text1"/>
          <w:sz w:val="22"/>
          <w:szCs w:val="22"/>
        </w:rPr>
        <w:t>“Wilson Security – Australia’s largest provider of Security Operations Services has a long history of engaging with Asset College in relation to both recruitment and training.</w:t>
      </w:r>
      <w:r w:rsidR="005E3312">
        <w:rPr>
          <w:rFonts w:asciiTheme="minorHAnsi" w:hAnsiTheme="minorHAnsi" w:cstheme="minorHAnsi"/>
          <w:color w:val="000000" w:themeColor="text1"/>
          <w:sz w:val="22"/>
          <w:szCs w:val="22"/>
        </w:rPr>
        <w:t xml:space="preserve"> </w:t>
      </w:r>
      <w:r w:rsidRPr="00805BE3">
        <w:rPr>
          <w:rFonts w:asciiTheme="minorHAnsi" w:hAnsiTheme="minorHAnsi" w:cstheme="minorHAnsi"/>
          <w:color w:val="000000" w:themeColor="text1"/>
          <w:sz w:val="22"/>
          <w:szCs w:val="22"/>
        </w:rPr>
        <w:t>After identifying a shortage of licensed Security Personnel in Darwin, Wilson People, the recruitment arm of Wilson Security, recently reached out to Asset College in relation to a recruitment drive for Howard Spring Quarantine Centre.</w:t>
      </w:r>
      <w:r w:rsidR="005E3312">
        <w:rPr>
          <w:rFonts w:asciiTheme="minorHAnsi" w:hAnsiTheme="minorHAnsi" w:cstheme="minorHAnsi"/>
          <w:color w:val="000000" w:themeColor="text1"/>
          <w:sz w:val="22"/>
          <w:szCs w:val="22"/>
        </w:rPr>
        <w:t xml:space="preserve"> </w:t>
      </w:r>
    </w:p>
    <w:p w14:paraId="1BB53657" w14:textId="77777777" w:rsidR="00192A8A" w:rsidRDefault="00192A8A" w:rsidP="00805BE3">
      <w:pPr>
        <w:pStyle w:val="xmsonormal"/>
        <w:shd w:val="clear" w:color="auto" w:fill="FFFFFF"/>
        <w:spacing w:before="0" w:beforeAutospacing="0" w:after="0" w:afterAutospacing="0"/>
        <w:rPr>
          <w:rFonts w:asciiTheme="minorHAnsi" w:hAnsiTheme="minorHAnsi" w:cstheme="minorHAnsi"/>
          <w:color w:val="000000" w:themeColor="text1"/>
          <w:sz w:val="22"/>
          <w:szCs w:val="22"/>
        </w:rPr>
      </w:pPr>
    </w:p>
    <w:p w14:paraId="08C549A6" w14:textId="664ECF2D" w:rsidR="00C932BA" w:rsidRDefault="00C932BA" w:rsidP="00805BE3">
      <w:pPr>
        <w:pStyle w:val="xmsonormal"/>
        <w:shd w:val="clear" w:color="auto" w:fill="FFFFFF"/>
        <w:spacing w:before="0" w:beforeAutospacing="0" w:after="0" w:afterAutospacing="0"/>
        <w:rPr>
          <w:rFonts w:asciiTheme="minorHAnsi" w:hAnsiTheme="minorHAnsi" w:cstheme="minorHAnsi"/>
          <w:color w:val="000000" w:themeColor="text1"/>
          <w:sz w:val="22"/>
          <w:szCs w:val="22"/>
        </w:rPr>
      </w:pPr>
      <w:r w:rsidRPr="00805BE3">
        <w:rPr>
          <w:rFonts w:asciiTheme="minorHAnsi" w:hAnsiTheme="minorHAnsi" w:cstheme="minorHAnsi"/>
          <w:color w:val="000000" w:themeColor="text1"/>
          <w:sz w:val="22"/>
          <w:szCs w:val="22"/>
        </w:rPr>
        <w:t>Mike Addicott, GM at A</w:t>
      </w:r>
      <w:r w:rsidR="00192A8A">
        <w:rPr>
          <w:rFonts w:asciiTheme="minorHAnsi" w:hAnsiTheme="minorHAnsi" w:cstheme="minorHAnsi"/>
          <w:color w:val="000000" w:themeColor="text1"/>
          <w:sz w:val="22"/>
          <w:szCs w:val="22"/>
        </w:rPr>
        <w:t>SSET</w:t>
      </w:r>
      <w:r w:rsidRPr="00805BE3">
        <w:rPr>
          <w:rFonts w:asciiTheme="minorHAnsi" w:hAnsiTheme="minorHAnsi" w:cstheme="minorHAnsi"/>
          <w:color w:val="000000" w:themeColor="text1"/>
          <w:sz w:val="22"/>
          <w:szCs w:val="22"/>
        </w:rPr>
        <w:t>, immediately contacted the 280+ students they have trained in the NT since late 2019 but found those who replied were already employed. As a result</w:t>
      </w:r>
      <w:r w:rsidR="00192A8A">
        <w:rPr>
          <w:rFonts w:asciiTheme="minorHAnsi" w:hAnsiTheme="minorHAnsi" w:cstheme="minorHAnsi"/>
          <w:color w:val="000000" w:themeColor="text1"/>
          <w:sz w:val="22"/>
          <w:szCs w:val="22"/>
        </w:rPr>
        <w:t>,</w:t>
      </w:r>
      <w:r w:rsidRPr="00805BE3">
        <w:rPr>
          <w:rFonts w:asciiTheme="minorHAnsi" w:hAnsiTheme="minorHAnsi" w:cstheme="minorHAnsi"/>
          <w:color w:val="000000" w:themeColor="text1"/>
          <w:sz w:val="22"/>
          <w:szCs w:val="22"/>
        </w:rPr>
        <w:t xml:space="preserve"> Mike helped us connect the dots across local employment support agencies, local Government Departments and their key personnel resulting identifying 20+ initial candidates </w:t>
      </w:r>
      <w:r w:rsidRPr="00805BE3">
        <w:rPr>
          <w:rStyle w:val="xgmaildefault"/>
          <w:rFonts w:asciiTheme="minorHAnsi" w:hAnsiTheme="minorHAnsi" w:cstheme="minorHAnsi"/>
          <w:color w:val="000000" w:themeColor="text1"/>
          <w:sz w:val="22"/>
          <w:szCs w:val="22"/>
          <w:bdr w:val="none" w:sz="0" w:space="0" w:color="auto" w:frame="1"/>
        </w:rPr>
        <w:t>being considered</w:t>
      </w:r>
      <w:r w:rsidRPr="00805BE3">
        <w:rPr>
          <w:rFonts w:asciiTheme="minorHAnsi" w:hAnsiTheme="minorHAnsi" w:cstheme="minorHAnsi"/>
          <w:color w:val="000000" w:themeColor="text1"/>
          <w:sz w:val="22"/>
          <w:szCs w:val="22"/>
        </w:rPr>
        <w:t> for employment with Wilsons, commencing tailored training within just weeks of original engagement with A</w:t>
      </w:r>
      <w:r w:rsidR="00192A8A">
        <w:rPr>
          <w:rFonts w:asciiTheme="minorHAnsi" w:hAnsiTheme="minorHAnsi" w:cstheme="minorHAnsi"/>
          <w:color w:val="000000" w:themeColor="text1"/>
          <w:sz w:val="22"/>
          <w:szCs w:val="22"/>
        </w:rPr>
        <w:t>SSET</w:t>
      </w:r>
      <w:r w:rsidRPr="00805BE3">
        <w:rPr>
          <w:rFonts w:asciiTheme="minorHAnsi" w:hAnsiTheme="minorHAnsi" w:cstheme="minorHAnsi"/>
          <w:color w:val="000000" w:themeColor="text1"/>
          <w:sz w:val="22"/>
          <w:szCs w:val="22"/>
        </w:rPr>
        <w:t>.</w:t>
      </w:r>
      <w:r w:rsidR="005E3312">
        <w:rPr>
          <w:rFonts w:asciiTheme="minorHAnsi" w:hAnsiTheme="minorHAnsi" w:cstheme="minorHAnsi"/>
          <w:color w:val="000000" w:themeColor="text1"/>
          <w:sz w:val="22"/>
          <w:szCs w:val="22"/>
        </w:rPr>
        <w:t xml:space="preserve">” </w:t>
      </w:r>
    </w:p>
    <w:p w14:paraId="6A13BED1" w14:textId="77777777" w:rsidR="005E3312" w:rsidRDefault="005E3312" w:rsidP="00805BE3">
      <w:pPr>
        <w:pStyle w:val="xmsonormal"/>
        <w:shd w:val="clear" w:color="auto" w:fill="FFFFFF"/>
        <w:spacing w:before="0" w:beforeAutospacing="0" w:after="0" w:afterAutospacing="0"/>
        <w:rPr>
          <w:rFonts w:asciiTheme="minorHAnsi" w:hAnsiTheme="minorHAnsi" w:cstheme="minorHAnsi"/>
          <w:color w:val="000000" w:themeColor="text1"/>
          <w:sz w:val="22"/>
          <w:szCs w:val="22"/>
        </w:rPr>
      </w:pPr>
    </w:p>
    <w:p w14:paraId="5E7C9807" w14:textId="334A9756" w:rsidR="005E3312" w:rsidRPr="00805BE3" w:rsidRDefault="005E3312" w:rsidP="00805BE3">
      <w:pPr>
        <w:pStyle w:val="xmsonormal"/>
        <w:shd w:val="clear" w:color="auto" w:fill="FFFFFF"/>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Mr Arnold says the program is needed with Wilsons’ security commitments for border protection during COVID. </w:t>
      </w:r>
    </w:p>
    <w:p w14:paraId="5675B270" w14:textId="77777777" w:rsidR="005E3312" w:rsidRDefault="005E3312" w:rsidP="00805BE3">
      <w:pPr>
        <w:pStyle w:val="xmsonormal"/>
        <w:shd w:val="clear" w:color="auto" w:fill="FFFFFF"/>
        <w:spacing w:before="0" w:beforeAutospacing="0" w:after="0" w:afterAutospacing="0"/>
        <w:rPr>
          <w:rFonts w:asciiTheme="minorHAnsi" w:hAnsiTheme="minorHAnsi" w:cstheme="minorHAnsi"/>
          <w:color w:val="000000" w:themeColor="text1"/>
          <w:sz w:val="22"/>
          <w:szCs w:val="22"/>
        </w:rPr>
      </w:pPr>
    </w:p>
    <w:p w14:paraId="13A71124" w14:textId="786ED1A1" w:rsidR="00C932BA" w:rsidRDefault="005E3312" w:rsidP="00805BE3">
      <w:pPr>
        <w:pStyle w:val="xmsonormal"/>
        <w:shd w:val="clear" w:color="auto" w:fill="FFFFFF"/>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r w:rsidR="00C932BA" w:rsidRPr="00805BE3">
        <w:rPr>
          <w:rFonts w:asciiTheme="minorHAnsi" w:hAnsiTheme="minorHAnsi" w:cstheme="minorHAnsi"/>
          <w:color w:val="000000" w:themeColor="text1"/>
          <w:sz w:val="22"/>
          <w:szCs w:val="22"/>
        </w:rPr>
        <w:t>We intend to employ all those suitable at their completion of this training and this will be on-going to meet the high</w:t>
      </w:r>
      <w:r w:rsidR="00805BE3">
        <w:rPr>
          <w:rFonts w:asciiTheme="minorHAnsi" w:hAnsiTheme="minorHAnsi" w:cstheme="minorHAnsi"/>
          <w:color w:val="000000" w:themeColor="text1"/>
          <w:sz w:val="22"/>
          <w:szCs w:val="22"/>
        </w:rPr>
        <w:t>-</w:t>
      </w:r>
      <w:r w:rsidR="00C932BA" w:rsidRPr="00805BE3">
        <w:rPr>
          <w:rFonts w:asciiTheme="minorHAnsi" w:hAnsiTheme="minorHAnsi" w:cstheme="minorHAnsi"/>
          <w:color w:val="000000" w:themeColor="text1"/>
          <w:sz w:val="22"/>
          <w:szCs w:val="22"/>
        </w:rPr>
        <w:t>quality standards needed to protect our borders</w:t>
      </w:r>
      <w:r w:rsidR="00192A8A">
        <w:rPr>
          <w:rFonts w:asciiTheme="minorHAnsi" w:hAnsiTheme="minorHAnsi" w:cstheme="minorHAnsi"/>
          <w:color w:val="000000" w:themeColor="text1"/>
          <w:sz w:val="22"/>
          <w:szCs w:val="22"/>
        </w:rPr>
        <w:t>.</w:t>
      </w:r>
      <w:r w:rsidR="00C932BA" w:rsidRPr="00805BE3">
        <w:rPr>
          <w:rFonts w:asciiTheme="minorHAnsi" w:hAnsiTheme="minorHAnsi" w:cstheme="minorHAnsi"/>
          <w:color w:val="000000" w:themeColor="text1"/>
          <w:sz w:val="22"/>
          <w:szCs w:val="22"/>
        </w:rPr>
        <w:t>”</w:t>
      </w:r>
    </w:p>
    <w:p w14:paraId="4DE176EB" w14:textId="39174A05" w:rsidR="005E3312" w:rsidRDefault="005E3312" w:rsidP="00805BE3">
      <w:pPr>
        <w:pStyle w:val="xmsonormal"/>
        <w:shd w:val="clear" w:color="auto" w:fill="FFFFFF"/>
        <w:spacing w:before="0" w:beforeAutospacing="0" w:after="0" w:afterAutospacing="0"/>
        <w:rPr>
          <w:rFonts w:asciiTheme="minorHAnsi" w:hAnsiTheme="minorHAnsi" w:cstheme="minorHAnsi"/>
          <w:color w:val="000000" w:themeColor="text1"/>
          <w:sz w:val="22"/>
          <w:szCs w:val="22"/>
        </w:rPr>
      </w:pPr>
    </w:p>
    <w:p w14:paraId="685CE106" w14:textId="4E6CF6FD" w:rsidR="00805BE3" w:rsidRDefault="005E3312" w:rsidP="00805BE3">
      <w:pPr>
        <w:pStyle w:val="xmsonormal"/>
        <w:shd w:val="clear" w:color="auto" w:fill="FFFFFF"/>
        <w:spacing w:before="0" w:beforeAutospacing="0" w:after="0" w:afterAutospacing="0"/>
        <w:rPr>
          <w:rFonts w:ascii="Calibri" w:hAnsi="Calibri"/>
          <w:color w:val="000000"/>
          <w:sz w:val="22"/>
          <w:szCs w:val="22"/>
          <w:shd w:val="clear" w:color="auto" w:fill="FFFFFF"/>
        </w:rPr>
      </w:pPr>
      <w:r>
        <w:rPr>
          <w:rFonts w:asciiTheme="minorHAnsi" w:hAnsiTheme="minorHAnsi" w:cstheme="minorHAnsi"/>
          <w:color w:val="000000" w:themeColor="text1"/>
          <w:sz w:val="22"/>
          <w:szCs w:val="22"/>
        </w:rPr>
        <w:t>For media enquires please contact Mike Addicott on</w:t>
      </w:r>
      <w:r>
        <w:rPr>
          <w:rFonts w:ascii="Calibri" w:hAnsi="Calibri"/>
          <w:color w:val="000000"/>
          <w:sz w:val="22"/>
          <w:szCs w:val="22"/>
          <w:shd w:val="clear" w:color="auto" w:fill="FFFFFF"/>
        </w:rPr>
        <w:t xml:space="preserve"> 0419 907 889. </w:t>
      </w:r>
    </w:p>
    <w:p w14:paraId="3B55C2E0" w14:textId="230E1AC0" w:rsidR="00431ACD" w:rsidRPr="00092EAE" w:rsidRDefault="00192A8A" w:rsidP="00192A8A">
      <w:pPr>
        <w:pStyle w:val="xmsonormal"/>
        <w:shd w:val="clear" w:color="auto" w:fill="FFFFFF"/>
        <w:spacing w:before="0" w:beforeAutospacing="0" w:after="0" w:afterAutospacing="0"/>
        <w:rPr>
          <w:rFonts w:asciiTheme="minorHAnsi" w:hAnsiTheme="minorHAnsi" w:cstheme="minorHAnsi"/>
          <w:color w:val="000000" w:themeColor="text1"/>
          <w:sz w:val="22"/>
          <w:szCs w:val="22"/>
        </w:rPr>
      </w:pPr>
      <w:hyperlink r:id="rId7" w:history="1">
        <w:r w:rsidRPr="003E565F">
          <w:rPr>
            <w:rStyle w:val="Hyperlink"/>
            <w:rFonts w:ascii="Calibri" w:hAnsi="Calibri"/>
            <w:sz w:val="22"/>
            <w:szCs w:val="22"/>
            <w:shd w:val="clear" w:color="auto" w:fill="FFFFFF"/>
          </w:rPr>
          <w:t>www.asset.edu.au</w:t>
        </w:r>
      </w:hyperlink>
      <w:r>
        <w:rPr>
          <w:rFonts w:ascii="Calibri" w:hAnsi="Calibri"/>
          <w:color w:val="000000"/>
          <w:sz w:val="22"/>
          <w:szCs w:val="22"/>
          <w:shd w:val="clear" w:color="auto" w:fill="FFFFFF"/>
        </w:rPr>
        <w:t xml:space="preserve"> </w:t>
      </w:r>
      <w:r w:rsidR="00C932BA" w:rsidRPr="00805BE3">
        <w:rPr>
          <w:rFonts w:asciiTheme="minorHAnsi" w:hAnsiTheme="minorHAnsi" w:cstheme="minorHAnsi"/>
          <w:color w:val="000000" w:themeColor="text1"/>
          <w:sz w:val="22"/>
          <w:szCs w:val="22"/>
        </w:rPr>
        <w:t>              </w:t>
      </w:r>
    </w:p>
    <w:sectPr w:rsidR="00431ACD" w:rsidRPr="00092EA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091AE" w14:textId="77777777" w:rsidR="00610437" w:rsidRDefault="00610437" w:rsidP="00092EAE">
      <w:pPr>
        <w:spacing w:after="0" w:line="240" w:lineRule="auto"/>
      </w:pPr>
      <w:r>
        <w:separator/>
      </w:r>
    </w:p>
  </w:endnote>
  <w:endnote w:type="continuationSeparator" w:id="0">
    <w:p w14:paraId="38D40100" w14:textId="77777777" w:rsidR="00610437" w:rsidRDefault="00610437" w:rsidP="00092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84CF3" w14:textId="77777777" w:rsidR="00610437" w:rsidRDefault="00610437" w:rsidP="00092EAE">
      <w:pPr>
        <w:spacing w:after="0" w:line="240" w:lineRule="auto"/>
      </w:pPr>
      <w:r>
        <w:separator/>
      </w:r>
    </w:p>
  </w:footnote>
  <w:footnote w:type="continuationSeparator" w:id="0">
    <w:p w14:paraId="506B8415" w14:textId="77777777" w:rsidR="00610437" w:rsidRDefault="00610437" w:rsidP="00092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9294" w14:textId="09B6CC8F" w:rsidR="00092EAE" w:rsidRPr="00092EAE" w:rsidRDefault="00092EAE" w:rsidP="00092EAE">
    <w:pPr>
      <w:jc w:val="center"/>
      <w:rPr>
        <w:rFonts w:cstheme="minorHAnsi"/>
        <w:b/>
        <w:bCs/>
        <w:color w:val="000000" w:themeColor="text1"/>
        <w:shd w:val="clear" w:color="auto" w:fill="FFFFFF"/>
      </w:rPr>
    </w:pPr>
    <w:r w:rsidRPr="005E3312">
      <w:rPr>
        <w:rFonts w:cstheme="minorHAnsi"/>
        <w:b/>
        <w:bCs/>
        <w:color w:val="000000" w:themeColor="text1"/>
        <w:shd w:val="clear" w:color="auto" w:fill="FFFFFF"/>
      </w:rPr>
      <w:t>***For immediate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D3606"/>
    <w:multiLevelType w:val="hybridMultilevel"/>
    <w:tmpl w:val="34BED4EA"/>
    <w:lvl w:ilvl="0" w:tplc="5B1E0FEC">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16948C7"/>
    <w:multiLevelType w:val="hybridMultilevel"/>
    <w:tmpl w:val="1FAC7FDC"/>
    <w:lvl w:ilvl="0" w:tplc="5A944082">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14"/>
    <w:rsid w:val="000005A3"/>
    <w:rsid w:val="00092EAE"/>
    <w:rsid w:val="00192A8A"/>
    <w:rsid w:val="002A4714"/>
    <w:rsid w:val="00431ACD"/>
    <w:rsid w:val="004A04D4"/>
    <w:rsid w:val="004A5A98"/>
    <w:rsid w:val="005E3312"/>
    <w:rsid w:val="00610437"/>
    <w:rsid w:val="00791C5F"/>
    <w:rsid w:val="00805BE3"/>
    <w:rsid w:val="00A27A3B"/>
    <w:rsid w:val="00A56BED"/>
    <w:rsid w:val="00AA124E"/>
    <w:rsid w:val="00B377C0"/>
    <w:rsid w:val="00BA1E7D"/>
    <w:rsid w:val="00C932BA"/>
    <w:rsid w:val="00E7726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324F7"/>
  <w15:chartTrackingRefBased/>
  <w15:docId w15:val="{2576D53B-3BF7-41F8-B0B8-9AB537A7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932B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xgmaildefault">
    <w:name w:val="x_gmaildefault"/>
    <w:basedOn w:val="DefaultParagraphFont"/>
    <w:rsid w:val="00C932BA"/>
  </w:style>
  <w:style w:type="paragraph" w:styleId="NormalWeb">
    <w:name w:val="Normal (Web)"/>
    <w:basedOn w:val="Normal"/>
    <w:uiPriority w:val="99"/>
    <w:unhideWhenUsed/>
    <w:rsid w:val="00C932B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932BA"/>
    <w:rPr>
      <w:b/>
      <w:bCs/>
    </w:rPr>
  </w:style>
  <w:style w:type="paragraph" w:styleId="ListParagraph">
    <w:name w:val="List Paragraph"/>
    <w:basedOn w:val="Normal"/>
    <w:uiPriority w:val="34"/>
    <w:qFormat/>
    <w:rsid w:val="005E3312"/>
    <w:pPr>
      <w:ind w:left="720"/>
      <w:contextualSpacing/>
    </w:pPr>
  </w:style>
  <w:style w:type="paragraph" w:styleId="Header">
    <w:name w:val="header"/>
    <w:basedOn w:val="Normal"/>
    <w:link w:val="HeaderChar"/>
    <w:uiPriority w:val="99"/>
    <w:unhideWhenUsed/>
    <w:rsid w:val="00092E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EAE"/>
  </w:style>
  <w:style w:type="paragraph" w:styleId="Footer">
    <w:name w:val="footer"/>
    <w:basedOn w:val="Normal"/>
    <w:link w:val="FooterChar"/>
    <w:uiPriority w:val="99"/>
    <w:unhideWhenUsed/>
    <w:rsid w:val="00092E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EAE"/>
  </w:style>
  <w:style w:type="character" w:styleId="Hyperlink">
    <w:name w:val="Hyperlink"/>
    <w:basedOn w:val="DefaultParagraphFont"/>
    <w:uiPriority w:val="99"/>
    <w:unhideWhenUsed/>
    <w:rsid w:val="00192A8A"/>
    <w:rPr>
      <w:color w:val="0563C1" w:themeColor="hyperlink"/>
      <w:u w:val="single"/>
    </w:rPr>
  </w:style>
  <w:style w:type="character" w:styleId="UnresolvedMention">
    <w:name w:val="Unresolved Mention"/>
    <w:basedOn w:val="DefaultParagraphFont"/>
    <w:uiPriority w:val="99"/>
    <w:semiHidden/>
    <w:unhideWhenUsed/>
    <w:rsid w:val="00192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sset.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Lindquist</dc:creator>
  <cp:keywords/>
  <dc:description/>
  <cp:lastModifiedBy>Brooke Shellback</cp:lastModifiedBy>
  <cp:revision>3</cp:revision>
  <dcterms:created xsi:type="dcterms:W3CDTF">2021-05-23T23:22:00Z</dcterms:created>
  <dcterms:modified xsi:type="dcterms:W3CDTF">2021-05-23T23:26:00Z</dcterms:modified>
</cp:coreProperties>
</file>