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F55" w14:textId="0CF4590D" w:rsidR="00F22787" w:rsidRDefault="33916C4F" w:rsidP="00211073">
      <w:pPr>
        <w:spacing w:line="276" w:lineRule="auto"/>
        <w:rPr>
          <w:rFonts w:ascii="Georgia" w:eastAsia="Georgia" w:hAnsi="Georgia" w:cs="Georgia"/>
          <w:color w:val="000000" w:themeColor="text1"/>
          <w:sz w:val="32"/>
          <w:szCs w:val="32"/>
          <w:lang w:val="en"/>
        </w:rPr>
      </w:pPr>
      <w:bookmarkStart w:id="0" w:name="_Hlk7984223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8C649B" wp14:editId="21FCFFF6">
            <wp:simplePos x="0" y="0"/>
            <wp:positionH relativeFrom="margin">
              <wp:posOffset>-38100</wp:posOffset>
            </wp:positionH>
            <wp:positionV relativeFrom="margin">
              <wp:posOffset>-285750</wp:posOffset>
            </wp:positionV>
            <wp:extent cx="2381885" cy="438785"/>
            <wp:effectExtent l="0" t="0" r="0" b="0"/>
            <wp:wrapSquare wrapText="bothSides"/>
            <wp:docPr id="1241698316" name="Picture 1241698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86A9F" w14:textId="56258D4C" w:rsidR="000112DD" w:rsidRPr="007D1863" w:rsidRDefault="00463872" w:rsidP="00E52DA3">
      <w:pPr>
        <w:spacing w:line="276" w:lineRule="auto"/>
        <w:jc w:val="center"/>
        <w:rPr>
          <w:rFonts w:ascii="Arial" w:eastAsia="Georgia" w:hAnsi="Arial" w:cs="Arial"/>
          <w:b/>
          <w:bCs/>
          <w:color w:val="000000" w:themeColor="text1"/>
          <w:sz w:val="32"/>
          <w:szCs w:val="32"/>
          <w:lang w:val="en"/>
        </w:rPr>
      </w:pPr>
      <w:r w:rsidRPr="007D1863">
        <w:rPr>
          <w:rFonts w:ascii="Arial" w:eastAsia="Georgia" w:hAnsi="Arial" w:cs="Arial"/>
          <w:b/>
          <w:bCs/>
          <w:color w:val="000000" w:themeColor="text1"/>
          <w:sz w:val="32"/>
          <w:szCs w:val="32"/>
          <w:lang w:val="en"/>
        </w:rPr>
        <w:t xml:space="preserve">Press Release </w:t>
      </w:r>
      <w:r w:rsidR="00F30654" w:rsidRPr="007D1863">
        <w:rPr>
          <w:rFonts w:ascii="Arial" w:eastAsia="Georgia" w:hAnsi="Arial" w:cs="Arial"/>
          <w:b/>
          <w:bCs/>
          <w:color w:val="000000" w:themeColor="text1"/>
          <w:sz w:val="32"/>
          <w:szCs w:val="32"/>
          <w:lang w:val="en"/>
        </w:rPr>
        <w:t>-</w:t>
      </w:r>
      <w:r w:rsidRPr="007D1863">
        <w:rPr>
          <w:rFonts w:ascii="Arial" w:eastAsia="Georgia" w:hAnsi="Arial" w:cs="Arial"/>
          <w:b/>
          <w:bCs/>
          <w:color w:val="000000" w:themeColor="text1"/>
          <w:sz w:val="32"/>
          <w:szCs w:val="32"/>
          <w:lang w:val="en"/>
        </w:rPr>
        <w:t xml:space="preserve"> </w:t>
      </w:r>
      <w:r w:rsidR="00F30654" w:rsidRPr="007D1863">
        <w:rPr>
          <w:rFonts w:ascii="Arial" w:eastAsia="Georgia" w:hAnsi="Arial" w:cs="Arial"/>
          <w:b/>
          <w:bCs/>
          <w:color w:val="000000" w:themeColor="text1"/>
          <w:sz w:val="32"/>
          <w:szCs w:val="32"/>
          <w:lang w:val="en"/>
        </w:rPr>
        <w:t>Interview Availability</w:t>
      </w:r>
      <w:r w:rsidR="00FE324F" w:rsidRPr="007D1863">
        <w:rPr>
          <w:rFonts w:ascii="Arial" w:eastAsia="Georgia" w:hAnsi="Arial" w:cs="Arial"/>
          <w:b/>
          <w:bCs/>
          <w:color w:val="000000" w:themeColor="text1"/>
          <w:sz w:val="32"/>
          <w:szCs w:val="32"/>
          <w:lang w:val="en"/>
        </w:rPr>
        <w:t xml:space="preserve"> for </w:t>
      </w:r>
      <w:r w:rsidR="00846C06" w:rsidRPr="007D1863">
        <w:rPr>
          <w:rFonts w:ascii="Arial" w:eastAsia="Georgia" w:hAnsi="Arial" w:cs="Arial"/>
          <w:b/>
          <w:bCs/>
          <w:color w:val="000000" w:themeColor="text1"/>
          <w:sz w:val="32"/>
          <w:szCs w:val="32"/>
          <w:lang w:val="en"/>
        </w:rPr>
        <w:t>Haiti 2021 Earthquakes</w:t>
      </w:r>
    </w:p>
    <w:p w14:paraId="70C5287F" w14:textId="188BF647" w:rsidR="0046374C" w:rsidRPr="007D1863" w:rsidRDefault="33916C4F" w:rsidP="00336398">
      <w:pPr>
        <w:spacing w:after="0" w:line="240" w:lineRule="auto"/>
        <w:rPr>
          <w:rFonts w:ascii="Arial" w:eastAsia="Georgia" w:hAnsi="Arial" w:cs="Arial"/>
          <w:color w:val="000000" w:themeColor="text1"/>
          <w:sz w:val="20"/>
          <w:szCs w:val="20"/>
        </w:rPr>
      </w:pPr>
      <w:r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Contact: </w:t>
      </w:r>
      <w:r w:rsidR="00463872" w:rsidRPr="007D1863">
        <w:rPr>
          <w:rFonts w:ascii="Arial" w:eastAsia="Georgia" w:hAnsi="Arial" w:cs="Arial"/>
          <w:color w:val="000000" w:themeColor="text1"/>
          <w:sz w:val="20"/>
          <w:szCs w:val="20"/>
        </w:rPr>
        <w:t>Mike Greenslade</w:t>
      </w:r>
      <w:r w:rsidR="004E0D90"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, ShelterBox </w:t>
      </w:r>
      <w:r w:rsidR="00463872" w:rsidRPr="007D1863">
        <w:rPr>
          <w:rFonts w:ascii="Arial" w:eastAsia="Georgia" w:hAnsi="Arial" w:cs="Arial"/>
          <w:color w:val="000000" w:themeColor="text1"/>
          <w:sz w:val="20"/>
          <w:szCs w:val="20"/>
        </w:rPr>
        <w:t>Australia</w:t>
      </w:r>
    </w:p>
    <w:p w14:paraId="0DFBC883" w14:textId="3267E327" w:rsidR="33916C4F" w:rsidRPr="007D1863" w:rsidRDefault="00463872" w:rsidP="00F22787">
      <w:pPr>
        <w:spacing w:after="0" w:line="240" w:lineRule="auto"/>
        <w:rPr>
          <w:rStyle w:val="Hyperlink"/>
          <w:rFonts w:ascii="Arial" w:eastAsia="Georgia" w:hAnsi="Arial" w:cs="Arial"/>
          <w:sz w:val="20"/>
          <w:szCs w:val="20"/>
          <w:lang w:val="en"/>
        </w:rPr>
      </w:pPr>
      <w:r w:rsidRPr="007D1863">
        <w:rPr>
          <w:rFonts w:ascii="Arial" w:eastAsia="Georgia" w:hAnsi="Arial" w:cs="Arial"/>
          <w:color w:val="000000" w:themeColor="text1"/>
          <w:sz w:val="20"/>
          <w:szCs w:val="20"/>
        </w:rPr>
        <w:t>0459 959 501</w:t>
      </w:r>
      <w:r w:rsidR="000112DD"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  </w:t>
      </w:r>
      <w:r w:rsidR="007C490A" w:rsidRPr="007D1863">
        <w:rPr>
          <w:rFonts w:ascii="Arial" w:eastAsia="Georgia" w:hAnsi="Arial" w:cs="Arial"/>
          <w:color w:val="000000" w:themeColor="text1"/>
          <w:sz w:val="20"/>
          <w:szCs w:val="20"/>
        </w:rPr>
        <w:br/>
      </w:r>
      <w:hyperlink r:id="rId11" w:history="1">
        <w:r w:rsidRPr="007D1863">
          <w:rPr>
            <w:rStyle w:val="Hyperlink"/>
            <w:rFonts w:ascii="Arial" w:eastAsia="Georgia" w:hAnsi="Arial" w:cs="Arial"/>
            <w:sz w:val="20"/>
            <w:szCs w:val="20"/>
            <w:lang w:val="en"/>
          </w:rPr>
          <w:t>mike.greenslade@shelterbox.org.au</w:t>
        </w:r>
      </w:hyperlink>
    </w:p>
    <w:p w14:paraId="383E6AC6" w14:textId="77777777" w:rsidR="00F22787" w:rsidRPr="007D1863" w:rsidRDefault="00F22787" w:rsidP="00336398">
      <w:pPr>
        <w:spacing w:after="0" w:line="240" w:lineRule="auto"/>
        <w:rPr>
          <w:rFonts w:ascii="Arial" w:hAnsi="Arial" w:cs="Arial"/>
          <w:lang w:val="en"/>
        </w:rPr>
      </w:pPr>
    </w:p>
    <w:p w14:paraId="27818588" w14:textId="0BC59F88" w:rsidR="33916C4F" w:rsidRPr="007D1863" w:rsidRDefault="00F30654" w:rsidP="00336398">
      <w:pPr>
        <w:spacing w:line="276" w:lineRule="auto"/>
        <w:jc w:val="center"/>
        <w:rPr>
          <w:rFonts w:ascii="Arial" w:eastAsia="Georgia" w:hAnsi="Arial" w:cs="Arial"/>
          <w:color w:val="000000" w:themeColor="text1"/>
          <w:sz w:val="24"/>
          <w:szCs w:val="24"/>
          <w:lang w:val="en"/>
        </w:rPr>
      </w:pPr>
      <w:r w:rsidRPr="007D1863">
        <w:rPr>
          <w:rFonts w:ascii="Arial" w:eastAsia="Georgia" w:hAnsi="Arial" w:cs="Arial"/>
          <w:b/>
          <w:bCs/>
          <w:color w:val="000000" w:themeColor="text1"/>
          <w:sz w:val="24"/>
          <w:szCs w:val="24"/>
          <w:lang w:val="en"/>
        </w:rPr>
        <w:t>Headline:</w:t>
      </w:r>
      <w:r w:rsidRP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 xml:space="preserve"> </w:t>
      </w:r>
      <w:r w:rsidR="001A6702" w:rsidRP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 xml:space="preserve">International Disaster Relief </w:t>
      </w:r>
      <w:proofErr w:type="spellStart"/>
      <w:r w:rsidR="001A6702" w:rsidRP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>Organi</w:t>
      </w:r>
      <w:r w:rsid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>s</w:t>
      </w:r>
      <w:r w:rsidR="001A6702" w:rsidRP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>ation</w:t>
      </w:r>
      <w:proofErr w:type="spellEnd"/>
      <w:r w:rsidR="001A6702" w:rsidRP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 xml:space="preserve"> ShelterBox</w:t>
      </w:r>
      <w:r w:rsidR="00D55208" w:rsidRP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 xml:space="preserve"> </w:t>
      </w:r>
      <w:r w:rsid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>Sending a Team to the Region</w:t>
      </w:r>
      <w:r w:rsidR="00044E81" w:rsidRPr="007D1863">
        <w:rPr>
          <w:rFonts w:ascii="Arial" w:eastAsia="Georgia" w:hAnsi="Arial" w:cs="Arial"/>
          <w:color w:val="000000" w:themeColor="text1"/>
          <w:sz w:val="24"/>
          <w:szCs w:val="24"/>
          <w:lang w:val="en"/>
        </w:rPr>
        <w:t>, as Tropical Storm Grace Poses Additional Threat</w:t>
      </w:r>
    </w:p>
    <w:p w14:paraId="6C26103C" w14:textId="28B04E3F" w:rsidR="00FA16AF" w:rsidRPr="007D1863" w:rsidRDefault="001D0244" w:rsidP="00665468">
      <w:pPr>
        <w:spacing w:line="276" w:lineRule="auto"/>
        <w:rPr>
          <w:rFonts w:ascii="Arial" w:eastAsia="Georgia" w:hAnsi="Arial" w:cs="Arial"/>
          <w:b/>
          <w:bCs/>
          <w:color w:val="000000" w:themeColor="text1"/>
          <w:sz w:val="20"/>
          <w:szCs w:val="20"/>
        </w:rPr>
      </w:pPr>
      <w:r w:rsidRPr="007D1863">
        <w:rPr>
          <w:rFonts w:ascii="Arial" w:eastAsia="Georgia" w:hAnsi="Arial" w:cs="Arial"/>
          <w:b/>
          <w:bCs/>
          <w:color w:val="000000" w:themeColor="text1"/>
          <w:sz w:val="20"/>
          <w:szCs w:val="20"/>
        </w:rPr>
        <w:t xml:space="preserve">Interview Availability: ShelterBox </w:t>
      </w:r>
      <w:r w:rsidR="00463872" w:rsidRPr="007D1863">
        <w:rPr>
          <w:rFonts w:ascii="Arial" w:eastAsia="Georgia" w:hAnsi="Arial" w:cs="Arial"/>
          <w:b/>
          <w:bCs/>
          <w:color w:val="000000" w:themeColor="text1"/>
          <w:sz w:val="20"/>
          <w:szCs w:val="20"/>
        </w:rPr>
        <w:t xml:space="preserve">Australia CEO, Mike Greenslade </w:t>
      </w:r>
      <w:r w:rsidR="00EB1895"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is </w:t>
      </w:r>
      <w:r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available for interviews related to </w:t>
      </w:r>
      <w:r w:rsidR="00D55208" w:rsidRPr="007D1863">
        <w:rPr>
          <w:rFonts w:ascii="Arial" w:eastAsia="Georgia" w:hAnsi="Arial" w:cs="Arial"/>
          <w:color w:val="000000" w:themeColor="text1"/>
          <w:sz w:val="20"/>
          <w:szCs w:val="20"/>
        </w:rPr>
        <w:t>this morning’s 7.2 earthquake and subsequent aftershocks</w:t>
      </w:r>
      <w:r w:rsidR="00AF57E4"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 in Haiti</w:t>
      </w:r>
      <w:r w:rsidR="00B32EFA"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.  </w:t>
      </w:r>
      <w:r w:rsidR="00DF31FC"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As a provider of emergency shelter after disaster and conflict, ShelterBox has responded to </w:t>
      </w:r>
      <w:r w:rsidR="00AF57E4" w:rsidRPr="007D1863">
        <w:rPr>
          <w:rFonts w:ascii="Arial" w:eastAsia="Georgia" w:hAnsi="Arial" w:cs="Arial"/>
          <w:color w:val="000000" w:themeColor="text1"/>
          <w:sz w:val="20"/>
          <w:szCs w:val="20"/>
        </w:rPr>
        <w:t>major disasters 5 different times in Haiti in the past</w:t>
      </w:r>
      <w:r w:rsidR="00DF31FC" w:rsidRPr="007D1863">
        <w:rPr>
          <w:rFonts w:ascii="Arial" w:eastAsia="Georgia" w:hAnsi="Arial" w:cs="Arial"/>
          <w:color w:val="000000" w:themeColor="text1"/>
          <w:sz w:val="20"/>
          <w:szCs w:val="20"/>
        </w:rPr>
        <w:t>, helping families rebuild their lives and livelihoods</w:t>
      </w:r>
      <w:r w:rsidR="00EE194F"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 after disaster</w:t>
      </w:r>
      <w:r w:rsidR="00DF31FC" w:rsidRPr="007D1863">
        <w:rPr>
          <w:rFonts w:ascii="Arial" w:eastAsia="Georgia" w:hAnsi="Arial" w:cs="Arial"/>
          <w:color w:val="000000" w:themeColor="text1"/>
          <w:sz w:val="20"/>
          <w:szCs w:val="20"/>
        </w:rPr>
        <w:t>.</w:t>
      </w:r>
      <w:r w:rsidR="00EE194F" w:rsidRPr="007D1863">
        <w:rPr>
          <w:rFonts w:ascii="Arial" w:eastAsia="Georgia" w:hAnsi="Arial" w:cs="Arial"/>
          <w:color w:val="000000" w:themeColor="text1"/>
          <w:sz w:val="20"/>
          <w:szCs w:val="20"/>
        </w:rPr>
        <w:t xml:space="preserve">  </w:t>
      </w:r>
      <w:r w:rsidR="00463872" w:rsidRPr="007D1863">
        <w:rPr>
          <w:rFonts w:ascii="Arial" w:eastAsia="Georgia" w:hAnsi="Arial" w:cs="Arial"/>
          <w:color w:val="000000" w:themeColor="text1"/>
          <w:sz w:val="20"/>
          <w:szCs w:val="20"/>
        </w:rPr>
        <w:t>Mike has firsthand experience of responding in Haiti, having deployed there in 2010 following the devastating earthquake.</w:t>
      </w:r>
    </w:p>
    <w:p w14:paraId="4BB94A97" w14:textId="479BA2A8" w:rsidR="00CB7DD4" w:rsidRPr="007D1863" w:rsidRDefault="001D0244" w:rsidP="00CB7DD4">
      <w:pPr>
        <w:jc w:val="both"/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b/>
          <w:bCs/>
          <w:color w:val="000000" w:themeColor="text1"/>
          <w:sz w:val="20"/>
          <w:szCs w:val="20"/>
        </w:rPr>
        <w:t>Topic</w:t>
      </w:r>
      <w:r w:rsidR="00597E24" w:rsidRPr="007D1863">
        <w:rPr>
          <w:rFonts w:ascii="Arial" w:eastAsia="Georgia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CB7DD4" w:rsidRPr="007D1863">
        <w:rPr>
          <w:rFonts w:ascii="Arial" w:eastAsia="Georgia" w:hAnsi="Arial" w:cs="Arial"/>
          <w:color w:val="auto"/>
          <w:sz w:val="20"/>
          <w:szCs w:val="20"/>
        </w:rPr>
        <w:t>ShelterBox is working to understand the full extent of the damage</w:t>
      </w:r>
      <w:r w:rsidR="00135769" w:rsidRPr="007D1863">
        <w:rPr>
          <w:rFonts w:ascii="Arial" w:eastAsia="Georgia" w:hAnsi="Arial" w:cs="Arial"/>
          <w:color w:val="auto"/>
          <w:sz w:val="20"/>
          <w:szCs w:val="20"/>
        </w:rPr>
        <w:t xml:space="preserve"> cause by this morning’s quakes</w:t>
      </w:r>
      <w:r w:rsidR="00CB7DD4" w:rsidRPr="007D1863">
        <w:rPr>
          <w:rFonts w:ascii="Arial" w:eastAsia="Georgia" w:hAnsi="Arial" w:cs="Arial"/>
          <w:color w:val="auto"/>
          <w:sz w:val="20"/>
          <w:szCs w:val="20"/>
        </w:rPr>
        <w:t xml:space="preserve">. </w:t>
      </w:r>
      <w:r w:rsidR="00B911A3" w:rsidRPr="007D1863">
        <w:rPr>
          <w:rFonts w:ascii="Arial" w:eastAsia="Georgia" w:hAnsi="Arial" w:cs="Arial"/>
          <w:color w:val="auto"/>
          <w:sz w:val="20"/>
          <w:szCs w:val="20"/>
        </w:rPr>
        <w:t xml:space="preserve"> </w:t>
      </w:r>
      <w:r w:rsidR="00CB7DD4" w:rsidRPr="007D1863">
        <w:rPr>
          <w:rFonts w:ascii="Arial" w:eastAsia="Georgia" w:hAnsi="Arial" w:cs="Arial"/>
          <w:color w:val="auto"/>
          <w:sz w:val="20"/>
          <w:szCs w:val="20"/>
        </w:rPr>
        <w:t>We think there will be significant need for emergency shelter and are preparing to respond if needed</w:t>
      </w:r>
      <w:r w:rsidR="00DA7AAE" w:rsidRPr="007D1863">
        <w:rPr>
          <w:rFonts w:ascii="Arial" w:eastAsia="Georgia" w:hAnsi="Arial" w:cs="Arial"/>
          <w:color w:val="auto"/>
          <w:sz w:val="20"/>
          <w:szCs w:val="20"/>
        </w:rPr>
        <w:t>, with aid we have prepositioned in Panama</w:t>
      </w:r>
      <w:r w:rsidR="00CB7DD4" w:rsidRPr="007D1863">
        <w:rPr>
          <w:rFonts w:ascii="Arial" w:eastAsia="Georgia" w:hAnsi="Arial" w:cs="Arial"/>
          <w:color w:val="auto"/>
          <w:sz w:val="20"/>
          <w:szCs w:val="20"/>
        </w:rPr>
        <w:t>. We are currently working on plans for the logistical and access challenges of working in an area where buildings have been reduced to rubble</w:t>
      </w:r>
      <w:r w:rsidR="00D2296F" w:rsidRPr="007D1863">
        <w:rPr>
          <w:rFonts w:ascii="Arial" w:eastAsia="Georgia" w:hAnsi="Arial" w:cs="Arial"/>
          <w:color w:val="auto"/>
          <w:sz w:val="20"/>
          <w:szCs w:val="20"/>
        </w:rPr>
        <w:t xml:space="preserve"> and where COVID-19 </w:t>
      </w:r>
      <w:r w:rsidR="00705758" w:rsidRPr="007D1863">
        <w:rPr>
          <w:rFonts w:ascii="Arial" w:eastAsia="Georgia" w:hAnsi="Arial" w:cs="Arial"/>
          <w:color w:val="auto"/>
          <w:sz w:val="20"/>
          <w:szCs w:val="20"/>
        </w:rPr>
        <w:t>vaccinations rates are low</w:t>
      </w:r>
      <w:r w:rsidR="00CB7DD4" w:rsidRPr="007D1863">
        <w:rPr>
          <w:rFonts w:ascii="Arial" w:eastAsia="Georgia" w:hAnsi="Arial" w:cs="Arial"/>
          <w:color w:val="auto"/>
          <w:sz w:val="20"/>
          <w:szCs w:val="20"/>
        </w:rPr>
        <w:t>.</w:t>
      </w:r>
    </w:p>
    <w:p w14:paraId="72E942C5" w14:textId="4ED03299" w:rsidR="001408E7" w:rsidRPr="007D1863" w:rsidRDefault="006C7D8D" w:rsidP="00604722">
      <w:pPr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Haiti is extremely politically turbulent, and Saturday’s earthquake comes amid a political crisis in the country following the assassination of its president last month.  </w:t>
      </w:r>
      <w:r w:rsidR="00B911A3" w:rsidRPr="007D1863">
        <w:rPr>
          <w:rFonts w:ascii="Arial" w:eastAsia="Georgia" w:hAnsi="Arial" w:cs="Arial"/>
          <w:color w:val="auto"/>
          <w:sz w:val="20"/>
          <w:szCs w:val="20"/>
        </w:rPr>
        <w:t>Tropical Storm Grace could also impact Haiti on Monday and Tuesday – bringing heavy rains to the region and potentially affecting search and rescue efforts.</w:t>
      </w:r>
      <w:r w:rsidR="00071DC0" w:rsidRPr="007D1863">
        <w:rPr>
          <w:rFonts w:ascii="Arial" w:eastAsia="Georgia" w:hAnsi="Arial" w:cs="Arial"/>
          <w:color w:val="auto"/>
          <w:sz w:val="20"/>
          <w:szCs w:val="20"/>
        </w:rPr>
        <w:t xml:space="preserve"> </w:t>
      </w:r>
    </w:p>
    <w:p w14:paraId="741709D1" w14:textId="09248AB4" w:rsidR="00B911A3" w:rsidRPr="00CB7DD4" w:rsidRDefault="00E52DA3" w:rsidP="00166E12">
      <w:pPr>
        <w:ind w:right="-630" w:hanging="360"/>
        <w:rPr>
          <w:rFonts w:ascii="Georgia" w:eastAsia="Georgia" w:hAnsi="Georgia" w:cs="Georgia"/>
          <w:color w:val="auto"/>
          <w:sz w:val="20"/>
          <w:szCs w:val="20"/>
        </w:rPr>
      </w:pPr>
      <w:r w:rsidRPr="00B47F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446AB2" wp14:editId="2E13D96F">
                <wp:simplePos x="0" y="0"/>
                <wp:positionH relativeFrom="column">
                  <wp:posOffset>0</wp:posOffset>
                </wp:positionH>
                <wp:positionV relativeFrom="page">
                  <wp:posOffset>8020050</wp:posOffset>
                </wp:positionV>
                <wp:extent cx="59721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C028" w14:textId="77777777" w:rsidR="00B55915" w:rsidRPr="00336398" w:rsidRDefault="00B55915" w:rsidP="00B55915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i/>
                                <w:iCs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Caption (left): ShelterBox aid distributions in Haiti following 7.0 earthquake and aftershocks in 2010. Caption (right): A family in Haiti sits outside of ShelterBox relief tent they received, Haiti, 2010.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46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31.5pt;width:470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pnIA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" stroked="f">
                <v:textbox style="mso-fit-shape-to-text:t">
                  <w:txbxContent>
                    <w:p w14:paraId="7FBFC028" w14:textId="77777777" w:rsidR="00B55915" w:rsidRPr="00336398" w:rsidRDefault="00B55915" w:rsidP="00B55915">
                      <w:pPr>
                        <w:rPr>
                          <w:rFonts w:ascii="Georgia" w:hAnsi="Georgi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Open Sans"/>
                          <w:i/>
                          <w:iCs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 xml:space="preserve">Caption (left): ShelterBox aid distributions in Haiti following 7.0 earthquake and aftershocks in 2010. Caption (right): A family in Haiti sits outside of ShelterBox relief tent they received, Haiti, 2010.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408E7" w:rsidRPr="001408E7">
        <w:rPr>
          <w:rFonts w:ascii="Georgia" w:eastAsia="Georgia" w:hAnsi="Georgia" w:cs="Georgia"/>
          <w:b/>
          <w:bCs/>
          <w:noProof/>
          <w:color w:val="000000" w:themeColor="text1"/>
          <w:sz w:val="16"/>
          <w:szCs w:val="16"/>
        </w:rPr>
        <w:t xml:space="preserve"> </w:t>
      </w:r>
      <w:r w:rsidR="001408E7">
        <w:rPr>
          <w:rFonts w:ascii="Georgia" w:eastAsia="Georgia" w:hAnsi="Georgia" w:cs="Georgia"/>
          <w:b/>
          <w:bCs/>
          <w:noProof/>
          <w:color w:val="000000" w:themeColor="text1"/>
          <w:sz w:val="16"/>
          <w:szCs w:val="16"/>
        </w:rPr>
        <w:drawing>
          <wp:inline distT="0" distB="0" distL="0" distR="0" wp14:anchorId="5FFD0884" wp14:editId="093C9748">
            <wp:extent cx="3421291" cy="2276475"/>
            <wp:effectExtent l="0" t="0" r="8255" b="0"/>
            <wp:docPr id="2" name="Picture 2" descr="A picture containing outdoor, person, people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person, people, severa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90" cy="228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E12">
        <w:rPr>
          <w:rFonts w:ascii="Georgia" w:eastAsia="Georgia" w:hAnsi="Georgia" w:cs="Georgia"/>
          <w:b/>
          <w:bCs/>
          <w:noProof/>
          <w:color w:val="000000" w:themeColor="text1"/>
          <w:sz w:val="16"/>
          <w:szCs w:val="16"/>
        </w:rPr>
        <w:t xml:space="preserve">    </w:t>
      </w:r>
      <w:r w:rsidR="001408E7">
        <w:rPr>
          <w:rFonts w:ascii="Georgia" w:eastAsia="Georgia" w:hAnsi="Georgia" w:cs="Georgia"/>
          <w:b/>
          <w:bCs/>
          <w:noProof/>
          <w:color w:val="000000" w:themeColor="text1"/>
          <w:sz w:val="16"/>
          <w:szCs w:val="16"/>
        </w:rPr>
        <w:drawing>
          <wp:inline distT="0" distB="0" distL="0" distR="0" wp14:anchorId="6147A8B7" wp14:editId="15204FD2">
            <wp:extent cx="2819098" cy="2276065"/>
            <wp:effectExtent l="0" t="0" r="635" b="0"/>
            <wp:docPr id="6" name="Picture 6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utdoor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" r="12305"/>
                    <a:stretch/>
                  </pic:blipFill>
                  <pic:spPr bwMode="auto">
                    <a:xfrm>
                      <a:off x="0" y="0"/>
                      <a:ext cx="2824392" cy="2280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95E29" w14:textId="77777777" w:rsidR="00071DC0" w:rsidRDefault="00071DC0" w:rsidP="00EF2A1A">
      <w:pPr>
        <w:rPr>
          <w:rFonts w:ascii="Georgia" w:eastAsia="Georgia" w:hAnsi="Georgia" w:cs="Georgia"/>
          <w:b/>
          <w:bCs/>
          <w:color w:val="auto"/>
          <w:sz w:val="20"/>
          <w:szCs w:val="20"/>
        </w:rPr>
      </w:pPr>
    </w:p>
    <w:p w14:paraId="0DBCAD00" w14:textId="0117BD20" w:rsidR="00CB7DD4" w:rsidRPr="007D1863" w:rsidRDefault="009B3FC8" w:rsidP="00071DC0">
      <w:pPr>
        <w:rPr>
          <w:rFonts w:ascii="Arial" w:eastAsia="Georgia" w:hAnsi="Arial" w:cs="Arial"/>
          <w:b/>
          <w:bCs/>
          <w:color w:val="auto"/>
          <w:sz w:val="20"/>
          <w:szCs w:val="20"/>
        </w:rPr>
      </w:pPr>
      <w:r w:rsidRPr="007D1863">
        <w:rPr>
          <w:rFonts w:ascii="Arial" w:eastAsia="Georgia" w:hAnsi="Arial" w:cs="Arial"/>
          <w:b/>
          <w:bCs/>
          <w:color w:val="auto"/>
          <w:sz w:val="20"/>
          <w:szCs w:val="20"/>
        </w:rPr>
        <w:lastRenderedPageBreak/>
        <w:t>Major Points</w:t>
      </w:r>
    </w:p>
    <w:p w14:paraId="7B6F9BDD" w14:textId="77A7D9BE" w:rsidR="00CB7DD4" w:rsidRPr="007D1863" w:rsidRDefault="00CB7DD4" w:rsidP="00071DC0">
      <w:pPr>
        <w:pStyle w:val="ListParagraph"/>
        <w:numPr>
          <w:ilvl w:val="0"/>
          <w:numId w:val="12"/>
        </w:numPr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color w:val="auto"/>
          <w:sz w:val="20"/>
          <w:szCs w:val="20"/>
        </w:rPr>
        <w:t>ShelterBox has significant experience working in the region. We have worked in Haiti five times including in 2010 after a magnitude 7</w:t>
      </w:r>
      <w:r w:rsidR="00071DC0" w:rsidRPr="007D1863">
        <w:rPr>
          <w:rFonts w:ascii="Arial" w:eastAsia="Georgia" w:hAnsi="Arial" w:cs="Arial"/>
          <w:color w:val="auto"/>
          <w:sz w:val="20"/>
          <w:szCs w:val="20"/>
        </w:rPr>
        <w:t>.0</w:t>
      </w: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 earthquake devastated the country, when 200,000 people lost their lives and 5 million people lost their homes.</w:t>
      </w:r>
    </w:p>
    <w:p w14:paraId="3479960B" w14:textId="36BA5CA7" w:rsidR="00071DC0" w:rsidRPr="007D1863" w:rsidRDefault="00CB7DD4" w:rsidP="00071DC0">
      <w:pPr>
        <w:pStyle w:val="ListParagraph"/>
        <w:numPr>
          <w:ilvl w:val="0"/>
          <w:numId w:val="12"/>
        </w:numPr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In 2010, ShelterBox provided shelter for 28,000 families (140,000 people) – our biggest response to date. </w:t>
      </w:r>
    </w:p>
    <w:p w14:paraId="46CBCEF1" w14:textId="18E3420E" w:rsidR="00CB7DD4" w:rsidRPr="007D1863" w:rsidRDefault="00CB7DD4" w:rsidP="00071DC0">
      <w:pPr>
        <w:pStyle w:val="ListParagraph"/>
        <w:numPr>
          <w:ilvl w:val="0"/>
          <w:numId w:val="12"/>
        </w:numPr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Our most recent response in Haiti was in 2016 following Hurricane Matthew. We worked in Les </w:t>
      </w:r>
      <w:proofErr w:type="spellStart"/>
      <w:r w:rsidRPr="007D1863">
        <w:rPr>
          <w:rFonts w:ascii="Arial" w:eastAsia="Georgia" w:hAnsi="Arial" w:cs="Arial"/>
          <w:color w:val="auto"/>
          <w:sz w:val="20"/>
          <w:szCs w:val="20"/>
        </w:rPr>
        <w:t>Cayes</w:t>
      </w:r>
      <w:proofErr w:type="spellEnd"/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 which is near to the epicent</w:t>
      </w:r>
      <w:r w:rsidR="00071DC0" w:rsidRPr="007D1863">
        <w:rPr>
          <w:rFonts w:ascii="Arial" w:eastAsia="Georgia" w:hAnsi="Arial" w:cs="Arial"/>
          <w:color w:val="auto"/>
          <w:sz w:val="20"/>
          <w:szCs w:val="20"/>
        </w:rPr>
        <w:t>er</w:t>
      </w: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 of this most recent quake. </w:t>
      </w:r>
    </w:p>
    <w:p w14:paraId="13CECF91" w14:textId="73260B6B" w:rsidR="00CB7DD4" w:rsidRPr="007D1863" w:rsidRDefault="00071DC0" w:rsidP="00CB7DD4">
      <w:pPr>
        <w:pStyle w:val="ListParagraph"/>
        <w:numPr>
          <w:ilvl w:val="0"/>
          <w:numId w:val="12"/>
        </w:numPr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color w:val="auto"/>
          <w:sz w:val="20"/>
          <w:szCs w:val="20"/>
        </w:rPr>
        <w:t>Haiti</w:t>
      </w:r>
      <w:r w:rsidR="00CB7DD4" w:rsidRPr="007D1863">
        <w:rPr>
          <w:rFonts w:ascii="Arial" w:eastAsia="Georgia" w:hAnsi="Arial" w:cs="Arial"/>
          <w:color w:val="auto"/>
          <w:sz w:val="20"/>
          <w:szCs w:val="20"/>
        </w:rPr>
        <w:t xml:space="preserve"> is extremely politically turbulent, and Saturday’s earthquake comes amid a political crisis in the country following the assassination of its president last month.</w:t>
      </w:r>
    </w:p>
    <w:p w14:paraId="68A0EB0A" w14:textId="7369ABCF" w:rsidR="002B1E22" w:rsidRPr="007D1863" w:rsidRDefault="002B1E22" w:rsidP="00EB1895">
      <w:pPr>
        <w:spacing w:line="276" w:lineRule="auto"/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b/>
          <w:bCs/>
          <w:color w:val="auto"/>
          <w:sz w:val="20"/>
          <w:szCs w:val="20"/>
        </w:rPr>
        <w:t>Video/Image Assets</w:t>
      </w:r>
      <w:r w:rsidR="00EB1895" w:rsidRPr="007D1863">
        <w:rPr>
          <w:rFonts w:ascii="Arial" w:eastAsia="Georgia" w:hAnsi="Arial" w:cs="Arial"/>
          <w:b/>
          <w:bCs/>
          <w:color w:val="auto"/>
          <w:sz w:val="20"/>
          <w:szCs w:val="20"/>
        </w:rPr>
        <w:t xml:space="preserve">: </w:t>
      </w:r>
      <w:r w:rsidRPr="007D1863">
        <w:rPr>
          <w:rFonts w:ascii="Arial" w:eastAsia="Georgia" w:hAnsi="Arial" w:cs="Arial"/>
          <w:color w:val="auto"/>
          <w:sz w:val="20"/>
          <w:szCs w:val="20"/>
        </w:rPr>
        <w:t>To support this media opportunity, ShelterBox</w:t>
      </w:r>
      <w:r w:rsidR="00463872" w:rsidRPr="007D1863">
        <w:rPr>
          <w:rFonts w:ascii="Arial" w:eastAsia="Georgia" w:hAnsi="Arial" w:cs="Arial"/>
          <w:color w:val="auto"/>
          <w:sz w:val="20"/>
          <w:szCs w:val="20"/>
        </w:rPr>
        <w:t xml:space="preserve"> Australia</w:t>
      </w: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 has provided </w:t>
      </w:r>
      <w:r w:rsidR="00BE7DB8" w:rsidRPr="007D1863">
        <w:rPr>
          <w:rFonts w:ascii="Arial" w:eastAsia="Georgia" w:hAnsi="Arial" w:cs="Arial"/>
          <w:color w:val="auto"/>
          <w:sz w:val="20"/>
          <w:szCs w:val="20"/>
        </w:rPr>
        <w:t xml:space="preserve">images </w:t>
      </w:r>
      <w:r w:rsidR="007D1863">
        <w:rPr>
          <w:rFonts w:ascii="Arial" w:eastAsia="Georgia" w:hAnsi="Arial" w:cs="Arial"/>
          <w:color w:val="auto"/>
          <w:sz w:val="20"/>
          <w:szCs w:val="20"/>
        </w:rPr>
        <w:t xml:space="preserve">and footage </w:t>
      </w:r>
      <w:r w:rsidR="00BE7DB8" w:rsidRPr="007D1863">
        <w:rPr>
          <w:rFonts w:ascii="Arial" w:eastAsia="Georgia" w:hAnsi="Arial" w:cs="Arial"/>
          <w:color w:val="auto"/>
          <w:sz w:val="20"/>
          <w:szCs w:val="20"/>
        </w:rPr>
        <w:t>of our</w:t>
      </w: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 past response work</w:t>
      </w:r>
      <w:r w:rsidR="00BE7DB8" w:rsidRPr="007D1863">
        <w:rPr>
          <w:rFonts w:ascii="Arial" w:eastAsia="Georgia" w:hAnsi="Arial" w:cs="Arial"/>
          <w:color w:val="auto"/>
          <w:sz w:val="20"/>
          <w:szCs w:val="20"/>
        </w:rPr>
        <w:t xml:space="preserve"> in </w:t>
      </w:r>
      <w:r w:rsidR="00CB07C7" w:rsidRPr="007D1863">
        <w:rPr>
          <w:rFonts w:ascii="Arial" w:eastAsia="Georgia" w:hAnsi="Arial" w:cs="Arial"/>
          <w:color w:val="auto"/>
          <w:sz w:val="20"/>
          <w:szCs w:val="20"/>
        </w:rPr>
        <w:t>Haiti</w:t>
      </w:r>
      <w:r w:rsidRPr="007D1863">
        <w:rPr>
          <w:rFonts w:ascii="Arial" w:eastAsia="Georgia" w:hAnsi="Arial" w:cs="Arial"/>
          <w:color w:val="auto"/>
          <w:sz w:val="20"/>
          <w:szCs w:val="20"/>
        </w:rPr>
        <w:t>.  Clic</w:t>
      </w:r>
      <w:r w:rsidR="00980AC4" w:rsidRPr="007D1863">
        <w:rPr>
          <w:rFonts w:ascii="Arial" w:eastAsia="Georgia" w:hAnsi="Arial" w:cs="Arial"/>
          <w:color w:val="auto"/>
          <w:sz w:val="20"/>
          <w:szCs w:val="20"/>
        </w:rPr>
        <w:t xml:space="preserve">k </w:t>
      </w:r>
      <w:hyperlink r:id="rId14" w:history="1">
        <w:r w:rsidR="00980AC4" w:rsidRPr="007D1863">
          <w:rPr>
            <w:rStyle w:val="Hyperlink"/>
            <w:rFonts w:ascii="Arial" w:eastAsia="Georgia" w:hAnsi="Arial" w:cs="Arial"/>
            <w:sz w:val="20"/>
            <w:szCs w:val="20"/>
          </w:rPr>
          <w:t>he</w:t>
        </w:r>
        <w:r w:rsidR="00980AC4" w:rsidRPr="007D1863">
          <w:rPr>
            <w:rStyle w:val="Hyperlink"/>
            <w:rFonts w:ascii="Arial" w:eastAsia="Georgia" w:hAnsi="Arial" w:cs="Arial"/>
            <w:sz w:val="20"/>
            <w:szCs w:val="20"/>
          </w:rPr>
          <w:t>r</w:t>
        </w:r>
        <w:r w:rsidR="00980AC4" w:rsidRPr="007D1863">
          <w:rPr>
            <w:rStyle w:val="Hyperlink"/>
            <w:rFonts w:ascii="Arial" w:eastAsia="Georgia" w:hAnsi="Arial" w:cs="Arial"/>
            <w:sz w:val="20"/>
            <w:szCs w:val="20"/>
          </w:rPr>
          <w:t>e</w:t>
        </w:r>
      </w:hyperlink>
      <w:r w:rsidR="00980AC4" w:rsidRPr="007D1863">
        <w:rPr>
          <w:rFonts w:ascii="Arial" w:eastAsia="Georgia" w:hAnsi="Arial" w:cs="Arial"/>
          <w:color w:val="auto"/>
          <w:sz w:val="20"/>
          <w:szCs w:val="20"/>
        </w:rPr>
        <w:t xml:space="preserve"> </w:t>
      </w: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to access the ShelterBox </w:t>
      </w:r>
      <w:r w:rsidR="00E10CE8" w:rsidRPr="007D1863">
        <w:rPr>
          <w:rFonts w:ascii="Arial" w:eastAsia="Georgia" w:hAnsi="Arial" w:cs="Arial"/>
          <w:color w:val="auto"/>
          <w:sz w:val="20"/>
          <w:szCs w:val="20"/>
        </w:rPr>
        <w:t xml:space="preserve">images of past work in Haiti and </w:t>
      </w:r>
      <w:r w:rsidR="00071DC0" w:rsidRPr="007D1863">
        <w:rPr>
          <w:rFonts w:ascii="Arial" w:eastAsia="Georgia" w:hAnsi="Arial" w:cs="Arial"/>
          <w:color w:val="auto"/>
          <w:sz w:val="20"/>
          <w:szCs w:val="20"/>
        </w:rPr>
        <w:t>B</w:t>
      </w:r>
      <w:r w:rsidR="00E10CE8" w:rsidRPr="007D1863">
        <w:rPr>
          <w:rFonts w:ascii="Arial" w:eastAsia="Georgia" w:hAnsi="Arial" w:cs="Arial"/>
          <w:color w:val="auto"/>
          <w:sz w:val="20"/>
          <w:szCs w:val="20"/>
        </w:rPr>
        <w:t xml:space="preserve">-roll footage of our global responses. </w:t>
      </w:r>
    </w:p>
    <w:p w14:paraId="51053AFA" w14:textId="4B864E23" w:rsidR="33916C4F" w:rsidRPr="007D1863" w:rsidRDefault="33916C4F" w:rsidP="00CF0DA5">
      <w:pPr>
        <w:spacing w:line="276" w:lineRule="auto"/>
        <w:rPr>
          <w:rFonts w:ascii="Arial" w:eastAsia="Georgia" w:hAnsi="Arial" w:cs="Arial"/>
          <w:b/>
          <w:bCs/>
          <w:color w:val="auto"/>
          <w:sz w:val="20"/>
          <w:szCs w:val="20"/>
        </w:rPr>
      </w:pPr>
      <w:r w:rsidRPr="007D1863">
        <w:rPr>
          <w:rFonts w:ascii="Arial" w:eastAsia="Georgia" w:hAnsi="Arial" w:cs="Arial"/>
          <w:b/>
          <w:bCs/>
          <w:color w:val="auto"/>
          <w:sz w:val="20"/>
          <w:szCs w:val="20"/>
          <w:lang w:val="en"/>
        </w:rPr>
        <w:t>About ShelterBox</w:t>
      </w:r>
    </w:p>
    <w:p w14:paraId="3EF37B6D" w14:textId="291C5B3F" w:rsidR="33916C4F" w:rsidRPr="007D1863" w:rsidRDefault="00FE76CD" w:rsidP="33916C4F">
      <w:pPr>
        <w:spacing w:line="276" w:lineRule="auto"/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ShelterBox provides emergency shelter and other essential items to families who have lost their homes to disasters</w:t>
      </w:r>
      <w:r w:rsidR="00A23D97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or conflict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. </w:t>
      </w:r>
      <w:r w:rsidR="00376E8E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</w:t>
      </w:r>
      <w:r w:rsidR="0067160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In April 2021, ShelterBox</w:t>
      </w:r>
      <w:r w:rsidR="00320314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surpassed providing support to </w:t>
      </w:r>
      <w:r w:rsidR="00826445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two </w:t>
      </w:r>
      <w:r w:rsidR="00320314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million people since </w:t>
      </w:r>
      <w:r w:rsidR="00BA46E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2000</w:t>
      </w:r>
      <w:r w:rsidR="00E46C0C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, </w:t>
      </w:r>
      <w:r w:rsidR="00376E8E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responding to</w:t>
      </w:r>
      <w:r w:rsidR="00E46C0C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more than 300 disasters in nearly 100 countries</w:t>
      </w:r>
      <w:r w:rsidR="00320314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. 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ShelterBox responds urgently to earthquake</w:t>
      </w:r>
      <w:r w:rsidR="00A85320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s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, volcano</w:t>
      </w:r>
      <w:r w:rsidR="00A85320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es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, flood</w:t>
      </w:r>
      <w:r w:rsidR="00A85320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s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, hurricane</w:t>
      </w:r>
      <w:r w:rsidR="00A85320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s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, cyclone</w:t>
      </w:r>
      <w:r w:rsidR="00A85320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s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, tsunami</w:t>
      </w:r>
      <w:r w:rsidR="00A85320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s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, or conflict by delivering boxes of essential shelter, aid</w:t>
      </w:r>
      <w:r w:rsidR="004033C8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,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and other life</w:t>
      </w:r>
      <w:r w:rsidR="00CB2C4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-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saving supplies. Each iconic green ShelterBox contains a disaster relief tent for an extended family, blankets, a water filtration system, emergency lighting, and other tools for survival.</w:t>
      </w:r>
      <w:r w:rsidR="00DE79E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The </w:t>
      </w:r>
      <w:proofErr w:type="spellStart"/>
      <w:r w:rsidR="00DE79E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organi</w:t>
      </w:r>
      <w:r w:rsidR="007D1863">
        <w:rPr>
          <w:rFonts w:ascii="Arial" w:eastAsia="Georgia" w:hAnsi="Arial" w:cs="Arial"/>
          <w:color w:val="auto"/>
          <w:sz w:val="20"/>
          <w:szCs w:val="20"/>
          <w:lang w:val="en"/>
        </w:rPr>
        <w:t>s</w:t>
      </w:r>
      <w:r w:rsidR="00DE79E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ation</w:t>
      </w:r>
      <w:proofErr w:type="spellEnd"/>
      <w:r w:rsidR="00DE79E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was </w:t>
      </w:r>
      <w:r w:rsidR="00A6251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nominated </w:t>
      </w:r>
      <w:r w:rsidR="00DE79E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for </w:t>
      </w:r>
      <w:r w:rsidR="00A6251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a distinguished </w:t>
      </w:r>
      <w:r w:rsidR="00DE79E6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>Nobel Peace Prize in 2018 and 2019.</w:t>
      </w:r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</w:t>
      </w:r>
      <w:hyperlink r:id="rId15" w:history="1">
        <w:r w:rsidR="33916C4F" w:rsidRPr="007D1863">
          <w:rPr>
            <w:rStyle w:val="Hyperlink"/>
            <w:rFonts w:ascii="Arial" w:eastAsia="Georgia" w:hAnsi="Arial" w:cs="Arial"/>
            <w:color w:val="auto"/>
            <w:sz w:val="20"/>
            <w:szCs w:val="20"/>
            <w:lang w:val="en"/>
          </w:rPr>
          <w:t xml:space="preserve">ShelterBox </w:t>
        </w:r>
        <w:r w:rsidR="007D1863">
          <w:rPr>
            <w:rStyle w:val="Hyperlink"/>
            <w:rFonts w:ascii="Arial" w:eastAsia="Georgia" w:hAnsi="Arial" w:cs="Arial"/>
            <w:color w:val="auto"/>
            <w:sz w:val="20"/>
            <w:szCs w:val="20"/>
            <w:lang w:val="en"/>
          </w:rPr>
          <w:t>Australia</w:t>
        </w:r>
      </w:hyperlink>
      <w:r w:rsidR="33916C4F" w:rsidRPr="007D1863">
        <w:rPr>
          <w:rFonts w:ascii="Arial" w:eastAsia="Georgia" w:hAnsi="Arial" w:cs="Arial"/>
          <w:color w:val="auto"/>
          <w:sz w:val="20"/>
          <w:szCs w:val="20"/>
          <w:lang w:val="en"/>
        </w:rPr>
        <w:t xml:space="preserve"> is based in </w:t>
      </w:r>
      <w:r w:rsidR="007D1863">
        <w:rPr>
          <w:rFonts w:ascii="Arial" w:eastAsia="Georgia" w:hAnsi="Arial" w:cs="Arial"/>
          <w:color w:val="auto"/>
          <w:sz w:val="20"/>
          <w:szCs w:val="20"/>
          <w:lang w:val="en"/>
        </w:rPr>
        <w:t>Parramatta.</w:t>
      </w:r>
    </w:p>
    <w:p w14:paraId="0ADE2AAC" w14:textId="76725D4A" w:rsidR="33916C4F" w:rsidRPr="007D1863" w:rsidRDefault="00C76A24" w:rsidP="33916C4F">
      <w:pPr>
        <w:spacing w:line="276" w:lineRule="auto"/>
        <w:rPr>
          <w:rFonts w:ascii="Arial" w:eastAsia="Georgia" w:hAnsi="Arial" w:cs="Arial"/>
          <w:color w:val="auto"/>
          <w:sz w:val="20"/>
          <w:szCs w:val="20"/>
        </w:rPr>
      </w:pP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To schedule an interview with </w:t>
      </w:r>
      <w:r w:rsidRPr="007D1863">
        <w:rPr>
          <w:rFonts w:ascii="Arial" w:eastAsia="Georgia" w:hAnsi="Arial" w:cs="Arial"/>
          <w:b/>
          <w:bCs/>
          <w:color w:val="auto"/>
          <w:sz w:val="20"/>
          <w:szCs w:val="20"/>
        </w:rPr>
        <w:t xml:space="preserve">ShelterBox </w:t>
      </w:r>
      <w:r w:rsidR="00463872" w:rsidRPr="007D1863">
        <w:rPr>
          <w:rFonts w:ascii="Arial" w:eastAsia="Georgia" w:hAnsi="Arial" w:cs="Arial"/>
          <w:b/>
          <w:bCs/>
          <w:color w:val="auto"/>
          <w:sz w:val="20"/>
          <w:szCs w:val="20"/>
        </w:rPr>
        <w:t>Australia CEO, Mike Greenslade</w:t>
      </w:r>
      <w:r w:rsidRPr="007D1863">
        <w:rPr>
          <w:rFonts w:ascii="Arial" w:eastAsia="Georgia" w:hAnsi="Arial" w:cs="Arial"/>
          <w:b/>
          <w:bCs/>
          <w:color w:val="auto"/>
          <w:sz w:val="20"/>
          <w:szCs w:val="20"/>
        </w:rPr>
        <w:t xml:space="preserve">, </w:t>
      </w:r>
      <w:r w:rsidRPr="007D1863">
        <w:rPr>
          <w:rFonts w:ascii="Arial" w:eastAsia="Georgia" w:hAnsi="Arial" w:cs="Arial"/>
          <w:color w:val="auto"/>
          <w:sz w:val="20"/>
          <w:szCs w:val="20"/>
        </w:rPr>
        <w:t xml:space="preserve">please </w:t>
      </w:r>
      <w:r w:rsidR="00B528E9" w:rsidRPr="007D1863">
        <w:rPr>
          <w:rFonts w:ascii="Arial" w:eastAsia="Georgia" w:hAnsi="Arial" w:cs="Arial"/>
          <w:color w:val="auto"/>
          <w:sz w:val="20"/>
          <w:szCs w:val="20"/>
        </w:rPr>
        <w:t>get in touch with</w:t>
      </w:r>
      <w:r w:rsidR="00A37F8B" w:rsidRPr="007D1863">
        <w:rPr>
          <w:rFonts w:ascii="Arial" w:eastAsia="Georgia" w:hAnsi="Arial" w:cs="Arial"/>
          <w:color w:val="auto"/>
          <w:sz w:val="20"/>
          <w:szCs w:val="20"/>
        </w:rPr>
        <w:t xml:space="preserve"> </w:t>
      </w:r>
      <w:r w:rsidR="00463872" w:rsidRPr="007D1863">
        <w:rPr>
          <w:rFonts w:ascii="Arial" w:eastAsia="Georgia" w:hAnsi="Arial" w:cs="Arial"/>
          <w:color w:val="auto"/>
          <w:sz w:val="20"/>
          <w:szCs w:val="20"/>
        </w:rPr>
        <w:t>Mike on 0459 959 501 or mike.greenslade@shelterbox.org.au</w:t>
      </w:r>
    </w:p>
    <w:p w14:paraId="4B265FB5" w14:textId="64B76623" w:rsidR="33916C4F" w:rsidRPr="00F41082" w:rsidRDefault="33916C4F" w:rsidP="33916C4F">
      <w:pPr>
        <w:spacing w:line="276" w:lineRule="auto"/>
        <w:jc w:val="center"/>
        <w:rPr>
          <w:rFonts w:ascii="Georgia" w:eastAsia="Arial" w:hAnsi="Georgia" w:cs="Arial"/>
          <w:color w:val="auto"/>
          <w:sz w:val="22"/>
          <w:szCs w:val="22"/>
        </w:rPr>
      </w:pPr>
    </w:p>
    <w:p w14:paraId="2C8F49A9" w14:textId="5F2888E9" w:rsidR="33916C4F" w:rsidRDefault="33916C4F" w:rsidP="005573C4">
      <w:pPr>
        <w:spacing w:line="276" w:lineRule="auto"/>
        <w:jc w:val="center"/>
        <w:rPr>
          <w:rFonts w:ascii="Georgia" w:eastAsia="Arial" w:hAnsi="Georgia" w:cs="Arial"/>
          <w:color w:val="auto"/>
          <w:sz w:val="22"/>
          <w:szCs w:val="22"/>
          <w:lang w:val="en"/>
        </w:rPr>
      </w:pPr>
      <w:r w:rsidRPr="00F41082">
        <w:rPr>
          <w:rFonts w:ascii="Georgia" w:eastAsia="Arial" w:hAnsi="Georgia" w:cs="Arial"/>
          <w:color w:val="auto"/>
          <w:sz w:val="22"/>
          <w:szCs w:val="22"/>
          <w:lang w:val="en"/>
        </w:rPr>
        <w:t>###</w:t>
      </w:r>
      <w:r w:rsidR="00A968C0">
        <w:rPr>
          <w:rFonts w:ascii="Georgia" w:eastAsia="Arial" w:hAnsi="Georgia" w:cs="Arial"/>
          <w:color w:val="auto"/>
          <w:sz w:val="22"/>
          <w:szCs w:val="22"/>
          <w:lang w:val="en"/>
        </w:rPr>
        <w:t xml:space="preserve">      </w:t>
      </w:r>
    </w:p>
    <w:p w14:paraId="7A15A434" w14:textId="0E7C56D3" w:rsidR="00EA1576" w:rsidRDefault="00EA1576" w:rsidP="00EA1576">
      <w:pPr>
        <w:spacing w:line="276" w:lineRule="auto"/>
        <w:jc w:val="center"/>
        <w:rPr>
          <w:rFonts w:ascii="Georgia" w:eastAsia="Arial" w:hAnsi="Georgia" w:cs="Arial"/>
          <w:color w:val="auto"/>
          <w:sz w:val="22"/>
          <w:szCs w:val="22"/>
        </w:rPr>
      </w:pPr>
      <w:r>
        <w:rPr>
          <w:rFonts w:ascii="Georgia" w:eastAsia="Arial" w:hAnsi="Georgia" w:cs="Arial"/>
          <w:noProof/>
          <w:color w:val="auto"/>
          <w:sz w:val="22"/>
          <w:szCs w:val="22"/>
        </w:rPr>
        <w:drawing>
          <wp:inline distT="0" distB="0" distL="0" distR="0" wp14:anchorId="43F0969E" wp14:editId="65D0B880">
            <wp:extent cx="3523868" cy="2348114"/>
            <wp:effectExtent l="0" t="0" r="635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243" cy="236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91FF" w14:textId="531B9FDD" w:rsidR="00A968C0" w:rsidRPr="005573C4" w:rsidRDefault="00882097">
      <w:pPr>
        <w:spacing w:line="276" w:lineRule="auto"/>
        <w:jc w:val="center"/>
        <w:rPr>
          <w:rFonts w:ascii="Georgia" w:eastAsia="Arial" w:hAnsi="Georgia" w:cs="Arial"/>
          <w:color w:val="auto"/>
          <w:sz w:val="22"/>
          <w:szCs w:val="22"/>
        </w:rPr>
      </w:pPr>
      <w:r w:rsidRPr="00B47F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EC2F67" wp14:editId="0A1D9ED4">
                <wp:simplePos x="0" y="0"/>
                <wp:positionH relativeFrom="column">
                  <wp:posOffset>0</wp:posOffset>
                </wp:positionH>
                <wp:positionV relativeFrom="page">
                  <wp:posOffset>8875395</wp:posOffset>
                </wp:positionV>
                <wp:extent cx="5972175" cy="1404620"/>
                <wp:effectExtent l="0" t="0" r="9525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CBB7" w14:textId="2DC51764" w:rsidR="00A968C0" w:rsidRPr="00336398" w:rsidRDefault="00A968C0" w:rsidP="00A968C0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i/>
                                <w:iCs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Caption: ShelterBox aid offerings, including a family-sized tent, water filter, mosquito nets and solar</w:t>
                            </w:r>
                            <w:r w:rsidR="00EC440D">
                              <w:rPr>
                                <w:rFonts w:ascii="Georgia" w:hAnsi="Georgia" w:cs="Open Sans"/>
                                <w:i/>
                                <w:iCs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lights. </w:t>
                            </w:r>
                            <w:r w:rsidR="000C4AF1">
                              <w:rPr>
                                <w:rFonts w:ascii="Georgia" w:hAnsi="Georgia" w:cs="Open Sans"/>
                                <w:i/>
                                <w:iCs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ShelterBox provided aid to </w:t>
                            </w:r>
                            <w:r w:rsidR="00BF4FBB">
                              <w:rPr>
                                <w:rFonts w:ascii="Georgia" w:hAnsi="Georgia" w:cs="Open Sans"/>
                                <w:i/>
                                <w:iCs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28,000 families in Haiti in 2010 following the 7.0 earthquake there. </w:t>
                            </w:r>
                            <w:r w:rsidR="000C4AF1">
                              <w:rPr>
                                <w:rFonts w:ascii="Georgia" w:hAnsi="Georgia" w:cs="Open Sans"/>
                                <w:i/>
                                <w:iCs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C2F67" id="_x0000_s1027" type="#_x0000_t202" style="position:absolute;left:0;text-align:left;margin-left:0;margin-top:698.85pt;width:47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j0IgIAACM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" stroked="f">
                <v:textbox style="mso-fit-shape-to-text:t">
                  <w:txbxContent>
                    <w:p w14:paraId="180CCBB7" w14:textId="2DC51764" w:rsidR="00A968C0" w:rsidRPr="00336398" w:rsidRDefault="00A968C0" w:rsidP="00A968C0">
                      <w:pPr>
                        <w:rPr>
                          <w:rFonts w:ascii="Georgia" w:hAnsi="Georgi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Open Sans"/>
                          <w:i/>
                          <w:iCs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Caption: ShelterBox aid offerings, including a family-sized tent, water filter, mosquito nets and solar</w:t>
                      </w:r>
                      <w:r w:rsidR="00EC440D">
                        <w:rPr>
                          <w:rFonts w:ascii="Georgia" w:hAnsi="Georgia" w:cs="Open Sans"/>
                          <w:i/>
                          <w:iCs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 xml:space="preserve"> lights. </w:t>
                      </w:r>
                      <w:r w:rsidR="000C4AF1">
                        <w:rPr>
                          <w:rFonts w:ascii="Georgia" w:hAnsi="Georgia" w:cs="Open Sans"/>
                          <w:i/>
                          <w:iCs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 xml:space="preserve"> ShelterBox provided aid to </w:t>
                      </w:r>
                      <w:r w:rsidR="00BF4FBB">
                        <w:rPr>
                          <w:rFonts w:ascii="Georgia" w:hAnsi="Georgia" w:cs="Open Sans"/>
                          <w:i/>
                          <w:iCs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 xml:space="preserve">28,000 families in Haiti in 2010 following the 7.0 earthquake there. </w:t>
                      </w:r>
                      <w:r w:rsidR="000C4AF1">
                        <w:rPr>
                          <w:rFonts w:ascii="Georgia" w:hAnsi="Georgia" w:cs="Open Sans"/>
                          <w:i/>
                          <w:iCs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A968C0" w:rsidRPr="005573C4" w:rsidSect="00EE3E7C"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A5F8" w14:textId="77777777" w:rsidR="003400BE" w:rsidRDefault="003400BE">
      <w:r>
        <w:separator/>
      </w:r>
    </w:p>
    <w:p w14:paraId="7446ECD6" w14:textId="77777777" w:rsidR="003400BE" w:rsidRDefault="003400BE"/>
  </w:endnote>
  <w:endnote w:type="continuationSeparator" w:id="0">
    <w:p w14:paraId="67FBA37B" w14:textId="77777777" w:rsidR="003400BE" w:rsidRDefault="003400BE">
      <w:r>
        <w:continuationSeparator/>
      </w:r>
    </w:p>
    <w:p w14:paraId="3BBBA61C" w14:textId="77777777" w:rsidR="003400BE" w:rsidRDefault="003400BE"/>
  </w:endnote>
  <w:endnote w:type="continuationNotice" w:id="1">
    <w:p w14:paraId="43D2A0C7" w14:textId="77777777" w:rsidR="003400BE" w:rsidRDefault="00340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3A9A" w14:textId="77777777" w:rsidR="003400BE" w:rsidRDefault="003400BE">
      <w:r>
        <w:separator/>
      </w:r>
    </w:p>
    <w:p w14:paraId="5280DEBE" w14:textId="77777777" w:rsidR="003400BE" w:rsidRDefault="003400BE"/>
  </w:footnote>
  <w:footnote w:type="continuationSeparator" w:id="0">
    <w:p w14:paraId="28589918" w14:textId="77777777" w:rsidR="003400BE" w:rsidRDefault="003400BE">
      <w:r>
        <w:continuationSeparator/>
      </w:r>
    </w:p>
    <w:p w14:paraId="69F60741" w14:textId="77777777" w:rsidR="003400BE" w:rsidRDefault="003400BE"/>
  </w:footnote>
  <w:footnote w:type="continuationNotice" w:id="1">
    <w:p w14:paraId="612C6796" w14:textId="77777777" w:rsidR="003400BE" w:rsidRDefault="003400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9318C"/>
    <w:multiLevelType w:val="hybridMultilevel"/>
    <w:tmpl w:val="E3C4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6D82"/>
    <w:multiLevelType w:val="hybridMultilevel"/>
    <w:tmpl w:val="B682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177D"/>
    <w:multiLevelType w:val="hybridMultilevel"/>
    <w:tmpl w:val="56BE0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7cwNTE3NDcxN7FQ0lEKTi0uzszPAykwqgUAe1G6bCwAAAA="/>
  </w:docVars>
  <w:rsids>
    <w:rsidRoot w:val="00447041"/>
    <w:rsid w:val="00005057"/>
    <w:rsid w:val="00006711"/>
    <w:rsid w:val="00006D48"/>
    <w:rsid w:val="00007869"/>
    <w:rsid w:val="000112DD"/>
    <w:rsid w:val="000364EE"/>
    <w:rsid w:val="0004091F"/>
    <w:rsid w:val="00044E81"/>
    <w:rsid w:val="00054B34"/>
    <w:rsid w:val="000656CC"/>
    <w:rsid w:val="00071DC0"/>
    <w:rsid w:val="00072274"/>
    <w:rsid w:val="00075F6A"/>
    <w:rsid w:val="0009595E"/>
    <w:rsid w:val="000C3873"/>
    <w:rsid w:val="000C4AF1"/>
    <w:rsid w:val="000D5953"/>
    <w:rsid w:val="000E1781"/>
    <w:rsid w:val="000E4A4B"/>
    <w:rsid w:val="000F6F3E"/>
    <w:rsid w:val="000F7D2A"/>
    <w:rsid w:val="00100929"/>
    <w:rsid w:val="00102ED7"/>
    <w:rsid w:val="0010507D"/>
    <w:rsid w:val="00106F30"/>
    <w:rsid w:val="001250CB"/>
    <w:rsid w:val="001334D2"/>
    <w:rsid w:val="00135769"/>
    <w:rsid w:val="00136A36"/>
    <w:rsid w:val="001408E7"/>
    <w:rsid w:val="00141CD9"/>
    <w:rsid w:val="001507B3"/>
    <w:rsid w:val="00163F1E"/>
    <w:rsid w:val="00166E12"/>
    <w:rsid w:val="00174F78"/>
    <w:rsid w:val="00176D6A"/>
    <w:rsid w:val="00182E88"/>
    <w:rsid w:val="00193463"/>
    <w:rsid w:val="001A6702"/>
    <w:rsid w:val="001C121F"/>
    <w:rsid w:val="001C5020"/>
    <w:rsid w:val="001D0244"/>
    <w:rsid w:val="001D2D94"/>
    <w:rsid w:val="001D51B9"/>
    <w:rsid w:val="001F59DC"/>
    <w:rsid w:val="00211073"/>
    <w:rsid w:val="00213658"/>
    <w:rsid w:val="00214C5E"/>
    <w:rsid w:val="0022533B"/>
    <w:rsid w:val="0022723A"/>
    <w:rsid w:val="00233CAE"/>
    <w:rsid w:val="00240B01"/>
    <w:rsid w:val="00243CAD"/>
    <w:rsid w:val="002452DB"/>
    <w:rsid w:val="002460DD"/>
    <w:rsid w:val="00251B1E"/>
    <w:rsid w:val="00252389"/>
    <w:rsid w:val="00263C0D"/>
    <w:rsid w:val="00282C2A"/>
    <w:rsid w:val="0029262C"/>
    <w:rsid w:val="00295EED"/>
    <w:rsid w:val="0029613C"/>
    <w:rsid w:val="00296B04"/>
    <w:rsid w:val="002A2614"/>
    <w:rsid w:val="002A3064"/>
    <w:rsid w:val="002B1E22"/>
    <w:rsid w:val="002C0CC2"/>
    <w:rsid w:val="002C4B61"/>
    <w:rsid w:val="002C6F5D"/>
    <w:rsid w:val="002C7EC6"/>
    <w:rsid w:val="002D769D"/>
    <w:rsid w:val="002F51E3"/>
    <w:rsid w:val="00300FF9"/>
    <w:rsid w:val="003017DD"/>
    <w:rsid w:val="00305B5D"/>
    <w:rsid w:val="00306F41"/>
    <w:rsid w:val="003102FA"/>
    <w:rsid w:val="0031093A"/>
    <w:rsid w:val="00320314"/>
    <w:rsid w:val="00324FB4"/>
    <w:rsid w:val="00333F72"/>
    <w:rsid w:val="00336398"/>
    <w:rsid w:val="003400BE"/>
    <w:rsid w:val="00342F2F"/>
    <w:rsid w:val="00346A81"/>
    <w:rsid w:val="00351015"/>
    <w:rsid w:val="00354622"/>
    <w:rsid w:val="00357F58"/>
    <w:rsid w:val="003606E2"/>
    <w:rsid w:val="00366638"/>
    <w:rsid w:val="003670A7"/>
    <w:rsid w:val="00367FF9"/>
    <w:rsid w:val="00376E8E"/>
    <w:rsid w:val="00392380"/>
    <w:rsid w:val="0039258B"/>
    <w:rsid w:val="00394822"/>
    <w:rsid w:val="003A1ABA"/>
    <w:rsid w:val="003B1AEF"/>
    <w:rsid w:val="003C647B"/>
    <w:rsid w:val="003D1A40"/>
    <w:rsid w:val="003D303F"/>
    <w:rsid w:val="003D5669"/>
    <w:rsid w:val="003E1503"/>
    <w:rsid w:val="003E33D5"/>
    <w:rsid w:val="003E488E"/>
    <w:rsid w:val="003F7EEA"/>
    <w:rsid w:val="004033C8"/>
    <w:rsid w:val="00405796"/>
    <w:rsid w:val="0041613F"/>
    <w:rsid w:val="00420053"/>
    <w:rsid w:val="004257C2"/>
    <w:rsid w:val="00436ECF"/>
    <w:rsid w:val="00447041"/>
    <w:rsid w:val="0045134D"/>
    <w:rsid w:val="0046374C"/>
    <w:rsid w:val="00463872"/>
    <w:rsid w:val="004659B7"/>
    <w:rsid w:val="00465D26"/>
    <w:rsid w:val="00466072"/>
    <w:rsid w:val="00466DDD"/>
    <w:rsid w:val="00486A38"/>
    <w:rsid w:val="00497E8A"/>
    <w:rsid w:val="004A2C18"/>
    <w:rsid w:val="004C0E50"/>
    <w:rsid w:val="004C34F4"/>
    <w:rsid w:val="004D0C2A"/>
    <w:rsid w:val="004D10FD"/>
    <w:rsid w:val="004E0D90"/>
    <w:rsid w:val="004E25A7"/>
    <w:rsid w:val="004F2938"/>
    <w:rsid w:val="00507370"/>
    <w:rsid w:val="00510304"/>
    <w:rsid w:val="00532F45"/>
    <w:rsid w:val="00546ED6"/>
    <w:rsid w:val="005573C4"/>
    <w:rsid w:val="0056410B"/>
    <w:rsid w:val="00565F5D"/>
    <w:rsid w:val="005663EE"/>
    <w:rsid w:val="00567465"/>
    <w:rsid w:val="005735D9"/>
    <w:rsid w:val="00582420"/>
    <w:rsid w:val="00583355"/>
    <w:rsid w:val="0058464E"/>
    <w:rsid w:val="00597C61"/>
    <w:rsid w:val="00597E24"/>
    <w:rsid w:val="005A0337"/>
    <w:rsid w:val="005A4B37"/>
    <w:rsid w:val="005B12CF"/>
    <w:rsid w:val="005B3D27"/>
    <w:rsid w:val="005C4899"/>
    <w:rsid w:val="005C556B"/>
    <w:rsid w:val="005D3B88"/>
    <w:rsid w:val="005E04B7"/>
    <w:rsid w:val="005E13B0"/>
    <w:rsid w:val="005E396C"/>
    <w:rsid w:val="005E3E63"/>
    <w:rsid w:val="005E6031"/>
    <w:rsid w:val="005F419E"/>
    <w:rsid w:val="005F7BBF"/>
    <w:rsid w:val="006022E8"/>
    <w:rsid w:val="006037D9"/>
    <w:rsid w:val="00604722"/>
    <w:rsid w:val="00612826"/>
    <w:rsid w:val="00612F38"/>
    <w:rsid w:val="006141BC"/>
    <w:rsid w:val="00616393"/>
    <w:rsid w:val="00616B39"/>
    <w:rsid w:val="0062772C"/>
    <w:rsid w:val="00631109"/>
    <w:rsid w:val="006370D6"/>
    <w:rsid w:val="00642A26"/>
    <w:rsid w:val="00642C17"/>
    <w:rsid w:val="006510EE"/>
    <w:rsid w:val="006570ED"/>
    <w:rsid w:val="00665468"/>
    <w:rsid w:val="0067160F"/>
    <w:rsid w:val="00672493"/>
    <w:rsid w:val="00674A56"/>
    <w:rsid w:val="00677964"/>
    <w:rsid w:val="00680DDE"/>
    <w:rsid w:val="006843C6"/>
    <w:rsid w:val="00684552"/>
    <w:rsid w:val="006927DF"/>
    <w:rsid w:val="0069712F"/>
    <w:rsid w:val="006976C5"/>
    <w:rsid w:val="006A1BDF"/>
    <w:rsid w:val="006C7D8D"/>
    <w:rsid w:val="006D19B9"/>
    <w:rsid w:val="006D4038"/>
    <w:rsid w:val="006E4CFD"/>
    <w:rsid w:val="006E6B81"/>
    <w:rsid w:val="006E735A"/>
    <w:rsid w:val="006F011A"/>
    <w:rsid w:val="00705758"/>
    <w:rsid w:val="00707293"/>
    <w:rsid w:val="00714BC8"/>
    <w:rsid w:val="007207AA"/>
    <w:rsid w:val="00720B9E"/>
    <w:rsid w:val="00722A64"/>
    <w:rsid w:val="007268BF"/>
    <w:rsid w:val="00731581"/>
    <w:rsid w:val="00733795"/>
    <w:rsid w:val="00735FDC"/>
    <w:rsid w:val="007362EE"/>
    <w:rsid w:val="00742C55"/>
    <w:rsid w:val="007451EB"/>
    <w:rsid w:val="00751A89"/>
    <w:rsid w:val="00752630"/>
    <w:rsid w:val="00755C89"/>
    <w:rsid w:val="0076236A"/>
    <w:rsid w:val="007631A6"/>
    <w:rsid w:val="0076748A"/>
    <w:rsid w:val="00767B2F"/>
    <w:rsid w:val="00770128"/>
    <w:rsid w:val="00770DD9"/>
    <w:rsid w:val="007713C5"/>
    <w:rsid w:val="00774208"/>
    <w:rsid w:val="00774A68"/>
    <w:rsid w:val="007766DF"/>
    <w:rsid w:val="007773BB"/>
    <w:rsid w:val="007805DA"/>
    <w:rsid w:val="00786D4E"/>
    <w:rsid w:val="00792320"/>
    <w:rsid w:val="007931FB"/>
    <w:rsid w:val="007962A0"/>
    <w:rsid w:val="007A26F3"/>
    <w:rsid w:val="007A673F"/>
    <w:rsid w:val="007A698E"/>
    <w:rsid w:val="007B1686"/>
    <w:rsid w:val="007B18E8"/>
    <w:rsid w:val="007B594D"/>
    <w:rsid w:val="007B736A"/>
    <w:rsid w:val="007C0C74"/>
    <w:rsid w:val="007C38A6"/>
    <w:rsid w:val="007C3CCB"/>
    <w:rsid w:val="007C490A"/>
    <w:rsid w:val="007C7023"/>
    <w:rsid w:val="007D1863"/>
    <w:rsid w:val="007E1CCA"/>
    <w:rsid w:val="007F4E8F"/>
    <w:rsid w:val="008023EF"/>
    <w:rsid w:val="00813351"/>
    <w:rsid w:val="00813EF4"/>
    <w:rsid w:val="008171F6"/>
    <w:rsid w:val="00817548"/>
    <w:rsid w:val="008240DE"/>
    <w:rsid w:val="00825E79"/>
    <w:rsid w:val="00826445"/>
    <w:rsid w:val="00836987"/>
    <w:rsid w:val="008438E8"/>
    <w:rsid w:val="00846C06"/>
    <w:rsid w:val="00850B3D"/>
    <w:rsid w:val="00851A1C"/>
    <w:rsid w:val="00856FAF"/>
    <w:rsid w:val="00860249"/>
    <w:rsid w:val="00860713"/>
    <w:rsid w:val="0086301E"/>
    <w:rsid w:val="00870743"/>
    <w:rsid w:val="00882097"/>
    <w:rsid w:val="00892CF6"/>
    <w:rsid w:val="008932E5"/>
    <w:rsid w:val="00894395"/>
    <w:rsid w:val="008C145D"/>
    <w:rsid w:val="008C388E"/>
    <w:rsid w:val="008E6C7E"/>
    <w:rsid w:val="00906AAC"/>
    <w:rsid w:val="00906C56"/>
    <w:rsid w:val="00921E39"/>
    <w:rsid w:val="00926856"/>
    <w:rsid w:val="009319F8"/>
    <w:rsid w:val="00932E6D"/>
    <w:rsid w:val="00934A04"/>
    <w:rsid w:val="00940DD4"/>
    <w:rsid w:val="00944D49"/>
    <w:rsid w:val="00946E36"/>
    <w:rsid w:val="00953705"/>
    <w:rsid w:val="009617D1"/>
    <w:rsid w:val="00961884"/>
    <w:rsid w:val="00962113"/>
    <w:rsid w:val="00962C35"/>
    <w:rsid w:val="00972719"/>
    <w:rsid w:val="0097413E"/>
    <w:rsid w:val="009742CC"/>
    <w:rsid w:val="00980AC4"/>
    <w:rsid w:val="009817DF"/>
    <w:rsid w:val="00991E73"/>
    <w:rsid w:val="0099484F"/>
    <w:rsid w:val="00997C6D"/>
    <w:rsid w:val="009B3FC8"/>
    <w:rsid w:val="009B7CBE"/>
    <w:rsid w:val="009C2A5C"/>
    <w:rsid w:val="009C3F48"/>
    <w:rsid w:val="009C55DF"/>
    <w:rsid w:val="009C5EEB"/>
    <w:rsid w:val="009C603B"/>
    <w:rsid w:val="009D2B19"/>
    <w:rsid w:val="009D328D"/>
    <w:rsid w:val="009D6CC1"/>
    <w:rsid w:val="009E19FF"/>
    <w:rsid w:val="009E4C65"/>
    <w:rsid w:val="009F79B9"/>
    <w:rsid w:val="00A132B7"/>
    <w:rsid w:val="00A20AC2"/>
    <w:rsid w:val="00A2157A"/>
    <w:rsid w:val="00A23D97"/>
    <w:rsid w:val="00A3577B"/>
    <w:rsid w:val="00A37F8B"/>
    <w:rsid w:val="00A50EA8"/>
    <w:rsid w:val="00A54211"/>
    <w:rsid w:val="00A62516"/>
    <w:rsid w:val="00A627BA"/>
    <w:rsid w:val="00A62B9D"/>
    <w:rsid w:val="00A70F0D"/>
    <w:rsid w:val="00A725FC"/>
    <w:rsid w:val="00A8074D"/>
    <w:rsid w:val="00A85320"/>
    <w:rsid w:val="00A87BA3"/>
    <w:rsid w:val="00A968C0"/>
    <w:rsid w:val="00AA069A"/>
    <w:rsid w:val="00AB4E81"/>
    <w:rsid w:val="00AD26E6"/>
    <w:rsid w:val="00AE5BF4"/>
    <w:rsid w:val="00AF57E4"/>
    <w:rsid w:val="00AF7DDC"/>
    <w:rsid w:val="00B02477"/>
    <w:rsid w:val="00B045AF"/>
    <w:rsid w:val="00B04B84"/>
    <w:rsid w:val="00B055A8"/>
    <w:rsid w:val="00B1513D"/>
    <w:rsid w:val="00B17321"/>
    <w:rsid w:val="00B32EFA"/>
    <w:rsid w:val="00B47F92"/>
    <w:rsid w:val="00B528E9"/>
    <w:rsid w:val="00B55915"/>
    <w:rsid w:val="00B615A6"/>
    <w:rsid w:val="00B63FE1"/>
    <w:rsid w:val="00B72FD9"/>
    <w:rsid w:val="00B77FC2"/>
    <w:rsid w:val="00B834D2"/>
    <w:rsid w:val="00B83DA4"/>
    <w:rsid w:val="00B8402B"/>
    <w:rsid w:val="00B84813"/>
    <w:rsid w:val="00B911A3"/>
    <w:rsid w:val="00B91959"/>
    <w:rsid w:val="00B94646"/>
    <w:rsid w:val="00B972C6"/>
    <w:rsid w:val="00B9785F"/>
    <w:rsid w:val="00BA1EF2"/>
    <w:rsid w:val="00BA46E6"/>
    <w:rsid w:val="00BB2E74"/>
    <w:rsid w:val="00BB2EFF"/>
    <w:rsid w:val="00BC3804"/>
    <w:rsid w:val="00BC6648"/>
    <w:rsid w:val="00BC700E"/>
    <w:rsid w:val="00BD15CA"/>
    <w:rsid w:val="00BD265E"/>
    <w:rsid w:val="00BE744B"/>
    <w:rsid w:val="00BE7DB8"/>
    <w:rsid w:val="00BF263C"/>
    <w:rsid w:val="00BF4FBB"/>
    <w:rsid w:val="00BF5B1A"/>
    <w:rsid w:val="00BF5B5F"/>
    <w:rsid w:val="00C00CB4"/>
    <w:rsid w:val="00C12D70"/>
    <w:rsid w:val="00C13B8F"/>
    <w:rsid w:val="00C23B47"/>
    <w:rsid w:val="00C31185"/>
    <w:rsid w:val="00C337BD"/>
    <w:rsid w:val="00C5532F"/>
    <w:rsid w:val="00C600C5"/>
    <w:rsid w:val="00C74BDA"/>
    <w:rsid w:val="00C76A24"/>
    <w:rsid w:val="00C8319D"/>
    <w:rsid w:val="00C87F01"/>
    <w:rsid w:val="00C922B4"/>
    <w:rsid w:val="00C93140"/>
    <w:rsid w:val="00CA6A9B"/>
    <w:rsid w:val="00CB07C7"/>
    <w:rsid w:val="00CB2C46"/>
    <w:rsid w:val="00CB7DD4"/>
    <w:rsid w:val="00CC11D7"/>
    <w:rsid w:val="00CE3384"/>
    <w:rsid w:val="00CE5933"/>
    <w:rsid w:val="00CF09C9"/>
    <w:rsid w:val="00CF0DA5"/>
    <w:rsid w:val="00CF3EC6"/>
    <w:rsid w:val="00D004AD"/>
    <w:rsid w:val="00D01BEB"/>
    <w:rsid w:val="00D03AC1"/>
    <w:rsid w:val="00D077A4"/>
    <w:rsid w:val="00D11756"/>
    <w:rsid w:val="00D144FE"/>
    <w:rsid w:val="00D21F24"/>
    <w:rsid w:val="00D2296F"/>
    <w:rsid w:val="00D27D49"/>
    <w:rsid w:val="00D40CCB"/>
    <w:rsid w:val="00D45126"/>
    <w:rsid w:val="00D50888"/>
    <w:rsid w:val="00D53A15"/>
    <w:rsid w:val="00D54368"/>
    <w:rsid w:val="00D55208"/>
    <w:rsid w:val="00D607D1"/>
    <w:rsid w:val="00D70292"/>
    <w:rsid w:val="00D86106"/>
    <w:rsid w:val="00D9003C"/>
    <w:rsid w:val="00DA1638"/>
    <w:rsid w:val="00DA21D6"/>
    <w:rsid w:val="00DA2242"/>
    <w:rsid w:val="00DA3580"/>
    <w:rsid w:val="00DA7AAE"/>
    <w:rsid w:val="00DC24CF"/>
    <w:rsid w:val="00DC274F"/>
    <w:rsid w:val="00DC2CF0"/>
    <w:rsid w:val="00DD1ECB"/>
    <w:rsid w:val="00DD3FDF"/>
    <w:rsid w:val="00DE6472"/>
    <w:rsid w:val="00DE6F13"/>
    <w:rsid w:val="00DE79E6"/>
    <w:rsid w:val="00DF31FC"/>
    <w:rsid w:val="00DF6CB8"/>
    <w:rsid w:val="00E00337"/>
    <w:rsid w:val="00E020C3"/>
    <w:rsid w:val="00E10CE8"/>
    <w:rsid w:val="00E14710"/>
    <w:rsid w:val="00E14ACF"/>
    <w:rsid w:val="00E17812"/>
    <w:rsid w:val="00E3593D"/>
    <w:rsid w:val="00E41125"/>
    <w:rsid w:val="00E4393C"/>
    <w:rsid w:val="00E45027"/>
    <w:rsid w:val="00E46C0C"/>
    <w:rsid w:val="00E52DA3"/>
    <w:rsid w:val="00E6142B"/>
    <w:rsid w:val="00E66618"/>
    <w:rsid w:val="00E771DC"/>
    <w:rsid w:val="00E9019A"/>
    <w:rsid w:val="00EA1576"/>
    <w:rsid w:val="00EB1895"/>
    <w:rsid w:val="00EB4100"/>
    <w:rsid w:val="00EB5B96"/>
    <w:rsid w:val="00EB678F"/>
    <w:rsid w:val="00EC1C6E"/>
    <w:rsid w:val="00EC440D"/>
    <w:rsid w:val="00ED6AA3"/>
    <w:rsid w:val="00EE194F"/>
    <w:rsid w:val="00EE3E7C"/>
    <w:rsid w:val="00EE6FFA"/>
    <w:rsid w:val="00EE72DF"/>
    <w:rsid w:val="00EF2A1A"/>
    <w:rsid w:val="00EF337F"/>
    <w:rsid w:val="00EF3601"/>
    <w:rsid w:val="00F00418"/>
    <w:rsid w:val="00F04CC1"/>
    <w:rsid w:val="00F1396A"/>
    <w:rsid w:val="00F20C82"/>
    <w:rsid w:val="00F21FCA"/>
    <w:rsid w:val="00F22787"/>
    <w:rsid w:val="00F25994"/>
    <w:rsid w:val="00F30066"/>
    <w:rsid w:val="00F30654"/>
    <w:rsid w:val="00F344B5"/>
    <w:rsid w:val="00F41082"/>
    <w:rsid w:val="00F46D42"/>
    <w:rsid w:val="00F5356D"/>
    <w:rsid w:val="00F6044A"/>
    <w:rsid w:val="00F6607F"/>
    <w:rsid w:val="00F72DAA"/>
    <w:rsid w:val="00F82309"/>
    <w:rsid w:val="00FA16AF"/>
    <w:rsid w:val="00FC1A1A"/>
    <w:rsid w:val="00FC4D4B"/>
    <w:rsid w:val="00FD1191"/>
    <w:rsid w:val="00FD6901"/>
    <w:rsid w:val="00FE324F"/>
    <w:rsid w:val="00FE76CD"/>
    <w:rsid w:val="00FE7BDB"/>
    <w:rsid w:val="00FF0446"/>
    <w:rsid w:val="00FF351C"/>
    <w:rsid w:val="00FF6EFD"/>
    <w:rsid w:val="00FF763E"/>
    <w:rsid w:val="21C3DAF8"/>
    <w:rsid w:val="33916C4F"/>
    <w:rsid w:val="405BD040"/>
    <w:rsid w:val="73B0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BD040"/>
  <w15:chartTrackingRefBased/>
  <w15:docId w15:val="{BF09F17C-0920-4619-ACA2-CC8AEC79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u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2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ke.greenslade@shelterbox.org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helterboxusa.or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drive/folders/1ld0eArBPDmuqochzf8QuW2wxrLgQ2s4M?usp=sharing" TargetMode="Externa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B461637929A40A3E7194650F097A7" ma:contentTypeVersion="13" ma:contentTypeDescription="Create a new document." ma:contentTypeScope="" ma:versionID="aa36adc3e6e3f4cd77faffd04c994614">
  <xsd:schema xmlns:xsd="http://www.w3.org/2001/XMLSchema" xmlns:xs="http://www.w3.org/2001/XMLSchema" xmlns:p="http://schemas.microsoft.com/office/2006/metadata/properties" xmlns:ns2="1d7782ec-49c5-46f8-9100-43f6e784b146" xmlns:ns3="17e26b04-0d40-46e7-b798-25ce58eddd7f" targetNamespace="http://schemas.microsoft.com/office/2006/metadata/properties" ma:root="true" ma:fieldsID="88965e45d4c94aee3380fb1b31d3df08" ns2:_="" ns3:_="">
    <xsd:import namespace="1d7782ec-49c5-46f8-9100-43f6e784b146"/>
    <xsd:import namespace="17e26b04-0d40-46e7-b798-25ce58edd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782ec-49c5-46f8-9100-43f6e784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26b04-0d40-46e7-b798-25ce58edd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64CD2-59EC-4980-AB15-CDB5586D9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0F86C-8CAD-4807-A9AD-5C38B2DAB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36502-710C-4DEA-96E0-6FA6F16FC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782ec-49c5-46f8-9100-43f6e784b146"/>
    <ds:schemaRef ds:uri="17e26b04-0d40-46e7-b798-25ce58edd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Links>
    <vt:vector size="24" baseType="variant">
      <vt:variant>
        <vt:i4>6488139</vt:i4>
      </vt:variant>
      <vt:variant>
        <vt:i4>9</vt:i4>
      </vt:variant>
      <vt:variant>
        <vt:i4>0</vt:i4>
      </vt:variant>
      <vt:variant>
        <vt:i4>5</vt:i4>
      </vt:variant>
      <vt:variant>
        <vt:lpwstr>mailto:GPadgett@ShelterBoxUSA.org</vt:lpwstr>
      </vt:variant>
      <vt:variant>
        <vt:lpwstr/>
      </vt:variant>
      <vt:variant>
        <vt:i4>4718596</vt:i4>
      </vt:variant>
      <vt:variant>
        <vt:i4>6</vt:i4>
      </vt:variant>
      <vt:variant>
        <vt:i4>0</vt:i4>
      </vt:variant>
      <vt:variant>
        <vt:i4>5</vt:i4>
      </vt:variant>
      <vt:variant>
        <vt:lpwstr>http://www.shelterboxusa.org/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https://drive.google.com/drive/folders/16qAr8s0iQpRC54DtPRoYH1qFfxaitwFD?usp=sharing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mailto:gpadgett@ShelterBoxUSA.org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Intern</dc:creator>
  <cp:keywords/>
  <dc:description/>
  <cp:lastModifiedBy>Mike Greenslade</cp:lastModifiedBy>
  <cp:revision>2</cp:revision>
  <dcterms:created xsi:type="dcterms:W3CDTF">2021-08-17T05:14:00Z</dcterms:created>
  <dcterms:modified xsi:type="dcterms:W3CDTF">2021-08-17T05:14:00Z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0x010100C80B461637929A40A3E7194650F097A7</vt:lpwstr>
  </property>
</Properties>
</file>