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19D2" w14:textId="77777777" w:rsidR="005C2637" w:rsidRDefault="005C2637">
      <w:pPr>
        <w:jc w:val="center"/>
        <w:rPr>
          <w:b/>
          <w:color w:val="FF0000"/>
        </w:rPr>
      </w:pPr>
    </w:p>
    <w:p w14:paraId="42BD37D9" w14:textId="77777777" w:rsidR="005C2637" w:rsidRDefault="005C2637">
      <w:pPr>
        <w:jc w:val="center"/>
        <w:rPr>
          <w:b/>
          <w:color w:val="FF0000"/>
        </w:rPr>
      </w:pPr>
    </w:p>
    <w:p w14:paraId="70146043" w14:textId="77777777" w:rsidR="005C2637" w:rsidRDefault="005C2637">
      <w:pPr>
        <w:jc w:val="center"/>
        <w:rPr>
          <w:b/>
          <w:color w:val="FF0000"/>
        </w:rPr>
      </w:pPr>
    </w:p>
    <w:p w14:paraId="58BDE1C6" w14:textId="7816D6A5" w:rsidR="005C2637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Media Release - Immediate Distribution - </w:t>
      </w:r>
      <w:r w:rsidR="00270A5F">
        <w:rPr>
          <w:b/>
          <w:color w:val="FF0000"/>
        </w:rPr>
        <w:t>12</w:t>
      </w:r>
      <w:r>
        <w:rPr>
          <w:b/>
          <w:color w:val="FF0000"/>
        </w:rPr>
        <w:t xml:space="preserve"> </w:t>
      </w:r>
      <w:r w:rsidR="00270A5F">
        <w:rPr>
          <w:b/>
          <w:color w:val="FF0000"/>
        </w:rPr>
        <w:t>Octo</w:t>
      </w:r>
      <w:r>
        <w:rPr>
          <w:b/>
          <w:color w:val="FF0000"/>
        </w:rPr>
        <w:t>ber 2022</w:t>
      </w:r>
    </w:p>
    <w:p w14:paraId="078B5774" w14:textId="77777777" w:rsidR="005C2637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Contact: Lindsay Cumming, lindsay@popcom.com.au, 0448 094 716</w:t>
      </w:r>
    </w:p>
    <w:p w14:paraId="07A6AD8C" w14:textId="77777777" w:rsidR="005C2637" w:rsidRDefault="005C2637">
      <w:pPr>
        <w:rPr>
          <w:rFonts w:ascii="Calibri" w:eastAsia="Calibri" w:hAnsi="Calibri" w:cs="Calibri"/>
        </w:rPr>
      </w:pPr>
    </w:p>
    <w:p w14:paraId="205C9460" w14:textId="77777777" w:rsidR="005C2637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</w:t>
      </w:r>
      <w:proofErr w:type="spellStart"/>
      <w:r>
        <w:rPr>
          <w:b/>
          <w:sz w:val="28"/>
          <w:szCs w:val="28"/>
        </w:rPr>
        <w:t>CasusGrill</w:t>
      </w:r>
      <w:proofErr w:type="spellEnd"/>
      <w:proofErr w:type="gramStart"/>
      <w:r>
        <w:rPr>
          <w:b/>
          <w:sz w:val="28"/>
          <w:szCs w:val="28"/>
        </w:rPr>
        <w:t xml:space="preserve">™ </w:t>
      </w:r>
      <w:r>
        <w:rPr>
          <w:b/>
          <w:i/>
          <w:color w:val="231F20"/>
          <w:sz w:val="9"/>
          <w:szCs w:val="9"/>
        </w:rPr>
        <w:t xml:space="preserve"> </w:t>
      </w:r>
      <w:r>
        <w:rPr>
          <w:b/>
          <w:sz w:val="28"/>
          <w:szCs w:val="28"/>
        </w:rPr>
        <w:t>brings</w:t>
      </w:r>
      <w:proofErr w:type="gramEnd"/>
      <w:r>
        <w:rPr>
          <w:b/>
          <w:sz w:val="28"/>
          <w:szCs w:val="28"/>
        </w:rPr>
        <w:t xml:space="preserve"> a sustainable, outdoors option to this year’s corporate Christmas gifts</w:t>
      </w:r>
    </w:p>
    <w:p w14:paraId="1AB4E96A" w14:textId="77777777" w:rsidR="005C2637" w:rsidRDefault="005C2637">
      <w:pPr>
        <w:rPr>
          <w:b/>
          <w:sz w:val="28"/>
          <w:szCs w:val="28"/>
        </w:rPr>
      </w:pPr>
    </w:p>
    <w:p w14:paraId="296B4660" w14:textId="77777777" w:rsidR="005C2637" w:rsidRDefault="00000000">
      <w:r>
        <w:t xml:space="preserve">For an affordable and convenient Christmas gift to present to your employees, look no further than the </w:t>
      </w:r>
      <w:proofErr w:type="spellStart"/>
      <w:r>
        <w:t>CasusGrill</w:t>
      </w:r>
      <w:proofErr w:type="spellEnd"/>
      <w:r>
        <w:t>™, the cooking device that gives back to mother nature.</w:t>
      </w:r>
    </w:p>
    <w:p w14:paraId="13779390" w14:textId="77777777" w:rsidR="005C2637" w:rsidRDefault="005C2637"/>
    <w:p w14:paraId="6D64C81D" w14:textId="77777777" w:rsidR="005C2637" w:rsidRDefault="00000000">
      <w:r>
        <w:t xml:space="preserve">Say goodbye to lugging around gas stoves and saucepans for your </w:t>
      </w:r>
      <w:proofErr w:type="gramStart"/>
      <w:r>
        <w:t>trips, and</w:t>
      </w:r>
      <w:proofErr w:type="gramEnd"/>
      <w:r>
        <w:t xml:space="preserve"> lighten the load with the sustainable </w:t>
      </w:r>
      <w:proofErr w:type="spellStart"/>
      <w:r>
        <w:t>CasusGrill</w:t>
      </w:r>
      <w:proofErr w:type="spellEnd"/>
      <w:r>
        <w:t>™ - made from cardboard, bamboo, and lava stone.</w:t>
      </w:r>
    </w:p>
    <w:p w14:paraId="4E5DE158" w14:textId="77777777" w:rsidR="005C2637" w:rsidRDefault="005C2637"/>
    <w:p w14:paraId="029ABA86" w14:textId="77777777" w:rsidR="005C2637" w:rsidRDefault="00000000">
      <w:r>
        <w:t xml:space="preserve">Weighing only a kilogram, the eco-friendly and biodegradable single-use barbie can be easily taken on any journey, and creates a high, even temperature that cooks all the essentials from snags to burgers to kebabs. </w:t>
      </w:r>
    </w:p>
    <w:p w14:paraId="04F25A16" w14:textId="77777777" w:rsidR="005C2637" w:rsidRDefault="005C2637"/>
    <w:p w14:paraId="6076A255" w14:textId="77777777" w:rsidR="005C2637" w:rsidRDefault="00000000">
      <w:r>
        <w:t xml:space="preserve">Perfect for trips to the beach, picnics at the park, and camping and hiking expeditions, the </w:t>
      </w:r>
      <w:proofErr w:type="spellStart"/>
      <w:r>
        <w:t>CasusGrill</w:t>
      </w:r>
      <w:proofErr w:type="spellEnd"/>
      <w:r>
        <w:t>™ cooks for around an hour, providing plenty of time to create satisfying meals, novice or advanced.</w:t>
      </w:r>
    </w:p>
    <w:p w14:paraId="423E8B62" w14:textId="77777777" w:rsidR="005C2637" w:rsidRDefault="005C2637"/>
    <w:p w14:paraId="74760A76" w14:textId="77777777" w:rsidR="005C2637" w:rsidRDefault="00000000">
      <w:r>
        <w:t xml:space="preserve">Originally from Denmark, the </w:t>
      </w:r>
      <w:proofErr w:type="spellStart"/>
      <w:r>
        <w:t>CasusGrill</w:t>
      </w:r>
      <w:proofErr w:type="spellEnd"/>
      <w:r>
        <w:t xml:space="preserve">™ was invented to reduce waste at campsites, beaches, and parks across the globe. </w:t>
      </w:r>
    </w:p>
    <w:p w14:paraId="6F7C453A" w14:textId="77777777" w:rsidR="005C2637" w:rsidRDefault="005C2637"/>
    <w:p w14:paraId="0D78C5B9" w14:textId="77777777" w:rsidR="005C2637" w:rsidRDefault="00000000">
      <w:r>
        <w:t>Disposal of the grill is easy and mess-free - throw it into a bonfire, bury it, or throw it into the bin. All the materials are sustainable and biodegradable except the lava stones, which can easily be returned to nature, working as a natural soil improver.</w:t>
      </w:r>
    </w:p>
    <w:p w14:paraId="6D46033A" w14:textId="77777777" w:rsidR="005C2637" w:rsidRDefault="005C2637"/>
    <w:p w14:paraId="31F6AAAD" w14:textId="77777777" w:rsidR="005C2637" w:rsidRDefault="00000000">
      <w:r>
        <w:t xml:space="preserve">As the silly season rolls around, the </w:t>
      </w:r>
      <w:proofErr w:type="spellStart"/>
      <w:r>
        <w:t>CasusGrill</w:t>
      </w:r>
      <w:proofErr w:type="spellEnd"/>
      <w:r>
        <w:t>™ is a great option to gift employees so that they can get out and about through the warm new year period.</w:t>
      </w:r>
    </w:p>
    <w:p w14:paraId="5EFE8A2F" w14:textId="77777777" w:rsidR="005C2637" w:rsidRDefault="005C2637"/>
    <w:p w14:paraId="66081705" w14:textId="77777777" w:rsidR="005C2637" w:rsidRDefault="00000000">
      <w:r>
        <w:t xml:space="preserve">The </w:t>
      </w:r>
      <w:proofErr w:type="spellStart"/>
      <w:r>
        <w:t>CasusGrill</w:t>
      </w:r>
      <w:proofErr w:type="spellEnd"/>
      <w:r>
        <w:t xml:space="preserve">™ is available for just $19.95, available on the </w:t>
      </w:r>
      <w:proofErr w:type="spellStart"/>
      <w:r>
        <w:t>Soodox</w:t>
      </w:r>
      <w:proofErr w:type="spellEnd"/>
      <w:r>
        <w:t xml:space="preserve"> website at </w:t>
      </w:r>
      <w:hyperlink r:id="rId6">
        <w:r>
          <w:rPr>
            <w:color w:val="1155CC"/>
            <w:u w:val="single"/>
          </w:rPr>
          <w:t>https://soodox.com/product/casus-grill/</w:t>
        </w:r>
      </w:hyperlink>
      <w:r>
        <w:t>.</w:t>
      </w:r>
    </w:p>
    <w:p w14:paraId="5F6814DF" w14:textId="77777777" w:rsidR="005C2637" w:rsidRDefault="005C2637"/>
    <w:p w14:paraId="36F5AB18" w14:textId="77777777" w:rsidR="005C2637" w:rsidRDefault="005C2637"/>
    <w:p w14:paraId="09B189C5" w14:textId="77777777" w:rsidR="005C2637" w:rsidRDefault="005C2637"/>
    <w:p w14:paraId="7AFEFA11" w14:textId="77777777" w:rsidR="005C2637" w:rsidRDefault="005C2637"/>
    <w:p w14:paraId="22CC6486" w14:textId="77777777" w:rsidR="005C2637" w:rsidRDefault="005C2637"/>
    <w:p w14:paraId="16393662" w14:textId="77777777" w:rsidR="005C2637" w:rsidRDefault="005C2637"/>
    <w:p w14:paraId="2BE80EF1" w14:textId="77777777" w:rsidR="005C2637" w:rsidRDefault="005C2637">
      <w:pPr>
        <w:rPr>
          <w:b/>
          <w:color w:val="FF0000"/>
        </w:rPr>
      </w:pPr>
    </w:p>
    <w:sectPr w:rsidR="005C263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C7EC" w14:textId="77777777" w:rsidR="00E62B25" w:rsidRDefault="00E62B25">
      <w:pPr>
        <w:spacing w:line="240" w:lineRule="auto"/>
      </w:pPr>
      <w:r>
        <w:separator/>
      </w:r>
    </w:p>
  </w:endnote>
  <w:endnote w:type="continuationSeparator" w:id="0">
    <w:p w14:paraId="5A5BD8DB" w14:textId="77777777" w:rsidR="00E62B25" w:rsidRDefault="00E62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7493" w14:textId="77777777" w:rsidR="00E62B25" w:rsidRDefault="00E62B25">
      <w:pPr>
        <w:spacing w:line="240" w:lineRule="auto"/>
      </w:pPr>
      <w:r>
        <w:separator/>
      </w:r>
    </w:p>
  </w:footnote>
  <w:footnote w:type="continuationSeparator" w:id="0">
    <w:p w14:paraId="0883BCC7" w14:textId="77777777" w:rsidR="00E62B25" w:rsidRDefault="00E62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01E3" w14:textId="77777777" w:rsidR="005C2637" w:rsidRDefault="00000000">
    <w:r>
      <w:rPr>
        <w:noProof/>
      </w:rPr>
      <w:drawing>
        <wp:inline distT="114300" distB="114300" distL="114300" distR="114300" wp14:anchorId="047FD65B" wp14:editId="374F070C">
          <wp:extent cx="1738313" cy="38332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313" cy="383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CE34B8" wp14:editId="1AC95D20">
          <wp:simplePos x="0" y="0"/>
          <wp:positionH relativeFrom="page">
            <wp:posOffset>5143500</wp:posOffset>
          </wp:positionH>
          <wp:positionV relativeFrom="page">
            <wp:posOffset>52388</wp:posOffset>
          </wp:positionV>
          <wp:extent cx="1790700" cy="833438"/>
          <wp:effectExtent l="0" t="0" r="0" b="0"/>
          <wp:wrapSquare wrapText="bothSides" distT="0" distB="0" distL="114300" distR="114300"/>
          <wp:docPr id="2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2"/>
                  <a:srcRect t="26355" b="27838"/>
                  <a:stretch>
                    <a:fillRect/>
                  </a:stretch>
                </pic:blipFill>
                <pic:spPr>
                  <a:xfrm>
                    <a:off x="0" y="0"/>
                    <a:ext cx="1790700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37"/>
    <w:rsid w:val="00270A5F"/>
    <w:rsid w:val="005C2637"/>
    <w:rsid w:val="00E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2A300"/>
  <w15:docId w15:val="{1F34D4F1-C8BC-6745-BCE9-2B583E7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odox.com/product/casus-gril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lindsay cumming</cp:lastModifiedBy>
  <cp:revision>2</cp:revision>
  <dcterms:created xsi:type="dcterms:W3CDTF">2022-10-11T23:29:00Z</dcterms:created>
  <dcterms:modified xsi:type="dcterms:W3CDTF">2022-10-11T23:29:00Z</dcterms:modified>
</cp:coreProperties>
</file>