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9F06" w14:textId="77777777" w:rsidR="00F150C5" w:rsidRDefault="00F150C5">
      <w:pPr>
        <w:rPr>
          <w:lang w:val="en-GB"/>
        </w:rPr>
      </w:pPr>
    </w:p>
    <w:p w14:paraId="7CE44574" w14:textId="77777777" w:rsidR="00F150C5" w:rsidRDefault="00F150C5">
      <w:pPr>
        <w:rPr>
          <w:lang w:val="en-GB"/>
        </w:rPr>
      </w:pPr>
    </w:p>
    <w:p w14:paraId="092B4519" w14:textId="77777777" w:rsidR="00F150C5" w:rsidRDefault="00F150C5">
      <w:pPr>
        <w:rPr>
          <w:lang w:val="en-GB"/>
        </w:rPr>
      </w:pPr>
    </w:p>
    <w:p w14:paraId="5D062A62" w14:textId="5C497571" w:rsidR="00641014" w:rsidRDefault="00641014" w:rsidP="00F150C5">
      <w:pPr>
        <w:jc w:val="center"/>
        <w:rPr>
          <w:lang w:val="en-GB"/>
        </w:rPr>
      </w:pPr>
      <w:r>
        <w:rPr>
          <w:lang w:val="en-GB"/>
        </w:rPr>
        <w:t>MEDIA RELEASE – FOR IMMEDIATE USE</w:t>
      </w:r>
    </w:p>
    <w:p w14:paraId="5CB4A8D9" w14:textId="113664E3" w:rsidR="007913EF" w:rsidRPr="00641014" w:rsidRDefault="00641014">
      <w:pPr>
        <w:rPr>
          <w:b/>
          <w:bCs/>
          <w:lang w:val="en-GB"/>
        </w:rPr>
      </w:pPr>
      <w:r w:rsidRPr="00641014">
        <w:rPr>
          <w:b/>
          <w:bCs/>
          <w:lang w:val="en-GB"/>
        </w:rPr>
        <w:t xml:space="preserve">The great expansion: Why small business in Australia </w:t>
      </w:r>
      <w:r w:rsidR="00BE39A8">
        <w:rPr>
          <w:b/>
          <w:bCs/>
          <w:lang w:val="en-GB"/>
        </w:rPr>
        <w:t>is</w:t>
      </w:r>
      <w:r w:rsidRPr="00641014">
        <w:rPr>
          <w:b/>
          <w:bCs/>
          <w:lang w:val="en-GB"/>
        </w:rPr>
        <w:t xml:space="preserve"> forced to expand </w:t>
      </w:r>
      <w:r w:rsidR="008A77BE">
        <w:rPr>
          <w:b/>
          <w:bCs/>
          <w:lang w:val="en-GB"/>
        </w:rPr>
        <w:t>its</w:t>
      </w:r>
      <w:r w:rsidRPr="00641014">
        <w:rPr>
          <w:b/>
          <w:bCs/>
          <w:lang w:val="en-GB"/>
        </w:rPr>
        <w:t xml:space="preserve"> reach.</w:t>
      </w:r>
    </w:p>
    <w:p w14:paraId="667ACAB5" w14:textId="71276297" w:rsidR="00641014" w:rsidRDefault="00641014">
      <w:pPr>
        <w:rPr>
          <w:lang w:val="en-GB"/>
        </w:rPr>
      </w:pPr>
      <w:r>
        <w:rPr>
          <w:lang w:val="en-GB"/>
        </w:rPr>
        <w:t>During the pandemic, there was one thing that was clear</w:t>
      </w:r>
      <w:r w:rsidR="00BE39A8">
        <w:rPr>
          <w:lang w:val="en-GB"/>
        </w:rPr>
        <w:t>: nothing</w:t>
      </w:r>
      <w:r>
        <w:rPr>
          <w:lang w:val="en-GB"/>
        </w:rPr>
        <w:t xml:space="preserve"> was clear. Small </w:t>
      </w:r>
      <w:r w:rsidR="00BE39A8">
        <w:rPr>
          <w:lang w:val="en-GB"/>
        </w:rPr>
        <w:t>businesses</w:t>
      </w:r>
      <w:r>
        <w:rPr>
          <w:lang w:val="en-GB"/>
        </w:rPr>
        <w:t xml:space="preserve"> in Australia for generations have prided themselves on servicing local industries and giving </w:t>
      </w:r>
      <w:r w:rsidR="00BE39A8">
        <w:rPr>
          <w:lang w:val="en-GB"/>
        </w:rPr>
        <w:t>the</w:t>
      </w:r>
      <w:r>
        <w:rPr>
          <w:lang w:val="en-GB"/>
        </w:rPr>
        <w:t xml:space="preserve"> local community its best.</w:t>
      </w:r>
    </w:p>
    <w:p w14:paraId="40EF256B" w14:textId="69BEB244" w:rsidR="00641014" w:rsidRDefault="00641014">
      <w:pPr>
        <w:rPr>
          <w:lang w:val="en-GB"/>
        </w:rPr>
      </w:pPr>
      <w:r>
        <w:rPr>
          <w:lang w:val="en-GB"/>
        </w:rPr>
        <w:t xml:space="preserve">For </w:t>
      </w:r>
      <w:r w:rsidR="00BE39A8">
        <w:rPr>
          <w:lang w:val="en-GB"/>
        </w:rPr>
        <w:t xml:space="preserve">a </w:t>
      </w:r>
      <w:r>
        <w:rPr>
          <w:lang w:val="en-GB"/>
        </w:rPr>
        <w:t xml:space="preserve">small business in Australia, Covid-19 </w:t>
      </w:r>
      <w:r w:rsidR="00BE39A8">
        <w:rPr>
          <w:lang w:val="en-GB"/>
        </w:rPr>
        <w:t>quite literally was make</w:t>
      </w:r>
      <w:r>
        <w:rPr>
          <w:lang w:val="en-GB"/>
        </w:rPr>
        <w:t xml:space="preserve"> or break, with many </w:t>
      </w:r>
      <w:r w:rsidR="00BE39A8">
        <w:rPr>
          <w:lang w:val="en-GB"/>
        </w:rPr>
        <w:t>companies</w:t>
      </w:r>
      <w:r>
        <w:rPr>
          <w:lang w:val="en-GB"/>
        </w:rPr>
        <w:t xml:space="preserve"> too small to remain open</w:t>
      </w:r>
      <w:r w:rsidR="00BE39A8">
        <w:rPr>
          <w:lang w:val="en-GB"/>
        </w:rPr>
        <w:t>,</w:t>
      </w:r>
      <w:r>
        <w:rPr>
          <w:lang w:val="en-GB"/>
        </w:rPr>
        <w:t xml:space="preserve"> shut their business</w:t>
      </w:r>
      <w:r w:rsidR="00BE39A8">
        <w:rPr>
          <w:lang w:val="en-GB"/>
        </w:rPr>
        <w:t>,</w:t>
      </w:r>
      <w:r>
        <w:rPr>
          <w:lang w:val="en-GB"/>
        </w:rPr>
        <w:t xml:space="preserve"> and </w:t>
      </w:r>
      <w:r w:rsidR="00DD34F2">
        <w:rPr>
          <w:lang w:val="en-GB"/>
        </w:rPr>
        <w:t>turn</w:t>
      </w:r>
      <w:r>
        <w:rPr>
          <w:lang w:val="en-GB"/>
        </w:rPr>
        <w:t xml:space="preserve"> their back on their art. Upskilling and changing </w:t>
      </w:r>
      <w:r w:rsidR="00DD34F2">
        <w:rPr>
          <w:lang w:val="en-GB"/>
        </w:rPr>
        <w:t>their careers suddenly</w:t>
      </w:r>
      <w:r>
        <w:rPr>
          <w:lang w:val="en-GB"/>
        </w:rPr>
        <w:t xml:space="preserve"> became the new norm. </w:t>
      </w:r>
    </w:p>
    <w:p w14:paraId="1DD07842" w14:textId="43FA4612" w:rsidR="00641014" w:rsidRDefault="00DD34F2">
      <w:pPr>
        <w:rPr>
          <w:lang w:val="en-GB"/>
        </w:rPr>
      </w:pPr>
      <w:r>
        <w:rPr>
          <w:lang w:val="en-GB"/>
        </w:rPr>
        <w:t>As cases were ramping up over the world, t</w:t>
      </w:r>
      <w:r w:rsidR="00641014">
        <w:rPr>
          <w:lang w:val="en-GB"/>
        </w:rPr>
        <w:t>he local industry</w:t>
      </w:r>
      <w:r w:rsidR="00BE39A8">
        <w:rPr>
          <w:lang w:val="en-GB"/>
        </w:rPr>
        <w:t xml:space="preserve"> in sunny </w:t>
      </w:r>
      <w:r>
        <w:rPr>
          <w:lang w:val="en-GB"/>
        </w:rPr>
        <w:t>Brisbane</w:t>
      </w:r>
      <w:r w:rsidR="00BE39A8">
        <w:rPr>
          <w:lang w:val="en-GB"/>
        </w:rPr>
        <w:t>,</w:t>
      </w:r>
      <w:r w:rsidR="00641014">
        <w:rPr>
          <w:lang w:val="en-GB"/>
        </w:rPr>
        <w:t xml:space="preserve"> </w:t>
      </w:r>
      <w:r w:rsidR="00BE39A8">
        <w:rPr>
          <w:lang w:val="en-GB"/>
        </w:rPr>
        <w:t>witnessed</w:t>
      </w:r>
      <w:r w:rsidR="00641014">
        <w:rPr>
          <w:lang w:val="en-GB"/>
        </w:rPr>
        <w:t xml:space="preserve"> </w:t>
      </w:r>
      <w:r w:rsidR="00BE39A8">
        <w:rPr>
          <w:lang w:val="en-GB"/>
        </w:rPr>
        <w:t xml:space="preserve">an </w:t>
      </w:r>
      <w:r w:rsidR="00641014">
        <w:rPr>
          <w:lang w:val="en-GB"/>
        </w:rPr>
        <w:t xml:space="preserve">interstate movement </w:t>
      </w:r>
      <w:r>
        <w:rPr>
          <w:lang w:val="en-GB"/>
        </w:rPr>
        <w:t>as</w:t>
      </w:r>
      <w:r w:rsidR="00641014">
        <w:rPr>
          <w:lang w:val="en-GB"/>
        </w:rPr>
        <w:t xml:space="preserve"> </w:t>
      </w:r>
      <w:r>
        <w:rPr>
          <w:lang w:val="en-GB"/>
        </w:rPr>
        <w:t>it</w:t>
      </w:r>
      <w:r w:rsidR="00641014">
        <w:rPr>
          <w:lang w:val="en-GB"/>
        </w:rPr>
        <w:t xml:space="preserve"> had never s</w:t>
      </w:r>
      <w:r w:rsidR="00BE39A8">
        <w:rPr>
          <w:lang w:val="en-GB"/>
        </w:rPr>
        <w:t>een before</w:t>
      </w:r>
      <w:r w:rsidR="00641014">
        <w:rPr>
          <w:lang w:val="en-GB"/>
        </w:rPr>
        <w:t xml:space="preserve">. With </w:t>
      </w:r>
      <w:r>
        <w:rPr>
          <w:lang w:val="en-GB"/>
        </w:rPr>
        <w:t>lockdowns crippling</w:t>
      </w:r>
      <w:r w:rsidR="00641014">
        <w:rPr>
          <w:lang w:val="en-GB"/>
        </w:rPr>
        <w:t xml:space="preserve"> Melbourne in the middle of 2020</w:t>
      </w:r>
      <w:r w:rsidRPr="00DD34F2">
        <w:rPr>
          <w:lang w:val="en-GB"/>
        </w:rPr>
        <w:t xml:space="preserve"> and Sydney not far behind it, the Sunshine State looked like a</w:t>
      </w:r>
      <w:r w:rsidR="00BE39A8" w:rsidRPr="00BE39A8">
        <w:rPr>
          <w:lang w:val="en-GB"/>
        </w:rPr>
        <w:t xml:space="preserve"> better option for family and</w:t>
      </w:r>
      <w:r w:rsidR="00641014">
        <w:rPr>
          <w:lang w:val="en-GB"/>
        </w:rPr>
        <w:t xml:space="preserve"> business migration. With many </w:t>
      </w:r>
      <w:r w:rsidR="00BE39A8">
        <w:rPr>
          <w:lang w:val="en-GB"/>
        </w:rPr>
        <w:t>businesses</w:t>
      </w:r>
      <w:r w:rsidR="00641014">
        <w:rPr>
          <w:lang w:val="en-GB"/>
        </w:rPr>
        <w:t xml:space="preserve"> closing down across the southern states, the rise of expansion into Queensland</w:t>
      </w:r>
      <w:r w:rsidR="008A77BE">
        <w:rPr>
          <w:lang w:val="en-GB"/>
        </w:rPr>
        <w:t>,</w:t>
      </w:r>
      <w:r w:rsidR="00641014">
        <w:rPr>
          <w:lang w:val="en-GB"/>
        </w:rPr>
        <w:t xml:space="preserve"> hit </w:t>
      </w:r>
      <w:r w:rsidR="008A77BE">
        <w:rPr>
          <w:lang w:val="en-GB"/>
        </w:rPr>
        <w:t xml:space="preserve">the local economy </w:t>
      </w:r>
      <w:r w:rsidR="00641014">
        <w:rPr>
          <w:lang w:val="en-GB"/>
        </w:rPr>
        <w:t>harder than most would probably have known.</w:t>
      </w:r>
    </w:p>
    <w:p w14:paraId="43B67E22" w14:textId="4FCC87C4" w:rsidR="00641014" w:rsidRDefault="00BE39A8">
      <w:pPr>
        <w:rPr>
          <w:lang w:val="en-GB"/>
        </w:rPr>
      </w:pPr>
      <w:r w:rsidRPr="00BE39A8">
        <w:rPr>
          <w:lang w:val="en-GB"/>
        </w:rPr>
        <w:t xml:space="preserve">With the uncertainty it was already facing in the suffering events industry, </w:t>
      </w:r>
      <w:r>
        <w:rPr>
          <w:lang w:val="en-GB"/>
        </w:rPr>
        <w:t xml:space="preserve">in late 2020, </w:t>
      </w:r>
      <w:r w:rsidRPr="00BE39A8">
        <w:rPr>
          <w:lang w:val="en-GB"/>
        </w:rPr>
        <w:t>Gathering Events saw its</w:t>
      </w:r>
      <w:r w:rsidR="00641014">
        <w:rPr>
          <w:lang w:val="en-GB"/>
        </w:rPr>
        <w:t xml:space="preserve"> first competitors </w:t>
      </w:r>
      <w:r w:rsidR="008A77BE">
        <w:rPr>
          <w:lang w:val="en-GB"/>
        </w:rPr>
        <w:t xml:space="preserve">arrive </w:t>
      </w:r>
      <w:r w:rsidR="00641014">
        <w:rPr>
          <w:lang w:val="en-GB"/>
        </w:rPr>
        <w:t>from the south</w:t>
      </w:r>
      <w:r>
        <w:rPr>
          <w:lang w:val="en-GB"/>
        </w:rPr>
        <w:t xml:space="preserve">ern movement, </w:t>
      </w:r>
      <w:proofErr w:type="gramStart"/>
      <w:r>
        <w:rPr>
          <w:lang w:val="en-GB"/>
        </w:rPr>
        <w:t>opening up</w:t>
      </w:r>
      <w:proofErr w:type="gramEnd"/>
      <w:r>
        <w:rPr>
          <w:lang w:val="en-GB"/>
        </w:rPr>
        <w:t xml:space="preserve"> in </w:t>
      </w:r>
      <w:r w:rsidR="00DD34F2">
        <w:rPr>
          <w:lang w:val="en-GB"/>
        </w:rPr>
        <w:t>Southeast</w:t>
      </w:r>
      <w:r>
        <w:rPr>
          <w:lang w:val="en-GB"/>
        </w:rPr>
        <w:t xml:space="preserve"> Queensland.</w:t>
      </w:r>
      <w:r w:rsidR="00641014">
        <w:rPr>
          <w:lang w:val="en-GB"/>
        </w:rPr>
        <w:t xml:space="preserve"> Leads already </w:t>
      </w:r>
      <w:r w:rsidR="00DD34F2">
        <w:rPr>
          <w:lang w:val="en-GB"/>
        </w:rPr>
        <w:t>drying</w:t>
      </w:r>
      <w:r w:rsidR="00641014">
        <w:rPr>
          <w:lang w:val="en-GB"/>
        </w:rPr>
        <w:t xml:space="preserve"> up</w:t>
      </w:r>
      <w:r w:rsidR="008A77BE">
        <w:rPr>
          <w:lang w:val="en-GB"/>
        </w:rPr>
        <w:t xml:space="preserve"> and</w:t>
      </w:r>
      <w:r w:rsidR="00641014">
        <w:rPr>
          <w:lang w:val="en-GB"/>
        </w:rPr>
        <w:t xml:space="preserve"> were</w:t>
      </w:r>
      <w:r w:rsidR="008A77BE">
        <w:rPr>
          <w:lang w:val="en-GB"/>
        </w:rPr>
        <w:t xml:space="preserve"> now</w:t>
      </w:r>
      <w:r w:rsidR="00641014">
        <w:rPr>
          <w:lang w:val="en-GB"/>
        </w:rPr>
        <w:t xml:space="preserve"> split amongst the newcomers, with many companies going all in on Queensland</w:t>
      </w:r>
      <w:r w:rsidR="00DD34F2">
        <w:rPr>
          <w:lang w:val="en-GB"/>
        </w:rPr>
        <w:t>,</w:t>
      </w:r>
      <w:r w:rsidR="00641014">
        <w:rPr>
          <w:lang w:val="en-GB"/>
        </w:rPr>
        <w:t xml:space="preserve"> and it’s </w:t>
      </w:r>
      <w:r w:rsidR="00DD34F2">
        <w:rPr>
          <w:lang w:val="en-GB"/>
        </w:rPr>
        <w:t xml:space="preserve">an </w:t>
      </w:r>
      <w:r w:rsidR="00641014">
        <w:rPr>
          <w:lang w:val="en-GB"/>
        </w:rPr>
        <w:t xml:space="preserve">uncanny ability to </w:t>
      </w:r>
      <w:r w:rsidR="00DD34F2">
        <w:rPr>
          <w:lang w:val="en-GB"/>
        </w:rPr>
        <w:t>avoid most lockdowns.</w:t>
      </w:r>
    </w:p>
    <w:p w14:paraId="4D8F3556" w14:textId="218BB962" w:rsidR="00BE39A8" w:rsidRDefault="00BE39A8">
      <w:pPr>
        <w:rPr>
          <w:lang w:val="en-GB"/>
        </w:rPr>
      </w:pPr>
      <w:r>
        <w:rPr>
          <w:lang w:val="en-GB"/>
        </w:rPr>
        <w:t>“My family was confused when I told them I was on my way to Sydney. Crossing that border and heading south</w:t>
      </w:r>
      <w:r w:rsidR="00DD34F2" w:rsidRPr="00DD34F2">
        <w:rPr>
          <w:lang w:val="en-GB"/>
        </w:rPr>
        <w:t xml:space="preserve"> seemed silly and destructive when everybody was heading north</w:t>
      </w:r>
      <w:r w:rsidR="00DD34F2">
        <w:rPr>
          <w:lang w:val="en-GB"/>
        </w:rPr>
        <w:t xml:space="preserve"> up to Queensland</w:t>
      </w:r>
      <w:r>
        <w:rPr>
          <w:lang w:val="en-GB"/>
        </w:rPr>
        <w:t xml:space="preserve">.” </w:t>
      </w:r>
    </w:p>
    <w:p w14:paraId="2B46E06B" w14:textId="77777777" w:rsidR="00DD34F2" w:rsidRDefault="00BE39A8">
      <w:pPr>
        <w:rPr>
          <w:lang w:val="en-GB"/>
        </w:rPr>
      </w:pPr>
      <w:r>
        <w:rPr>
          <w:lang w:val="en-GB"/>
        </w:rPr>
        <w:t xml:space="preserve">“I felt that with the rising </w:t>
      </w:r>
      <w:r w:rsidR="00DD34F2">
        <w:rPr>
          <w:lang w:val="en-GB"/>
        </w:rPr>
        <w:t>number</w:t>
      </w:r>
      <w:r>
        <w:rPr>
          <w:lang w:val="en-GB"/>
        </w:rPr>
        <w:t xml:space="preserve"> of competitors migrating into Queensland, we had to fight fire with fire and take a risk in the southern states.”</w:t>
      </w:r>
    </w:p>
    <w:p w14:paraId="7510653C" w14:textId="119CBDF7" w:rsidR="00BE39A8" w:rsidRDefault="00BE39A8">
      <w:pPr>
        <w:rPr>
          <w:lang w:val="en-GB"/>
        </w:rPr>
      </w:pPr>
      <w:r>
        <w:rPr>
          <w:lang w:val="en-GB"/>
        </w:rPr>
        <w:br/>
        <w:t xml:space="preserve">“I left my wife </w:t>
      </w:r>
      <w:r w:rsidR="008A77BE">
        <w:rPr>
          <w:lang w:val="en-GB"/>
        </w:rPr>
        <w:t xml:space="preserve">who ran </w:t>
      </w:r>
      <w:r>
        <w:rPr>
          <w:lang w:val="en-GB"/>
        </w:rPr>
        <w:t>the business in Queensland</w:t>
      </w:r>
      <w:r w:rsidR="008A77BE">
        <w:rPr>
          <w:lang w:val="en-GB"/>
        </w:rPr>
        <w:t>,</w:t>
      </w:r>
      <w:r>
        <w:rPr>
          <w:lang w:val="en-GB"/>
        </w:rPr>
        <w:t xml:space="preserve"> </w:t>
      </w:r>
      <w:r w:rsidR="008A77BE">
        <w:rPr>
          <w:lang w:val="en-GB"/>
        </w:rPr>
        <w:t xml:space="preserve">and </w:t>
      </w:r>
      <w:r>
        <w:rPr>
          <w:lang w:val="en-GB"/>
        </w:rPr>
        <w:t xml:space="preserve">with our trusted team of </w:t>
      </w:r>
      <w:r w:rsidR="00DD34F2">
        <w:rPr>
          <w:lang w:val="en-GB"/>
        </w:rPr>
        <w:t>full-time staff members</w:t>
      </w:r>
      <w:r w:rsidR="008A77BE">
        <w:rPr>
          <w:lang w:val="en-GB"/>
        </w:rPr>
        <w:t xml:space="preserve"> offered support in the expansion.</w:t>
      </w:r>
      <w:r>
        <w:rPr>
          <w:lang w:val="en-GB"/>
        </w:rPr>
        <w:t>”</w:t>
      </w:r>
    </w:p>
    <w:p w14:paraId="310A17AA" w14:textId="404FDF38" w:rsidR="008A77BE" w:rsidRDefault="008A77BE">
      <w:pPr>
        <w:rPr>
          <w:lang w:val="en-GB"/>
        </w:rPr>
      </w:pPr>
      <w:r>
        <w:rPr>
          <w:lang w:val="en-GB"/>
        </w:rPr>
        <w:t>“The new locations for the business were expected to create over 30 jobs in the events industry.”</w:t>
      </w:r>
    </w:p>
    <w:p w14:paraId="2E6FAF12" w14:textId="1AFD17D5" w:rsidR="00641014" w:rsidRDefault="00641014">
      <w:pPr>
        <w:rPr>
          <w:lang w:val="en-GB"/>
        </w:rPr>
      </w:pPr>
      <w:r>
        <w:rPr>
          <w:lang w:val="en-GB"/>
        </w:rPr>
        <w:t xml:space="preserve">Getting onto the front foot, Gathering Events and </w:t>
      </w:r>
      <w:r w:rsidR="00DD34F2" w:rsidRPr="00DD34F2">
        <w:rPr>
          <w:lang w:val="en-GB"/>
        </w:rPr>
        <w:t xml:space="preserve">its directors set out to expand into the southern states to recoup some of its </w:t>
      </w:r>
      <w:r w:rsidR="00DD34F2">
        <w:rPr>
          <w:lang w:val="en-GB"/>
        </w:rPr>
        <w:t>lost revenue</w:t>
      </w:r>
      <w:r w:rsidR="008A77BE">
        <w:rPr>
          <w:lang w:val="en-GB"/>
        </w:rPr>
        <w:t>, and hopefully produce revenue to save their small business</w:t>
      </w:r>
      <w:r w:rsidR="00DD34F2">
        <w:rPr>
          <w:lang w:val="en-GB"/>
        </w:rPr>
        <w:t xml:space="preserve">. </w:t>
      </w:r>
      <w:r>
        <w:rPr>
          <w:lang w:val="en-GB"/>
        </w:rPr>
        <w:t xml:space="preserve">Driving only a Volkswagen Crafter full of </w:t>
      </w:r>
      <w:r w:rsidR="00DD34F2">
        <w:rPr>
          <w:lang w:val="en-GB"/>
        </w:rPr>
        <w:t>coffee carts</w:t>
      </w:r>
      <w:r w:rsidR="00DD34F2" w:rsidRPr="00DD34F2">
        <w:rPr>
          <w:lang w:val="en-GB"/>
        </w:rPr>
        <w:t>, juice carts, gear</w:t>
      </w:r>
      <w:r w:rsidR="008A77BE">
        <w:rPr>
          <w:lang w:val="en-GB"/>
        </w:rPr>
        <w:t>,</w:t>
      </w:r>
      <w:r w:rsidR="00DD34F2" w:rsidRPr="00DD34F2">
        <w:rPr>
          <w:lang w:val="en-GB"/>
        </w:rPr>
        <w:t xml:space="preserve"> and one suitcase, director Adam MacMillan jumped in at midnight and crossed the border, knowing there</w:t>
      </w:r>
      <w:r>
        <w:rPr>
          <w:lang w:val="en-GB"/>
        </w:rPr>
        <w:t xml:space="preserve"> was no return – at least if the premier had it her way.</w:t>
      </w:r>
    </w:p>
    <w:p w14:paraId="50D35830" w14:textId="15E41568" w:rsidR="00641014" w:rsidRDefault="00641014">
      <w:pPr>
        <w:rPr>
          <w:lang w:val="en-GB"/>
        </w:rPr>
      </w:pPr>
      <w:r>
        <w:rPr>
          <w:lang w:val="en-GB"/>
        </w:rPr>
        <w:t xml:space="preserve">Hitching up in an AIRBNB for </w:t>
      </w:r>
      <w:r w:rsidR="00DD34F2">
        <w:rPr>
          <w:lang w:val="en-GB"/>
        </w:rPr>
        <w:t>three</w:t>
      </w:r>
      <w:r>
        <w:rPr>
          <w:lang w:val="en-GB"/>
        </w:rPr>
        <w:t xml:space="preserve"> months, Gathering Events opened </w:t>
      </w:r>
      <w:r w:rsidR="00DD34F2">
        <w:rPr>
          <w:lang w:val="en-GB"/>
        </w:rPr>
        <w:t>its</w:t>
      </w:r>
      <w:r>
        <w:rPr>
          <w:lang w:val="en-GB"/>
        </w:rPr>
        <w:t xml:space="preserve"> warehouse in South </w:t>
      </w:r>
      <w:r w:rsidR="008A77BE">
        <w:rPr>
          <w:lang w:val="en-GB"/>
        </w:rPr>
        <w:t>Sydney’s</w:t>
      </w:r>
      <w:r>
        <w:rPr>
          <w:lang w:val="en-GB"/>
        </w:rPr>
        <w:t xml:space="preserve"> Alexandria and began hiring casual and </w:t>
      </w:r>
      <w:r w:rsidR="00DD34F2">
        <w:rPr>
          <w:lang w:val="en-GB"/>
        </w:rPr>
        <w:t>full-time</w:t>
      </w:r>
      <w:r>
        <w:rPr>
          <w:lang w:val="en-GB"/>
        </w:rPr>
        <w:t xml:space="preserve"> staff, marketing itself to the struggling state. Events picked up, lockdowns finished and a quick dash over to the city of Fashion, Melbourne, saw immediate success in bringing together events across all three states.</w:t>
      </w:r>
    </w:p>
    <w:p w14:paraId="3E379C0D" w14:textId="42AB3086" w:rsidR="00BE39A8" w:rsidRDefault="008A77BE">
      <w:pPr>
        <w:rPr>
          <w:lang w:val="en-GB"/>
        </w:rPr>
      </w:pPr>
      <w:r>
        <w:rPr>
          <w:lang w:val="en-GB"/>
        </w:rPr>
        <w:t>###</w:t>
      </w:r>
    </w:p>
    <w:p w14:paraId="61F9CDCA" w14:textId="2E9FDCD5" w:rsidR="00641014" w:rsidRDefault="00DD34F2" w:rsidP="00DD34F2">
      <w:pPr>
        <w:pStyle w:val="NoSpacing"/>
        <w:rPr>
          <w:lang w:val="en-GB"/>
        </w:rPr>
      </w:pPr>
      <w:r>
        <w:rPr>
          <w:lang w:val="en-GB"/>
        </w:rPr>
        <w:lastRenderedPageBreak/>
        <w:t>Media Contacts</w:t>
      </w:r>
    </w:p>
    <w:p w14:paraId="45E79A5D" w14:textId="3B72A492" w:rsidR="00DD34F2" w:rsidRDefault="00DD34F2" w:rsidP="00DD34F2">
      <w:pPr>
        <w:pStyle w:val="NoSpacing"/>
        <w:rPr>
          <w:lang w:val="en-GB"/>
        </w:rPr>
      </w:pPr>
      <w:r>
        <w:rPr>
          <w:lang w:val="en-GB"/>
        </w:rPr>
        <w:t>Adam MacMillan</w:t>
      </w:r>
    </w:p>
    <w:p w14:paraId="382052A0" w14:textId="0631F938" w:rsidR="00DD34F2" w:rsidRDefault="00DD34F2" w:rsidP="00DD34F2">
      <w:pPr>
        <w:pStyle w:val="NoSpacing"/>
        <w:rPr>
          <w:lang w:val="en-GB"/>
        </w:rPr>
      </w:pPr>
      <w:r>
        <w:rPr>
          <w:lang w:val="en-GB"/>
        </w:rPr>
        <w:t>0449 774 779</w:t>
      </w:r>
    </w:p>
    <w:p w14:paraId="46328EFE" w14:textId="6B90C502" w:rsidR="00DD34F2" w:rsidRDefault="00DD34F2" w:rsidP="00DD34F2">
      <w:pPr>
        <w:pStyle w:val="NoSpacing"/>
        <w:rPr>
          <w:lang w:val="en-GB"/>
        </w:rPr>
      </w:pPr>
      <w:hyperlink r:id="rId6" w:history="1">
        <w:r w:rsidRPr="00EF5600">
          <w:rPr>
            <w:rStyle w:val="Hyperlink"/>
            <w:lang w:val="en-GB"/>
          </w:rPr>
          <w:t>adam@gatheringevents.com.au</w:t>
        </w:r>
      </w:hyperlink>
    </w:p>
    <w:p w14:paraId="00DF3F68" w14:textId="74223C64" w:rsidR="00DD34F2" w:rsidRDefault="00DD34F2" w:rsidP="00DD34F2">
      <w:pPr>
        <w:pStyle w:val="NoSpacing"/>
        <w:rPr>
          <w:lang w:val="en-GB"/>
        </w:rPr>
      </w:pPr>
      <w:r>
        <w:rPr>
          <w:lang w:val="en-GB"/>
        </w:rPr>
        <w:t>Related links</w:t>
      </w:r>
    </w:p>
    <w:p w14:paraId="00928B1E" w14:textId="115B913B" w:rsidR="00DD34F2" w:rsidRDefault="00DD34F2" w:rsidP="00DD34F2">
      <w:pPr>
        <w:pStyle w:val="NoSpacing"/>
        <w:rPr>
          <w:lang w:val="en-GB"/>
        </w:rPr>
      </w:pPr>
      <w:r>
        <w:rPr>
          <w:lang w:val="en-GB"/>
        </w:rPr>
        <w:t>www.gatheringevents.com.au</w:t>
      </w:r>
    </w:p>
    <w:p w14:paraId="06C281E7" w14:textId="591C311A" w:rsidR="00641014" w:rsidRDefault="00641014">
      <w:pPr>
        <w:rPr>
          <w:lang w:val="en-GB"/>
        </w:rPr>
      </w:pPr>
    </w:p>
    <w:p w14:paraId="2994902F" w14:textId="6BF46CC1" w:rsidR="00DD34F2" w:rsidRDefault="008A77BE">
      <w:pPr>
        <w:rPr>
          <w:lang w:val="en-GB"/>
        </w:rPr>
      </w:pPr>
      <w:r>
        <w:rPr>
          <w:lang w:val="en-GB"/>
        </w:rPr>
        <w:t xml:space="preserve">Founded by </w:t>
      </w:r>
      <w:proofErr w:type="gramStart"/>
      <w:r>
        <w:rPr>
          <w:lang w:val="en-GB"/>
        </w:rPr>
        <w:t>husband and wife</w:t>
      </w:r>
      <w:proofErr w:type="gramEnd"/>
      <w:r>
        <w:rPr>
          <w:lang w:val="en-GB"/>
        </w:rPr>
        <w:t xml:space="preserve"> duo Adam &amp; Jennifer MacMillan, </w:t>
      </w:r>
      <w:r w:rsidR="00DD34F2">
        <w:rPr>
          <w:lang w:val="en-GB"/>
        </w:rPr>
        <w:t xml:space="preserve">Gathering Events runs brand activations including coffee carts, juice carts, gelato carts and more.  The company </w:t>
      </w:r>
      <w:proofErr w:type="gramStart"/>
      <w:r w:rsidR="00DD34F2">
        <w:rPr>
          <w:lang w:val="en-GB"/>
        </w:rPr>
        <w:t>has the ability to</w:t>
      </w:r>
      <w:proofErr w:type="gramEnd"/>
      <w:r w:rsidR="00DD34F2">
        <w:rPr>
          <w:lang w:val="en-GB"/>
        </w:rPr>
        <w:t xml:space="preserve"> custom design it’s cart, with full spec branding available across all of its products.</w:t>
      </w:r>
    </w:p>
    <w:p w14:paraId="52F9B479" w14:textId="2EB1F4AB" w:rsidR="00DD34F2" w:rsidRPr="00641014" w:rsidRDefault="00DD34F2">
      <w:pPr>
        <w:rPr>
          <w:lang w:val="en-GB"/>
        </w:rPr>
      </w:pPr>
      <w:r>
        <w:rPr>
          <w:lang w:val="en-GB"/>
        </w:rPr>
        <w:t>Gathering Events proudly now employs over 30 staff across Sydney &amp; Melbourne, and now has been operating in the southern states for almost 2 years.</w:t>
      </w:r>
    </w:p>
    <w:sectPr w:rsidR="00DD34F2" w:rsidRPr="006410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8B53" w14:textId="77777777" w:rsidR="00190ECC" w:rsidRDefault="00190ECC" w:rsidP="00F150C5">
      <w:pPr>
        <w:spacing w:after="0" w:line="240" w:lineRule="auto"/>
      </w:pPr>
      <w:r>
        <w:separator/>
      </w:r>
    </w:p>
  </w:endnote>
  <w:endnote w:type="continuationSeparator" w:id="0">
    <w:p w14:paraId="39C417EA" w14:textId="77777777" w:rsidR="00190ECC" w:rsidRDefault="00190ECC" w:rsidP="00F1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3A55" w14:textId="77777777" w:rsidR="00190ECC" w:rsidRDefault="00190ECC" w:rsidP="00F150C5">
      <w:pPr>
        <w:spacing w:after="0" w:line="240" w:lineRule="auto"/>
      </w:pPr>
      <w:r>
        <w:separator/>
      </w:r>
    </w:p>
  </w:footnote>
  <w:footnote w:type="continuationSeparator" w:id="0">
    <w:p w14:paraId="37284110" w14:textId="77777777" w:rsidR="00190ECC" w:rsidRDefault="00190ECC" w:rsidP="00F1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A213" w14:textId="222A7E35" w:rsidR="00F150C5" w:rsidRPr="00F150C5" w:rsidRDefault="00F150C5" w:rsidP="00F150C5">
    <w:pPr>
      <w:pStyle w:val="Header"/>
      <w:jc w:val="center"/>
    </w:pPr>
    <w:r>
      <w:rPr>
        <w:noProof/>
      </w:rPr>
      <w:drawing>
        <wp:inline distT="0" distB="0" distL="0" distR="0" wp14:anchorId="3D9232A6" wp14:editId="6097BEB1">
          <wp:extent cx="2037940" cy="819150"/>
          <wp:effectExtent l="0" t="0" r="635" b="0"/>
          <wp:docPr id="1" name="Picture 1" descr="Food Carts | Catering — Sydney | Brisbane | Melbou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d Carts | Catering — Sydney | Brisbane | Melbou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42" cy="82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14"/>
    <w:rsid w:val="00190ECC"/>
    <w:rsid w:val="00641014"/>
    <w:rsid w:val="007913EF"/>
    <w:rsid w:val="008A77BE"/>
    <w:rsid w:val="00BD0D85"/>
    <w:rsid w:val="00BE39A8"/>
    <w:rsid w:val="00DD34F2"/>
    <w:rsid w:val="00F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E993"/>
  <w15:chartTrackingRefBased/>
  <w15:docId w15:val="{FC76CDD1-CB3C-40C0-8D55-D130F7E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3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C5"/>
  </w:style>
  <w:style w:type="paragraph" w:styleId="Footer">
    <w:name w:val="footer"/>
    <w:basedOn w:val="Normal"/>
    <w:link w:val="FooterChar"/>
    <w:uiPriority w:val="99"/>
    <w:unhideWhenUsed/>
    <w:rsid w:val="00F1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@gatheringevent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554</Words>
  <Characters>2855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MacMillan</dc:creator>
  <cp:keywords/>
  <dc:description/>
  <cp:lastModifiedBy>Jennifer MacMillan</cp:lastModifiedBy>
  <cp:revision>2</cp:revision>
  <dcterms:created xsi:type="dcterms:W3CDTF">2022-11-29T04:21:00Z</dcterms:created>
  <dcterms:modified xsi:type="dcterms:W3CDTF">2022-11-30T05:01:00Z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88c72f31-90e5-4ed8-9f92-3cf27ecb6a14</vt:lpwstr>
  </property>
</Properties>
</file>