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0A" w:rsidRDefault="003A510A" w:rsidP="003A510A">
      <w:pPr>
        <w:rPr>
          <w:color w:val="FF0000"/>
          <w:lang w:val="en-US"/>
        </w:rPr>
      </w:pPr>
      <w:bookmarkStart w:id="0" w:name="_GoBack"/>
      <w:bookmarkEnd w:id="0"/>
      <w:r>
        <w:rPr>
          <w:color w:val="FF0000"/>
          <w:lang w:val="en-US"/>
        </w:rPr>
        <w:t xml:space="preserve">MEDIA RELEASE, </w:t>
      </w:r>
      <w:proofErr w:type="gramStart"/>
      <w:r>
        <w:rPr>
          <w:color w:val="FF0000"/>
          <w:lang w:val="en-US"/>
        </w:rPr>
        <w:t>MELBOURNE  DATE</w:t>
      </w:r>
      <w:proofErr w:type="gramEnd"/>
      <w:r w:rsidR="0010013A">
        <w:rPr>
          <w:color w:val="FF0000"/>
          <w:lang w:val="en-US"/>
        </w:rPr>
        <w:t xml:space="preserve"> </w:t>
      </w:r>
      <w:r w:rsidR="0010013A" w:rsidRPr="00D96C92">
        <w:rPr>
          <w:color w:val="FF0000"/>
          <w:highlight w:val="yellow"/>
          <w:lang w:val="en-US"/>
        </w:rPr>
        <w:t>TBA</w:t>
      </w:r>
    </w:p>
    <w:p w:rsidR="003A510A" w:rsidRDefault="003A510A" w:rsidP="003A510A">
      <w:pPr>
        <w:rPr>
          <w:color w:val="FF0000"/>
          <w:lang w:val="en-US"/>
        </w:rPr>
      </w:pPr>
      <w:r>
        <w:rPr>
          <w:color w:val="FF0000"/>
          <w:lang w:val="en-US"/>
        </w:rPr>
        <w:t>**FOR IMMEDIATE RELEASE**</w:t>
      </w:r>
    </w:p>
    <w:p w:rsidR="003A510A" w:rsidRPr="0042007B" w:rsidRDefault="003A510A" w:rsidP="003A510A">
      <w:pPr>
        <w:rPr>
          <w:b/>
          <w:lang w:val="en-US"/>
        </w:rPr>
      </w:pPr>
      <w:r w:rsidRPr="0042007B">
        <w:rPr>
          <w:b/>
          <w:lang w:val="en-US"/>
        </w:rPr>
        <w:t xml:space="preserve">Heard but not Seen – </w:t>
      </w:r>
      <w:r>
        <w:rPr>
          <w:b/>
          <w:lang w:val="en-US"/>
        </w:rPr>
        <w:t xml:space="preserve">30 Years of </w:t>
      </w:r>
      <w:r w:rsidRPr="0042007B">
        <w:rPr>
          <w:b/>
          <w:lang w:val="en-US"/>
        </w:rPr>
        <w:t>Secret</w:t>
      </w:r>
      <w:r>
        <w:rPr>
          <w:b/>
          <w:lang w:val="en-US"/>
        </w:rPr>
        <w:t>s to Succeed</w:t>
      </w:r>
      <w:r w:rsidRPr="0042007B">
        <w:rPr>
          <w:b/>
          <w:lang w:val="en-US"/>
        </w:rPr>
        <w:t xml:space="preserve"> with</w:t>
      </w:r>
      <w:r>
        <w:rPr>
          <w:b/>
          <w:lang w:val="en-US"/>
        </w:rPr>
        <w:t xml:space="preserve"> China</w:t>
      </w:r>
    </w:p>
    <w:p w:rsidR="00C120EA" w:rsidRDefault="00C120EA" w:rsidP="00C120EA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It has been described by commentators as ‘monumental’ 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and</w:t>
      </w:r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even more significant than Gough Whitlam’s historic visit to China in 1972! </w:t>
      </w:r>
    </w:p>
    <w:p w:rsidR="00C120EA" w:rsidRDefault="00C120EA" w:rsidP="00C120EA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The first leaders’ meeting in six years has propelled weeks of coverage of the talks between Australian Prime Minister Albanese and Chinese President Xi Jinping at the G20 in Bali. </w:t>
      </w:r>
    </w:p>
    <w:p w:rsidR="00C120EA" w:rsidRDefault="00C120EA" w:rsidP="00C120EA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A lot was riding on the success of the meeting – pressure on participants, including the interpreters: President Xi had three and our PM had Chin’s Chief Interpreter, Charles Qin.</w:t>
      </w:r>
    </w:p>
    <w:p w:rsidR="00C120EA" w:rsidRDefault="00C120EA" w:rsidP="00C120EA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In fact, what has been overlooked is virtually any mention of translators and interpreters - after all, they are mostly hidden behind the scenes. But they play a vital role – especially in diplomacy.</w:t>
      </w:r>
    </w:p>
    <w:p w:rsidR="00C120EA" w:rsidRPr="00C27F03" w:rsidRDefault="00C120EA" w:rsidP="003A510A"/>
    <w:p w:rsidR="003A510A" w:rsidRDefault="003A510A" w:rsidP="003A510A">
      <w:pPr>
        <w:rPr>
          <w:lang w:val="en-US"/>
        </w:rPr>
      </w:pPr>
      <w:r>
        <w:rPr>
          <w:lang w:val="en-US"/>
        </w:rPr>
        <w:t xml:space="preserve">For 30 years Chin Communications has been behind the scenes on some of the biggest deals done with China. Their story charts Australia’s relationship with China and points to </w:t>
      </w:r>
      <w:r w:rsidR="00A72514">
        <w:rPr>
          <w:lang w:val="en-US"/>
        </w:rPr>
        <w:t>a thawing in the relationship</w:t>
      </w:r>
      <w:r w:rsidR="0003123E">
        <w:rPr>
          <w:lang w:val="en-US"/>
        </w:rPr>
        <w:t xml:space="preserve"> as 2022 comes to a close</w:t>
      </w:r>
      <w:r>
        <w:rPr>
          <w:lang w:val="en-US"/>
        </w:rPr>
        <w:t>. Their top secret: getting the language communications right.</w:t>
      </w:r>
    </w:p>
    <w:p w:rsidR="003A510A" w:rsidRDefault="00BB0051" w:rsidP="003A510A">
      <w:pPr>
        <w:ind w:left="720" w:hanging="720"/>
        <w:rPr>
          <w:b/>
        </w:rPr>
      </w:pPr>
      <w:r>
        <w:rPr>
          <w:b/>
        </w:rPr>
        <w:t>Writing</w:t>
      </w:r>
      <w:r w:rsidR="003A510A">
        <w:rPr>
          <w:b/>
        </w:rPr>
        <w:t xml:space="preserve"> the successful relationships book</w:t>
      </w:r>
    </w:p>
    <w:p w:rsidR="003A510A" w:rsidRDefault="003A510A" w:rsidP="003A510A">
      <w:pPr>
        <w:rPr>
          <w:lang w:val="en-US"/>
        </w:rPr>
      </w:pPr>
      <w:r w:rsidRPr="00530273">
        <w:rPr>
          <w:lang w:val="en-US"/>
        </w:rPr>
        <w:t>The City of Melbourne, a client of Chin for</w:t>
      </w:r>
      <w:r w:rsidR="004A62ED">
        <w:rPr>
          <w:lang w:val="en-US"/>
        </w:rPr>
        <w:t xml:space="preserve"> over</w:t>
      </w:r>
      <w:r w:rsidRPr="00530273">
        <w:rPr>
          <w:lang w:val="en-US"/>
        </w:rPr>
        <w:t xml:space="preserve"> 25 years, wrote the copybook on building relationships with China. For 42 years, their Sister City relationship with Tianjin </w:t>
      </w:r>
      <w:r w:rsidR="00152F3E">
        <w:rPr>
          <w:lang w:val="en-US"/>
        </w:rPr>
        <w:t xml:space="preserve">has </w:t>
      </w:r>
      <w:r w:rsidRPr="00530273">
        <w:rPr>
          <w:lang w:val="en-US"/>
        </w:rPr>
        <w:t>delivered opportunities for Melbourne and Victorian organisations from design to health and biotech</w:t>
      </w:r>
      <w:r w:rsidR="00152F3E">
        <w:rPr>
          <w:lang w:val="en-US"/>
        </w:rPr>
        <w:t>, agriculture</w:t>
      </w:r>
      <w:r w:rsidR="004A62ED">
        <w:rPr>
          <w:lang w:val="en-US"/>
        </w:rPr>
        <w:t>,</w:t>
      </w:r>
      <w:r>
        <w:rPr>
          <w:lang w:val="en-US"/>
        </w:rPr>
        <w:t xml:space="preserve"> and even sport, importantly building community connections</w:t>
      </w:r>
      <w:r w:rsidR="009133B5">
        <w:rPr>
          <w:lang w:val="en-US"/>
        </w:rPr>
        <w:t>,</w:t>
      </w:r>
      <w:r>
        <w:rPr>
          <w:lang w:val="en-US"/>
        </w:rPr>
        <w:t xml:space="preserve"> and</w:t>
      </w:r>
      <w:r w:rsidR="0010013A">
        <w:rPr>
          <w:lang w:val="en-US"/>
        </w:rPr>
        <w:t>,</w:t>
      </w:r>
      <w:r>
        <w:rPr>
          <w:lang w:val="en-US"/>
        </w:rPr>
        <w:t xml:space="preserve"> with Chin’s help</w:t>
      </w:r>
      <w:r w:rsidR="0010013A">
        <w:rPr>
          <w:lang w:val="en-US"/>
        </w:rPr>
        <w:t>,</w:t>
      </w:r>
      <w:r>
        <w:rPr>
          <w:lang w:val="en-US"/>
        </w:rPr>
        <w:t xml:space="preserve"> minding their language.</w:t>
      </w:r>
      <w:r w:rsidRPr="00530273">
        <w:rPr>
          <w:lang w:val="en-US"/>
        </w:rPr>
        <w:t xml:space="preserve"> </w:t>
      </w:r>
    </w:p>
    <w:p w:rsidR="002F196A" w:rsidRPr="002F196A" w:rsidRDefault="009133B5" w:rsidP="002F196A">
      <w:pPr>
        <w:shd w:val="clear" w:color="auto" w:fill="FFFFFF"/>
        <w:spacing w:after="240"/>
        <w:rPr>
          <w:color w:val="FF0000"/>
          <w:lang w:val="en-US"/>
        </w:rPr>
      </w:pPr>
      <w:r w:rsidRPr="0009295D">
        <w:rPr>
          <w:color w:val="FF0000"/>
          <w:lang w:val="en-US"/>
        </w:rPr>
        <w:t>Lord Mayor Sally Capp said: “</w:t>
      </w:r>
      <w:r w:rsidR="002F196A" w:rsidRPr="002F196A">
        <w:rPr>
          <w:color w:val="FF0000"/>
          <w:lang w:val="en-US"/>
        </w:rPr>
        <w:t>The City of Melbourne warmly congratulates Chin Communications on reaching this huge milestone.</w:t>
      </w:r>
    </w:p>
    <w:p w:rsidR="002F196A" w:rsidRPr="002F196A" w:rsidRDefault="002F196A" w:rsidP="002F196A">
      <w:pPr>
        <w:shd w:val="clear" w:color="auto" w:fill="FFFFFF"/>
        <w:spacing w:after="0" w:line="240" w:lineRule="auto"/>
        <w:rPr>
          <w:color w:val="FF0000"/>
          <w:lang w:val="en-US"/>
        </w:rPr>
      </w:pPr>
      <w:r w:rsidRPr="002F196A">
        <w:rPr>
          <w:color w:val="FF0000"/>
          <w:lang w:val="en-US"/>
        </w:rPr>
        <w:t>Chin Communications has been a key player in Melbourne’s multicultural sector, even securing the Melbourne Award - Corporations Award for Multiculturalism. This highlighted the excellent work the Chin team has achieved amid the China space, as well as with other languages and communities.</w:t>
      </w:r>
    </w:p>
    <w:p w:rsidR="002F196A" w:rsidRPr="002F196A" w:rsidRDefault="002F196A" w:rsidP="002F196A">
      <w:pPr>
        <w:shd w:val="clear" w:color="auto" w:fill="FFFFFF"/>
        <w:spacing w:after="0" w:line="240" w:lineRule="auto"/>
        <w:rPr>
          <w:color w:val="FF0000"/>
          <w:lang w:val="en-US"/>
        </w:rPr>
      </w:pPr>
      <w:r w:rsidRPr="002F196A">
        <w:rPr>
          <w:color w:val="FF0000"/>
          <w:lang w:val="en-US"/>
        </w:rPr>
        <w:t> </w:t>
      </w:r>
    </w:p>
    <w:p w:rsidR="002F196A" w:rsidRPr="002F196A" w:rsidRDefault="002F196A" w:rsidP="002F196A">
      <w:pPr>
        <w:shd w:val="clear" w:color="auto" w:fill="FFFFFF"/>
        <w:spacing w:after="0" w:line="240" w:lineRule="auto"/>
        <w:rPr>
          <w:color w:val="FF0000"/>
          <w:lang w:val="en-US"/>
        </w:rPr>
      </w:pPr>
      <w:r w:rsidRPr="002F196A">
        <w:rPr>
          <w:color w:val="FF0000"/>
          <w:lang w:val="en-US"/>
        </w:rPr>
        <w:t>We thank Chin Communications for its significant role in facilitating Melbourne’s bilingual communications with our vibrant Chinese community.”</w:t>
      </w:r>
    </w:p>
    <w:p w:rsidR="009133B5" w:rsidRPr="002F196A" w:rsidRDefault="009133B5" w:rsidP="009133B5">
      <w:pPr>
        <w:rPr>
          <w:color w:val="FF0000"/>
        </w:rPr>
      </w:pPr>
    </w:p>
    <w:p w:rsidR="003A510A" w:rsidRPr="00414AD6" w:rsidRDefault="003A510A" w:rsidP="003A510A">
      <w:pPr>
        <w:rPr>
          <w:b/>
        </w:rPr>
      </w:pPr>
      <w:r w:rsidRPr="00414AD6">
        <w:rPr>
          <w:b/>
        </w:rPr>
        <w:t>The Chinese Whisperers</w:t>
      </w:r>
    </w:p>
    <w:p w:rsidR="003A510A" w:rsidRDefault="003A510A" w:rsidP="003A510A">
      <w:r>
        <w:t>In</w:t>
      </w:r>
      <w:r w:rsidR="001B5CFD">
        <w:t xml:space="preserve"> the year marking another significant relationship - 50 years of diplomatic rela</w:t>
      </w:r>
      <w:r w:rsidR="002F196A">
        <w:t xml:space="preserve">tions between </w:t>
      </w:r>
      <w:r>
        <w:t>Australia and China</w:t>
      </w:r>
      <w:r w:rsidR="004A62ED">
        <w:t xml:space="preserve"> – </w:t>
      </w:r>
      <w:r>
        <w:t>the Chinese “whisperers”, Chin Communications, celebrates 30 years providing support to governments, businesses</w:t>
      </w:r>
      <w:r w:rsidR="0010013A">
        <w:t>,</w:t>
      </w:r>
      <w:r>
        <w:t xml:space="preserve"> organisations</w:t>
      </w:r>
      <w:r w:rsidR="00DC019E">
        <w:t>,</w:t>
      </w:r>
      <w:r>
        <w:t xml:space="preserve"> </w:t>
      </w:r>
      <w:r w:rsidR="0010013A">
        <w:t>and events</w:t>
      </w:r>
      <w:r w:rsidR="004A62ED">
        <w:t>,</w:t>
      </w:r>
      <w:r w:rsidR="0010013A">
        <w:t xml:space="preserve"> </w:t>
      </w:r>
      <w:r>
        <w:t>developing relationships and business with China.</w:t>
      </w:r>
    </w:p>
    <w:p w:rsidR="003A510A" w:rsidRDefault="003A510A" w:rsidP="003A510A">
      <w:r>
        <w:t>During this time, Australia’s trade with China has risen fr</w:t>
      </w:r>
      <w:r w:rsidRPr="001B38A4">
        <w:t>om around $90 million to $245 billion and th</w:t>
      </w:r>
      <w:r>
        <w:t xml:space="preserve">e number one position. China has driven the growth of Australia’s economy and </w:t>
      </w:r>
      <w:r w:rsidR="00B73C52">
        <w:t xml:space="preserve">we’ve averted </w:t>
      </w:r>
      <w:r>
        <w:t xml:space="preserve">many crises along the way, like the GFC. Chinese students and tourists, for example, have </w:t>
      </w:r>
      <w:r w:rsidR="00B73C52">
        <w:t>helped</w:t>
      </w:r>
      <w:r w:rsidR="00DC019E">
        <w:t xml:space="preserve"> </w:t>
      </w:r>
      <w:r>
        <w:t>these sectors boom.</w:t>
      </w:r>
    </w:p>
    <w:p w:rsidR="003A510A" w:rsidRDefault="003A510A" w:rsidP="003A510A">
      <w:r w:rsidRPr="009133B5">
        <w:lastRenderedPageBreak/>
        <w:t>As Australia gets back to normal, Chin emphasises that it is time to</w:t>
      </w:r>
      <w:r w:rsidR="0075679D" w:rsidRPr="009133B5">
        <w:t xml:space="preserve"> re</w:t>
      </w:r>
      <w:r w:rsidRPr="009133B5">
        <w:t>invigorate relationships and marketing to re-engage with China and ensure Australia’s continued success.</w:t>
      </w:r>
    </w:p>
    <w:p w:rsidR="003A510A" w:rsidRDefault="003A510A" w:rsidP="003A510A">
      <w:r>
        <w:t>Charles Qin, privy to many high-level interactions, said: “Whether at a meeting of heads of state or in courtroom battles, getting the right language support has been a constant and ensures good decisions and outcomes.”</w:t>
      </w:r>
    </w:p>
    <w:p w:rsidR="003A510A" w:rsidRDefault="003A510A" w:rsidP="003A510A">
      <w:r>
        <w:t>Chin Communications, based in Melbourne’s CBD, provides translation, interpreting, branding, social media and marketing services ta</w:t>
      </w:r>
      <w:r w:rsidR="0010013A">
        <w:t xml:space="preserve">rgeting </w:t>
      </w:r>
      <w:r>
        <w:t xml:space="preserve">Chinese </w:t>
      </w:r>
      <w:r w:rsidR="0010013A">
        <w:t xml:space="preserve">and multicultural </w:t>
      </w:r>
      <w:r>
        <w:t>audience</w:t>
      </w:r>
      <w:r w:rsidR="0010013A">
        <w:t>s</w:t>
      </w:r>
      <w:r w:rsidR="00DC019E">
        <w:t xml:space="preserve"> to a global client base</w:t>
      </w:r>
      <w:r>
        <w:t>.</w:t>
      </w:r>
    </w:p>
    <w:p w:rsidR="003A510A" w:rsidRDefault="003A510A" w:rsidP="003A510A">
      <w:r>
        <w:t>With an in-house team of translators, interpreters, marketers and graphic designers, Chin manages its work in house and has a stellar client list, some of whom</w:t>
      </w:r>
      <w:r w:rsidR="00DC019E">
        <w:t>, like the City of Melbourne,</w:t>
      </w:r>
      <w:r>
        <w:t xml:space="preserve"> have been supported by Chin for almost 30 years.</w:t>
      </w:r>
    </w:p>
    <w:p w:rsidR="003A510A" w:rsidRDefault="003A510A" w:rsidP="003A510A">
      <w:r>
        <w:t xml:space="preserve">END – </w:t>
      </w:r>
    </w:p>
    <w:p w:rsidR="003A510A" w:rsidRDefault="003A510A" w:rsidP="003A510A">
      <w:pPr>
        <w:rPr>
          <w:rStyle w:val="Hyperlink"/>
        </w:rPr>
      </w:pPr>
      <w:r>
        <w:t xml:space="preserve">Charles Qin and Kate Ritchie, founders, Chin Communications are available for interview: 0439 910 980 or </w:t>
      </w:r>
      <w:hyperlink r:id="rId6" w:history="1">
        <w:r w:rsidRPr="00533A7C">
          <w:rPr>
            <w:rStyle w:val="Hyperlink"/>
          </w:rPr>
          <w:t>kate@chincommunications.com.au</w:t>
        </w:r>
      </w:hyperlink>
    </w:p>
    <w:p w:rsidR="00D10F31" w:rsidRDefault="00D10F31" w:rsidP="003A510A">
      <w:pPr>
        <w:rPr>
          <w:rStyle w:val="Hyperlink"/>
        </w:rPr>
      </w:pPr>
      <w:r w:rsidRPr="00D10F31">
        <w:rPr>
          <w:rStyle w:val="Hyperlink"/>
        </w:rPr>
        <w:t>https://www.chincommunications.com.au/blog/australia-china-relationship/</w:t>
      </w:r>
    </w:p>
    <w:p w:rsidR="00152F3E" w:rsidRDefault="00152F3E" w:rsidP="003A510A">
      <w:r>
        <w:rPr>
          <w:rStyle w:val="Hyperlink"/>
        </w:rPr>
        <w:t>Video link</w:t>
      </w:r>
    </w:p>
    <w:p w:rsidR="001B5CFD" w:rsidRPr="00942350" w:rsidRDefault="001B5CFD" w:rsidP="001B5CFD">
      <w:pPr>
        <w:rPr>
          <w:highlight w:val="red"/>
        </w:rPr>
      </w:pPr>
      <w:proofErr w:type="spellStart"/>
      <w:r w:rsidRPr="00942350">
        <w:rPr>
          <w:highlight w:val="red"/>
        </w:rPr>
        <w:t>LinkedIN</w:t>
      </w:r>
      <w:proofErr w:type="spellEnd"/>
    </w:p>
    <w:p w:rsidR="001B5CFD" w:rsidRPr="00942350" w:rsidRDefault="001B5CFD" w:rsidP="001B5CFD">
      <w:pPr>
        <w:rPr>
          <w:highlight w:val="red"/>
        </w:rPr>
      </w:pPr>
      <w:r w:rsidRPr="00942350">
        <w:rPr>
          <w:highlight w:val="red"/>
        </w:rPr>
        <w:t>Twitter</w:t>
      </w:r>
    </w:p>
    <w:p w:rsidR="001B5CFD" w:rsidRDefault="001B5CFD" w:rsidP="001B5CFD">
      <w:r w:rsidRPr="00942350">
        <w:rPr>
          <w:highlight w:val="red"/>
        </w:rPr>
        <w:t>Facebook</w:t>
      </w:r>
    </w:p>
    <w:p w:rsidR="00BF4C0C" w:rsidRDefault="00BF4C0C" w:rsidP="001B5CFD">
      <w:r>
        <w:t>Link to 30</w:t>
      </w:r>
      <w:r w:rsidRPr="00BF4C0C">
        <w:rPr>
          <w:vertAlign w:val="superscript"/>
        </w:rPr>
        <w:t>th</w:t>
      </w:r>
      <w:r>
        <w:t xml:space="preserve"> page: </w:t>
      </w:r>
      <w:r w:rsidRPr="00BF4C0C">
        <w:t>https://30th-anniversary.chincommunications.com.au/</w:t>
      </w:r>
    </w:p>
    <w:p w:rsidR="003A510A" w:rsidRDefault="003A510A" w:rsidP="003A510A">
      <w:pPr>
        <w:rPr>
          <w:lang w:val="en-US"/>
        </w:rPr>
      </w:pPr>
      <w:r>
        <w:rPr>
          <w:lang w:val="en-US"/>
        </w:rPr>
        <w:br w:type="page"/>
      </w:r>
    </w:p>
    <w:p w:rsidR="003A510A" w:rsidRDefault="003A510A"/>
    <w:sectPr w:rsidR="003A510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49" w:rsidRDefault="00145949" w:rsidP="00D96C92">
      <w:pPr>
        <w:spacing w:after="0" w:line="240" w:lineRule="auto"/>
      </w:pPr>
      <w:r>
        <w:separator/>
      </w:r>
    </w:p>
  </w:endnote>
  <w:endnote w:type="continuationSeparator" w:id="0">
    <w:p w:rsidR="00145949" w:rsidRDefault="00145949" w:rsidP="00D9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C92" w:rsidRDefault="00D96C92">
    <w:pPr>
      <w:pStyle w:val="Footer"/>
    </w:pPr>
    <w:r w:rsidRPr="00D96C92">
      <w:t>G:\Shared drives\1-General\13. Chin Company Marketing\Marketing Campaigns\Marketing Campaigns\- Chin 2022 30 years anniversary\writing articles</w:t>
    </w:r>
    <w:r>
      <w:t xml:space="preserve"> – Media release 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49" w:rsidRDefault="00145949" w:rsidP="00D96C92">
      <w:pPr>
        <w:spacing w:after="0" w:line="240" w:lineRule="auto"/>
      </w:pPr>
      <w:r>
        <w:separator/>
      </w:r>
    </w:p>
  </w:footnote>
  <w:footnote w:type="continuationSeparator" w:id="0">
    <w:p w:rsidR="00145949" w:rsidRDefault="00145949" w:rsidP="00D96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0A"/>
    <w:rsid w:val="0003123E"/>
    <w:rsid w:val="0010013A"/>
    <w:rsid w:val="00145949"/>
    <w:rsid w:val="00152F3E"/>
    <w:rsid w:val="001B5CFD"/>
    <w:rsid w:val="002F196A"/>
    <w:rsid w:val="003A510A"/>
    <w:rsid w:val="004A62ED"/>
    <w:rsid w:val="005773E4"/>
    <w:rsid w:val="0075679D"/>
    <w:rsid w:val="007D5937"/>
    <w:rsid w:val="009133B5"/>
    <w:rsid w:val="00A72514"/>
    <w:rsid w:val="00B73C52"/>
    <w:rsid w:val="00BB0051"/>
    <w:rsid w:val="00BF4C0C"/>
    <w:rsid w:val="00C120EA"/>
    <w:rsid w:val="00C27F03"/>
    <w:rsid w:val="00D10F31"/>
    <w:rsid w:val="00D96C92"/>
    <w:rsid w:val="00DC019E"/>
    <w:rsid w:val="00E5142B"/>
    <w:rsid w:val="00F6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12A29-0CBA-459E-AB99-136C10BD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1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6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C92"/>
  </w:style>
  <w:style w:type="paragraph" w:styleId="Footer">
    <w:name w:val="footer"/>
    <w:basedOn w:val="Normal"/>
    <w:link w:val="FooterChar"/>
    <w:uiPriority w:val="99"/>
    <w:unhideWhenUsed/>
    <w:rsid w:val="00D96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@chincommunications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Ritchie</dc:creator>
  <cp:keywords/>
  <dc:description/>
  <cp:lastModifiedBy>Microsoft account</cp:lastModifiedBy>
  <cp:revision>6</cp:revision>
  <dcterms:created xsi:type="dcterms:W3CDTF">2022-12-08T03:35:00Z</dcterms:created>
  <dcterms:modified xsi:type="dcterms:W3CDTF">2022-12-13T02:24:00Z</dcterms:modified>
</cp:coreProperties>
</file>