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F5"/>
  <w:body>
    <w:p w14:paraId="442ED6C8" w14:textId="105628D3" w:rsidR="00361CC1" w:rsidRDefault="00361CC1" w:rsidP="00361CC1">
      <w:pPr>
        <w:jc w:val="center"/>
      </w:pPr>
      <w:r>
        <w:rPr>
          <w:noProof/>
        </w:rPr>
        <w:drawing>
          <wp:inline distT="0" distB="0" distL="0" distR="0" wp14:anchorId="4D5B4BFF" wp14:editId="1AD34EE0">
            <wp:extent cx="2828261" cy="2828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115" cy="2879115"/>
                    </a:xfrm>
                    <a:prstGeom prst="rect">
                      <a:avLst/>
                    </a:prstGeom>
                  </pic:spPr>
                </pic:pic>
              </a:graphicData>
            </a:graphic>
          </wp:inline>
        </w:drawing>
      </w:r>
    </w:p>
    <w:p w14:paraId="5468EC09" w14:textId="5833F6C0" w:rsidR="00361CC1" w:rsidRDefault="00361CC1" w:rsidP="00361CC1">
      <w:pPr>
        <w:jc w:val="center"/>
      </w:pPr>
    </w:p>
    <w:p w14:paraId="5C8E09A7" w14:textId="501526B5" w:rsidR="00361CC1" w:rsidRDefault="00361CC1" w:rsidP="00361CC1">
      <w:pPr>
        <w:jc w:val="center"/>
      </w:pPr>
    </w:p>
    <w:p w14:paraId="567ABBD4" w14:textId="271040F1" w:rsidR="00361CC1" w:rsidRPr="00640532" w:rsidRDefault="00640532" w:rsidP="00361CC1">
      <w:pPr>
        <w:jc w:val="center"/>
        <w:rPr>
          <w:rFonts w:ascii="Avenir Next LT Pro Light" w:hAnsi="Avenir Next LT Pro Light"/>
          <w:b/>
          <w:bCs/>
          <w:i/>
          <w:iCs/>
          <w:sz w:val="40"/>
          <w:szCs w:val="40"/>
        </w:rPr>
      </w:pPr>
      <w:r>
        <w:rPr>
          <w:rFonts w:ascii="Avenir Next LT Pro Light" w:hAnsi="Avenir Next LT Pro Light"/>
          <w:b/>
          <w:bCs/>
          <w:sz w:val="40"/>
          <w:szCs w:val="40"/>
        </w:rPr>
        <w:t xml:space="preserve">Mark Allen &amp; David ‘Ox’ Schwarz launch new </w:t>
      </w:r>
      <w:r>
        <w:rPr>
          <w:rFonts w:ascii="Avenir Next LT Pro Light" w:hAnsi="Avenir Next LT Pro Light"/>
          <w:b/>
          <w:bCs/>
          <w:i/>
          <w:iCs/>
          <w:sz w:val="40"/>
          <w:szCs w:val="40"/>
        </w:rPr>
        <w:t>‘Couple of Blokes, Couple of Beers’</w:t>
      </w:r>
      <w:r w:rsidR="00F8273E">
        <w:rPr>
          <w:rFonts w:ascii="Avenir Next LT Pro Light" w:hAnsi="Avenir Next LT Pro Light"/>
          <w:b/>
          <w:bCs/>
          <w:i/>
          <w:iCs/>
          <w:sz w:val="40"/>
          <w:szCs w:val="40"/>
        </w:rPr>
        <w:t xml:space="preserve"> </w:t>
      </w:r>
      <w:r w:rsidR="00F8273E" w:rsidRPr="00F8273E">
        <w:rPr>
          <w:rFonts w:ascii="Avenir Next LT Pro Light" w:hAnsi="Avenir Next LT Pro Light"/>
          <w:b/>
          <w:bCs/>
          <w:sz w:val="40"/>
          <w:szCs w:val="40"/>
        </w:rPr>
        <w:t>podcast.</w:t>
      </w:r>
    </w:p>
    <w:p w14:paraId="36C5AAA8" w14:textId="1E0E612F" w:rsidR="00361CC1" w:rsidRDefault="00361CC1" w:rsidP="00CF5699">
      <w:pPr>
        <w:spacing w:line="276" w:lineRule="auto"/>
        <w:jc w:val="center"/>
        <w:rPr>
          <w:rFonts w:ascii="Avenir Next LT Pro Light" w:hAnsi="Avenir Next LT Pro Light"/>
          <w:b/>
          <w:bCs/>
          <w:sz w:val="40"/>
          <w:szCs w:val="40"/>
        </w:rPr>
      </w:pPr>
    </w:p>
    <w:p w14:paraId="28B31661" w14:textId="77777777" w:rsidR="0025378A" w:rsidRDefault="0025378A" w:rsidP="00CF5699">
      <w:pPr>
        <w:spacing w:line="276" w:lineRule="auto"/>
        <w:jc w:val="center"/>
        <w:rPr>
          <w:rFonts w:ascii="Avenir Next LT Pro Light" w:hAnsi="Avenir Next LT Pro Light"/>
          <w:b/>
          <w:bCs/>
          <w:sz w:val="40"/>
          <w:szCs w:val="40"/>
        </w:rPr>
      </w:pPr>
    </w:p>
    <w:p w14:paraId="0D2B3E0A" w14:textId="646BACF7" w:rsidR="00640532" w:rsidRPr="00640532" w:rsidRDefault="00640532" w:rsidP="00CF5699">
      <w:pPr>
        <w:spacing w:line="276" w:lineRule="auto"/>
        <w:jc w:val="both"/>
        <w:rPr>
          <w:rFonts w:ascii="Avenir Next LT Pro Light" w:hAnsi="Avenir Next LT Pro Light"/>
          <w:i/>
          <w:iCs/>
          <w:sz w:val="22"/>
          <w:szCs w:val="22"/>
        </w:rPr>
      </w:pPr>
      <w:r w:rsidRPr="00640532">
        <w:rPr>
          <w:rFonts w:ascii="Avenir Next LT Pro Light" w:hAnsi="Avenir Next LT Pro Light"/>
          <w:i/>
          <w:iCs/>
          <w:sz w:val="22"/>
          <w:szCs w:val="22"/>
        </w:rPr>
        <w:t xml:space="preserve">Wednesday </w:t>
      </w:r>
      <w:r w:rsidR="0025378A">
        <w:rPr>
          <w:rFonts w:ascii="Avenir Next LT Pro Light" w:hAnsi="Avenir Next LT Pro Light"/>
          <w:i/>
          <w:iCs/>
          <w:sz w:val="22"/>
          <w:szCs w:val="22"/>
        </w:rPr>
        <w:t>8</w:t>
      </w:r>
      <w:r w:rsidRPr="00640532">
        <w:rPr>
          <w:rFonts w:ascii="Avenir Next LT Pro Light" w:hAnsi="Avenir Next LT Pro Light"/>
          <w:i/>
          <w:iCs/>
          <w:sz w:val="22"/>
          <w:szCs w:val="22"/>
        </w:rPr>
        <w:t xml:space="preserve"> </w:t>
      </w:r>
      <w:r w:rsidR="0025378A">
        <w:rPr>
          <w:rFonts w:ascii="Avenir Next LT Pro Light" w:hAnsi="Avenir Next LT Pro Light"/>
          <w:i/>
          <w:iCs/>
          <w:sz w:val="22"/>
          <w:szCs w:val="22"/>
        </w:rPr>
        <w:t>Februar</w:t>
      </w:r>
      <w:r w:rsidRPr="00640532">
        <w:rPr>
          <w:rFonts w:ascii="Avenir Next LT Pro Light" w:hAnsi="Avenir Next LT Pro Light"/>
          <w:i/>
          <w:iCs/>
          <w:sz w:val="22"/>
          <w:szCs w:val="22"/>
        </w:rPr>
        <w:t>y 2023</w:t>
      </w:r>
    </w:p>
    <w:p w14:paraId="7316CD73" w14:textId="77777777" w:rsidR="00640532" w:rsidRDefault="00640532" w:rsidP="00CF5699">
      <w:pPr>
        <w:spacing w:line="276" w:lineRule="auto"/>
        <w:jc w:val="both"/>
        <w:rPr>
          <w:rFonts w:ascii="Avenir Next LT Pro Light" w:hAnsi="Avenir Next LT Pro Light"/>
          <w:i/>
          <w:iCs/>
          <w:sz w:val="26"/>
          <w:szCs w:val="26"/>
        </w:rPr>
      </w:pPr>
    </w:p>
    <w:p w14:paraId="2988FF41" w14:textId="10EC20BB" w:rsidR="00CF5699" w:rsidRDefault="00361CC1" w:rsidP="00CF5699">
      <w:pPr>
        <w:spacing w:line="276" w:lineRule="auto"/>
        <w:jc w:val="both"/>
        <w:rPr>
          <w:rFonts w:ascii="Avenir Next LT Pro Light" w:hAnsi="Avenir Next LT Pro Light"/>
          <w:sz w:val="26"/>
          <w:szCs w:val="26"/>
        </w:rPr>
      </w:pPr>
      <w:r w:rsidRPr="00CF5699">
        <w:rPr>
          <w:rFonts w:ascii="Avenir Next LT Pro Light" w:hAnsi="Avenir Next LT Pro Light"/>
          <w:i/>
          <w:iCs/>
          <w:sz w:val="26"/>
          <w:szCs w:val="26"/>
        </w:rPr>
        <w:t>‘Couple of Blokes, Couple of Beers’</w:t>
      </w:r>
      <w:r>
        <w:rPr>
          <w:rFonts w:ascii="Avenir Next LT Pro Light" w:hAnsi="Avenir Next LT Pro Light"/>
          <w:sz w:val="26"/>
          <w:szCs w:val="26"/>
        </w:rPr>
        <w:t xml:space="preserve"> is a </w:t>
      </w:r>
      <w:r w:rsidR="00640532">
        <w:rPr>
          <w:rFonts w:ascii="Avenir Next LT Pro Light" w:hAnsi="Avenir Next LT Pro Light"/>
          <w:sz w:val="26"/>
          <w:szCs w:val="26"/>
        </w:rPr>
        <w:t xml:space="preserve">new </w:t>
      </w:r>
      <w:r w:rsidR="00CF5699">
        <w:rPr>
          <w:rFonts w:ascii="Avenir Next LT Pro Light" w:hAnsi="Avenir Next LT Pro Light"/>
          <w:sz w:val="26"/>
          <w:szCs w:val="26"/>
        </w:rPr>
        <w:t xml:space="preserve">weekly </w:t>
      </w:r>
      <w:r>
        <w:rPr>
          <w:rFonts w:ascii="Avenir Next LT Pro Light" w:hAnsi="Avenir Next LT Pro Light"/>
          <w:sz w:val="26"/>
          <w:szCs w:val="26"/>
        </w:rPr>
        <w:t xml:space="preserve">podcast </w:t>
      </w:r>
      <w:r w:rsidR="00CF5699">
        <w:rPr>
          <w:rFonts w:ascii="Avenir Next LT Pro Light" w:hAnsi="Avenir Next LT Pro Light"/>
          <w:sz w:val="26"/>
          <w:szCs w:val="26"/>
        </w:rPr>
        <w:t>hosted by two great mates</w:t>
      </w:r>
      <w:r w:rsidR="009A3603">
        <w:rPr>
          <w:rFonts w:ascii="Avenir Next LT Pro Light" w:hAnsi="Avenir Next LT Pro Light"/>
          <w:sz w:val="26"/>
          <w:szCs w:val="26"/>
        </w:rPr>
        <w:t>:</w:t>
      </w:r>
      <w:r w:rsidR="00CF5699">
        <w:rPr>
          <w:rFonts w:ascii="Avenir Next LT Pro Light" w:hAnsi="Avenir Next LT Pro Light"/>
          <w:sz w:val="26"/>
          <w:szCs w:val="26"/>
        </w:rPr>
        <w:t xml:space="preserve"> Mark ‘Marko’ Allen</w:t>
      </w:r>
      <w:r w:rsidR="00600222">
        <w:rPr>
          <w:rFonts w:ascii="Avenir Next LT Pro Light" w:hAnsi="Avenir Next LT Pro Light"/>
          <w:sz w:val="26"/>
          <w:szCs w:val="26"/>
        </w:rPr>
        <w:t>,</w:t>
      </w:r>
      <w:r w:rsidR="00CF5699">
        <w:rPr>
          <w:rFonts w:ascii="Avenir Next LT Pro Light" w:hAnsi="Avenir Next LT Pro Light"/>
          <w:sz w:val="26"/>
          <w:szCs w:val="26"/>
        </w:rPr>
        <w:t xml:space="preserve"> and David ‘The Ox’ Schwarz. </w:t>
      </w:r>
    </w:p>
    <w:p w14:paraId="4DB05D1E" w14:textId="18A1AEA6" w:rsidR="00640532" w:rsidRDefault="00640532" w:rsidP="00CF5699">
      <w:pPr>
        <w:spacing w:line="276" w:lineRule="auto"/>
        <w:jc w:val="both"/>
        <w:rPr>
          <w:rFonts w:ascii="Avenir Next LT Pro Light" w:hAnsi="Avenir Next LT Pro Light"/>
          <w:sz w:val="26"/>
          <w:szCs w:val="26"/>
        </w:rPr>
      </w:pPr>
    </w:p>
    <w:p w14:paraId="00183E69" w14:textId="77777777" w:rsidR="007D63CA" w:rsidRDefault="007D63CA" w:rsidP="007D63CA">
      <w:pPr>
        <w:spacing w:line="276" w:lineRule="auto"/>
        <w:jc w:val="both"/>
        <w:rPr>
          <w:rFonts w:ascii="Avenir Next LT Pro Light" w:hAnsi="Avenir Next LT Pro Light"/>
          <w:sz w:val="26"/>
          <w:szCs w:val="26"/>
        </w:rPr>
      </w:pPr>
      <w:r>
        <w:rPr>
          <w:rFonts w:ascii="Avenir Next LT Pro Light" w:hAnsi="Avenir Next LT Pro Light"/>
          <w:sz w:val="26"/>
          <w:szCs w:val="26"/>
        </w:rPr>
        <w:t>Mark Allen played professional golf around the world for 15-years. He has worked at 3AW, Macquarie Sports Radio and SEN for over a decade. As a survivor of Stage 4 Bowel Cancer, Mark is now a Bowel Cancer Australia Ambassador and public speaker.</w:t>
      </w:r>
    </w:p>
    <w:p w14:paraId="3D1EEDE7" w14:textId="77777777" w:rsidR="007D63CA" w:rsidRDefault="007D63CA" w:rsidP="007D63CA">
      <w:pPr>
        <w:spacing w:line="276" w:lineRule="auto"/>
        <w:jc w:val="both"/>
        <w:rPr>
          <w:rFonts w:ascii="Avenir Next LT Pro Light" w:hAnsi="Avenir Next LT Pro Light"/>
          <w:sz w:val="26"/>
          <w:szCs w:val="26"/>
        </w:rPr>
      </w:pPr>
    </w:p>
    <w:p w14:paraId="669993C1" w14:textId="77777777" w:rsidR="007D63CA" w:rsidRPr="00600222" w:rsidRDefault="007D63CA" w:rsidP="007D63CA">
      <w:pPr>
        <w:spacing w:line="276" w:lineRule="auto"/>
        <w:jc w:val="both"/>
        <w:rPr>
          <w:rFonts w:ascii="Avenir Next LT Pro Light" w:hAnsi="Avenir Next LT Pro Light"/>
          <w:sz w:val="26"/>
          <w:szCs w:val="26"/>
        </w:rPr>
      </w:pPr>
      <w:r>
        <w:rPr>
          <w:rFonts w:ascii="Avenir Next LT Pro Light" w:hAnsi="Avenir Next LT Pro Light"/>
          <w:sz w:val="26"/>
          <w:szCs w:val="26"/>
        </w:rPr>
        <w:t>David ‘The Ox’ Schwarz is a former AFL star. Many experts regarded him at, or close to, the best forward in the game early in his career with the Melbourne Demons, however his footy career was cut short by three serious knee injuries. A reformed gambling addict, Ox has been off the punt since 2005, and has developed an impressive career in the media and public speaking.</w:t>
      </w:r>
    </w:p>
    <w:p w14:paraId="4325115F" w14:textId="77777777" w:rsidR="007D63CA" w:rsidRDefault="007D63CA" w:rsidP="00CF5699">
      <w:pPr>
        <w:spacing w:line="276" w:lineRule="auto"/>
        <w:jc w:val="both"/>
        <w:rPr>
          <w:rFonts w:ascii="Avenir Next LT Pro Light" w:hAnsi="Avenir Next LT Pro Light"/>
          <w:sz w:val="26"/>
          <w:szCs w:val="26"/>
        </w:rPr>
      </w:pPr>
    </w:p>
    <w:p w14:paraId="1BA11C77" w14:textId="379436BF" w:rsidR="007D63CA" w:rsidRDefault="00640532" w:rsidP="00CF5699">
      <w:pPr>
        <w:spacing w:line="276" w:lineRule="auto"/>
        <w:jc w:val="both"/>
        <w:rPr>
          <w:rFonts w:ascii="Avenir Next LT Pro Light" w:hAnsi="Avenir Next LT Pro Light"/>
          <w:sz w:val="26"/>
          <w:szCs w:val="26"/>
        </w:rPr>
      </w:pPr>
      <w:r>
        <w:rPr>
          <w:rFonts w:ascii="Avenir Next LT Pro Light" w:hAnsi="Avenir Next LT Pro Light"/>
          <w:sz w:val="26"/>
          <w:szCs w:val="26"/>
        </w:rPr>
        <w:t>Capturing the irreverence, fun</w:t>
      </w:r>
      <w:r w:rsidR="00C8067F">
        <w:rPr>
          <w:rFonts w:ascii="Avenir Next LT Pro Light" w:hAnsi="Avenir Next LT Pro Light"/>
          <w:sz w:val="26"/>
          <w:szCs w:val="26"/>
        </w:rPr>
        <w:t>,</w:t>
      </w:r>
      <w:r>
        <w:rPr>
          <w:rFonts w:ascii="Avenir Next LT Pro Light" w:hAnsi="Avenir Next LT Pro Light"/>
          <w:sz w:val="26"/>
          <w:szCs w:val="26"/>
        </w:rPr>
        <w:t xml:space="preserve"> and rapport of their </w:t>
      </w:r>
      <w:r>
        <w:rPr>
          <w:rFonts w:ascii="Avenir Next LT Pro Light" w:hAnsi="Avenir Next LT Pro Light"/>
          <w:i/>
          <w:iCs/>
          <w:sz w:val="26"/>
          <w:szCs w:val="26"/>
        </w:rPr>
        <w:t xml:space="preserve">“Ox &amp; Marko” </w:t>
      </w:r>
      <w:r>
        <w:rPr>
          <w:rFonts w:ascii="Avenir Next LT Pro Light" w:hAnsi="Avenir Next LT Pro Light"/>
          <w:sz w:val="26"/>
          <w:szCs w:val="26"/>
        </w:rPr>
        <w:t>partnership developed over many years on</w:t>
      </w:r>
      <w:r w:rsidR="007D63CA">
        <w:rPr>
          <w:rFonts w:ascii="Avenir Next LT Pro Light" w:hAnsi="Avenir Next LT Pro Light"/>
          <w:sz w:val="26"/>
          <w:szCs w:val="26"/>
        </w:rPr>
        <w:t xml:space="preserve"> radio in multiple states</w:t>
      </w:r>
      <w:r>
        <w:rPr>
          <w:rFonts w:ascii="Avenir Next LT Pro Light" w:hAnsi="Avenir Next LT Pro Light"/>
          <w:sz w:val="26"/>
          <w:szCs w:val="26"/>
        </w:rPr>
        <w:t>, this new podcast takes their content to a new level and a new audience.</w:t>
      </w:r>
    </w:p>
    <w:p w14:paraId="2664C4D6" w14:textId="4C050205" w:rsidR="00361CC1" w:rsidRDefault="009A3603" w:rsidP="00CF5699">
      <w:pPr>
        <w:spacing w:line="276" w:lineRule="auto"/>
        <w:jc w:val="both"/>
        <w:rPr>
          <w:rFonts w:ascii="Avenir Next LT Pro Light" w:hAnsi="Avenir Next LT Pro Light"/>
          <w:sz w:val="26"/>
          <w:szCs w:val="26"/>
        </w:rPr>
      </w:pPr>
      <w:r>
        <w:rPr>
          <w:rFonts w:ascii="Avenir Next LT Pro Light" w:hAnsi="Avenir Next LT Pro Light"/>
          <w:sz w:val="26"/>
          <w:szCs w:val="26"/>
        </w:rPr>
        <w:lastRenderedPageBreak/>
        <w:t xml:space="preserve">It’s a couple </w:t>
      </w:r>
      <w:r w:rsidR="00CF5699">
        <w:rPr>
          <w:rFonts w:ascii="Avenir Next LT Pro Light" w:hAnsi="Avenir Next LT Pro Light"/>
          <w:sz w:val="26"/>
          <w:szCs w:val="26"/>
        </w:rPr>
        <w:t xml:space="preserve">of blokes </w:t>
      </w:r>
      <w:r w:rsidR="00F8273E">
        <w:rPr>
          <w:rFonts w:ascii="Avenir Next LT Pro Light" w:hAnsi="Avenir Next LT Pro Light"/>
          <w:sz w:val="26"/>
          <w:szCs w:val="26"/>
        </w:rPr>
        <w:t>chewing the fat</w:t>
      </w:r>
      <w:r w:rsidR="008F2BBB">
        <w:rPr>
          <w:rFonts w:ascii="Avenir Next LT Pro Light" w:hAnsi="Avenir Next LT Pro Light"/>
          <w:sz w:val="26"/>
          <w:szCs w:val="26"/>
        </w:rPr>
        <w:t xml:space="preserve"> </w:t>
      </w:r>
      <w:r w:rsidR="00600222">
        <w:rPr>
          <w:rFonts w:ascii="Avenir Next LT Pro Light" w:hAnsi="Avenir Next LT Pro Light"/>
          <w:sz w:val="26"/>
          <w:szCs w:val="26"/>
        </w:rPr>
        <w:t>on anything</w:t>
      </w:r>
      <w:r>
        <w:rPr>
          <w:rFonts w:ascii="Avenir Next LT Pro Light" w:hAnsi="Avenir Next LT Pro Light"/>
          <w:sz w:val="26"/>
          <w:szCs w:val="26"/>
        </w:rPr>
        <w:t xml:space="preserve"> and everything</w:t>
      </w:r>
      <w:r w:rsidR="00F8273E">
        <w:rPr>
          <w:rFonts w:ascii="Avenir Next LT Pro Light" w:hAnsi="Avenir Next LT Pro Light"/>
          <w:sz w:val="26"/>
          <w:szCs w:val="26"/>
        </w:rPr>
        <w:t xml:space="preserve"> – but never getting too serious.</w:t>
      </w:r>
      <w:r w:rsidR="00CF5699">
        <w:rPr>
          <w:rFonts w:ascii="Avenir Next LT Pro Light" w:hAnsi="Avenir Next LT Pro Light"/>
          <w:sz w:val="26"/>
          <w:szCs w:val="26"/>
        </w:rPr>
        <w:t xml:space="preserve"> </w:t>
      </w:r>
      <w:r w:rsidR="00640532">
        <w:rPr>
          <w:rFonts w:ascii="Avenir Next LT Pro Light" w:hAnsi="Avenir Next LT Pro Light"/>
          <w:sz w:val="26"/>
          <w:szCs w:val="26"/>
        </w:rPr>
        <w:t>T</w:t>
      </w:r>
      <w:r w:rsidR="00CF5699">
        <w:rPr>
          <w:rFonts w:ascii="Avenir Next LT Pro Light" w:hAnsi="Avenir Next LT Pro Light"/>
          <w:sz w:val="26"/>
          <w:szCs w:val="26"/>
        </w:rPr>
        <w:t>he</w:t>
      </w:r>
      <w:r>
        <w:rPr>
          <w:rFonts w:ascii="Avenir Next LT Pro Light" w:hAnsi="Avenir Next LT Pro Light"/>
          <w:sz w:val="26"/>
          <w:szCs w:val="26"/>
        </w:rPr>
        <w:t xml:space="preserve"> podcast runs for as long as it </w:t>
      </w:r>
      <w:r w:rsidR="00CF5699">
        <w:rPr>
          <w:rFonts w:ascii="Avenir Next LT Pro Light" w:hAnsi="Avenir Next LT Pro Light"/>
          <w:sz w:val="26"/>
          <w:szCs w:val="26"/>
        </w:rPr>
        <w:t xml:space="preserve">takes to sink a </w:t>
      </w:r>
      <w:r>
        <w:rPr>
          <w:rFonts w:ascii="Avenir Next LT Pro Light" w:hAnsi="Avenir Next LT Pro Light"/>
          <w:sz w:val="26"/>
          <w:szCs w:val="26"/>
        </w:rPr>
        <w:t xml:space="preserve">couple of </w:t>
      </w:r>
      <w:r w:rsidR="00CF5699">
        <w:rPr>
          <w:rFonts w:ascii="Avenir Next LT Pro Light" w:hAnsi="Avenir Next LT Pro Light"/>
          <w:sz w:val="26"/>
          <w:szCs w:val="26"/>
        </w:rPr>
        <w:t>quiet</w:t>
      </w:r>
      <w:r>
        <w:rPr>
          <w:rFonts w:ascii="Avenir Next LT Pro Light" w:hAnsi="Avenir Next LT Pro Light"/>
          <w:sz w:val="26"/>
          <w:szCs w:val="26"/>
        </w:rPr>
        <w:t xml:space="preserve"> (</w:t>
      </w:r>
      <w:r w:rsidR="00640532">
        <w:rPr>
          <w:rFonts w:ascii="Avenir Next LT Pro Light" w:hAnsi="Avenir Next LT Pro Light"/>
          <w:sz w:val="26"/>
          <w:szCs w:val="26"/>
        </w:rPr>
        <w:t xml:space="preserve">occasionally </w:t>
      </w:r>
      <w:r w:rsidR="00600222">
        <w:rPr>
          <w:rFonts w:ascii="Avenir Next LT Pro Light" w:hAnsi="Avenir Next LT Pro Light"/>
          <w:sz w:val="26"/>
          <w:szCs w:val="26"/>
        </w:rPr>
        <w:t>noisy</w:t>
      </w:r>
      <w:r>
        <w:rPr>
          <w:rFonts w:ascii="Avenir Next LT Pro Light" w:hAnsi="Avenir Next LT Pro Light"/>
          <w:sz w:val="26"/>
          <w:szCs w:val="26"/>
        </w:rPr>
        <w:t>)</w:t>
      </w:r>
      <w:r w:rsidR="00600222">
        <w:rPr>
          <w:rFonts w:ascii="Avenir Next LT Pro Light" w:hAnsi="Avenir Next LT Pro Light"/>
          <w:sz w:val="26"/>
          <w:szCs w:val="26"/>
        </w:rPr>
        <w:t xml:space="preserve"> </w:t>
      </w:r>
      <w:r w:rsidR="00CF5699">
        <w:rPr>
          <w:rFonts w:ascii="Avenir Next LT Pro Light" w:hAnsi="Avenir Next LT Pro Light"/>
          <w:sz w:val="26"/>
          <w:szCs w:val="26"/>
        </w:rPr>
        <w:t>beer</w:t>
      </w:r>
      <w:r w:rsidR="00600222">
        <w:rPr>
          <w:rFonts w:ascii="Avenir Next LT Pro Light" w:hAnsi="Avenir Next LT Pro Light"/>
          <w:sz w:val="26"/>
          <w:szCs w:val="26"/>
        </w:rPr>
        <w:t>s</w:t>
      </w:r>
      <w:r w:rsidR="00640532">
        <w:rPr>
          <w:rFonts w:ascii="Avenir Next LT Pro Light" w:hAnsi="Avenir Next LT Pro Light"/>
          <w:sz w:val="26"/>
          <w:szCs w:val="26"/>
        </w:rPr>
        <w:t>.</w:t>
      </w:r>
      <w:r w:rsidR="00F8273E">
        <w:rPr>
          <w:rFonts w:ascii="Avenir Next LT Pro Light" w:hAnsi="Avenir Next LT Pro Light"/>
          <w:sz w:val="26"/>
          <w:szCs w:val="26"/>
        </w:rPr>
        <w:t xml:space="preserve"> </w:t>
      </w:r>
    </w:p>
    <w:p w14:paraId="209FEF0E" w14:textId="6F62745D" w:rsidR="00640532" w:rsidRDefault="00640532" w:rsidP="00CF5699">
      <w:pPr>
        <w:spacing w:line="276" w:lineRule="auto"/>
        <w:jc w:val="both"/>
        <w:rPr>
          <w:rFonts w:ascii="Avenir Next LT Pro Light" w:hAnsi="Avenir Next LT Pro Light"/>
          <w:sz w:val="26"/>
          <w:szCs w:val="26"/>
        </w:rPr>
      </w:pPr>
    </w:p>
    <w:p w14:paraId="2F171975" w14:textId="67BEFFFE" w:rsidR="00640532" w:rsidRPr="00640532" w:rsidRDefault="00640532" w:rsidP="00CF5699">
      <w:pPr>
        <w:spacing w:line="276" w:lineRule="auto"/>
        <w:jc w:val="both"/>
        <w:rPr>
          <w:rFonts w:ascii="Avenir Next LT Pro Light" w:hAnsi="Avenir Next LT Pro Light"/>
          <w:i/>
          <w:iCs/>
          <w:sz w:val="26"/>
          <w:szCs w:val="26"/>
        </w:rPr>
      </w:pPr>
      <w:r>
        <w:rPr>
          <w:rFonts w:ascii="Avenir Next LT Pro Light" w:hAnsi="Avenir Next LT Pro Light"/>
          <w:sz w:val="26"/>
          <w:szCs w:val="26"/>
        </w:rPr>
        <w:t>Ox says:</w:t>
      </w:r>
    </w:p>
    <w:p w14:paraId="007222A6" w14:textId="15CF623E" w:rsidR="00640532" w:rsidRDefault="00640532" w:rsidP="00CF5699">
      <w:pPr>
        <w:spacing w:line="276" w:lineRule="auto"/>
        <w:jc w:val="both"/>
        <w:rPr>
          <w:rFonts w:ascii="Avenir Next LT Pro Light" w:hAnsi="Avenir Next LT Pro Light"/>
          <w:sz w:val="26"/>
          <w:szCs w:val="26"/>
        </w:rPr>
      </w:pPr>
    </w:p>
    <w:p w14:paraId="4FF89168" w14:textId="256F98CE" w:rsidR="00000C27" w:rsidRPr="00000C27" w:rsidRDefault="00000C27" w:rsidP="00CF5699">
      <w:pPr>
        <w:spacing w:line="276" w:lineRule="auto"/>
        <w:jc w:val="both"/>
        <w:rPr>
          <w:rFonts w:ascii="Avenir Next LT Pro Light" w:hAnsi="Avenir Next LT Pro Light"/>
          <w:i/>
          <w:iCs/>
          <w:sz w:val="26"/>
          <w:szCs w:val="26"/>
        </w:rPr>
      </w:pPr>
      <w:r w:rsidRPr="00000C27">
        <w:rPr>
          <w:rFonts w:ascii="Avenir Next LT Pro Light" w:hAnsi="Avenir Next LT Pro Light"/>
          <w:i/>
          <w:iCs/>
          <w:color w:val="000000"/>
          <w:sz w:val="26"/>
          <w:szCs w:val="26"/>
        </w:rPr>
        <w:t>“Some would say a couple of beers for Marko is too many, and I agree. But after a couple he can tell a yarn like very few. So</w:t>
      </w:r>
      <w:r w:rsidR="00F8273E">
        <w:rPr>
          <w:rFonts w:ascii="Avenir Next LT Pro Light" w:hAnsi="Avenir Next LT Pro Light"/>
          <w:i/>
          <w:iCs/>
          <w:color w:val="000000"/>
          <w:sz w:val="26"/>
          <w:szCs w:val="26"/>
        </w:rPr>
        <w:t>,</w:t>
      </w:r>
      <w:r w:rsidRPr="00000C27">
        <w:rPr>
          <w:rFonts w:ascii="Avenir Next LT Pro Light" w:hAnsi="Avenir Next LT Pro Light"/>
          <w:i/>
          <w:iCs/>
          <w:color w:val="000000"/>
          <w:sz w:val="26"/>
          <w:szCs w:val="26"/>
        </w:rPr>
        <w:t xml:space="preserve"> strap yourself in as we roll the sleeves up over a couple of beers and let the truth run wild”. </w:t>
      </w:r>
    </w:p>
    <w:p w14:paraId="28077E7F" w14:textId="77777777" w:rsidR="00000C27" w:rsidRDefault="00000C27" w:rsidP="00CF5699">
      <w:pPr>
        <w:spacing w:line="276" w:lineRule="auto"/>
        <w:jc w:val="both"/>
        <w:rPr>
          <w:rFonts w:ascii="Avenir Next LT Pro Light" w:hAnsi="Avenir Next LT Pro Light"/>
          <w:sz w:val="26"/>
          <w:szCs w:val="26"/>
        </w:rPr>
      </w:pPr>
    </w:p>
    <w:p w14:paraId="636B9BE1" w14:textId="77777777" w:rsidR="0025378A" w:rsidRDefault="00640532" w:rsidP="00CF5699">
      <w:pPr>
        <w:spacing w:line="276" w:lineRule="auto"/>
        <w:jc w:val="both"/>
        <w:rPr>
          <w:rFonts w:ascii="Avenir Next LT Pro Light" w:hAnsi="Avenir Next LT Pro Light"/>
          <w:sz w:val="26"/>
          <w:szCs w:val="26"/>
        </w:rPr>
      </w:pPr>
      <w:r>
        <w:rPr>
          <w:rFonts w:ascii="Avenir Next LT Pro Light" w:hAnsi="Avenir Next LT Pro Light"/>
          <w:sz w:val="26"/>
          <w:szCs w:val="26"/>
        </w:rPr>
        <w:t xml:space="preserve">Mark added: </w:t>
      </w:r>
    </w:p>
    <w:p w14:paraId="0AE3FAEA" w14:textId="77777777" w:rsidR="0025378A" w:rsidRDefault="0025378A" w:rsidP="00CF5699">
      <w:pPr>
        <w:spacing w:line="276" w:lineRule="auto"/>
        <w:jc w:val="both"/>
        <w:rPr>
          <w:rFonts w:ascii="Avenir Next LT Pro Light" w:hAnsi="Avenir Next LT Pro Light"/>
          <w:sz w:val="26"/>
          <w:szCs w:val="26"/>
        </w:rPr>
      </w:pPr>
    </w:p>
    <w:p w14:paraId="05E9C860" w14:textId="227380AA" w:rsidR="00640532" w:rsidRPr="00640532" w:rsidRDefault="0025378A" w:rsidP="00CF5699">
      <w:pPr>
        <w:spacing w:line="276" w:lineRule="auto"/>
        <w:jc w:val="both"/>
        <w:rPr>
          <w:rFonts w:ascii="Avenir Next LT Pro Light" w:hAnsi="Avenir Next LT Pro Light"/>
          <w:i/>
          <w:iCs/>
          <w:sz w:val="26"/>
          <w:szCs w:val="26"/>
        </w:rPr>
      </w:pPr>
      <w:r>
        <w:rPr>
          <w:rFonts w:ascii="Avenir Next LT Pro Light" w:hAnsi="Avenir Next LT Pro Light"/>
          <w:sz w:val="26"/>
          <w:szCs w:val="26"/>
        </w:rPr>
        <w:t>“</w:t>
      </w:r>
      <w:r w:rsidRPr="0025378A">
        <w:rPr>
          <w:rFonts w:ascii="Avenir Next LT Pro Light" w:hAnsi="Avenir Next LT Pro Light" w:cs="Times New Roman (Body CS)"/>
          <w:i/>
          <w:iCs/>
          <w:color w:val="000000"/>
          <w:sz w:val="26"/>
        </w:rPr>
        <w:t>I’ve missed having fun with my mate Ox</w:t>
      </w:r>
      <w:r>
        <w:rPr>
          <w:rFonts w:ascii="Avenir Next LT Pro Light" w:hAnsi="Avenir Next LT Pro Light" w:cs="Times New Roman (Body CS)"/>
          <w:i/>
          <w:iCs/>
          <w:color w:val="000000"/>
          <w:sz w:val="26"/>
        </w:rPr>
        <w:t xml:space="preserve"> </w:t>
      </w:r>
      <w:r w:rsidRPr="0025378A">
        <w:rPr>
          <w:rFonts w:ascii="Avenir Next LT Pro Light" w:hAnsi="Avenir Next LT Pro Light" w:cs="Times New Roman (Body CS)"/>
          <w:i/>
          <w:iCs/>
          <w:color w:val="000000"/>
          <w:sz w:val="26"/>
        </w:rPr>
        <w:t>in front of a microphone. He’s a truly fun and</w:t>
      </w:r>
      <w:r>
        <w:rPr>
          <w:rFonts w:ascii="Avenir Next LT Pro Light" w:hAnsi="Avenir Next LT Pro Light" w:cs="Times New Roman (Body CS)"/>
          <w:i/>
          <w:iCs/>
          <w:color w:val="000000"/>
          <w:sz w:val="26"/>
        </w:rPr>
        <w:t>,</w:t>
      </w:r>
      <w:r w:rsidRPr="0025378A">
        <w:rPr>
          <w:rFonts w:ascii="Avenir Next LT Pro Light" w:hAnsi="Avenir Next LT Pro Light" w:cs="Times New Roman (Body CS)"/>
          <w:i/>
          <w:iCs/>
          <w:color w:val="000000"/>
          <w:sz w:val="26"/>
        </w:rPr>
        <w:t xml:space="preserve"> at times, complex fella and I fully intend to take the </w:t>
      </w:r>
      <w:r w:rsidR="007D63CA">
        <w:rPr>
          <w:rFonts w:ascii="Avenir Next LT Pro Light" w:hAnsi="Avenir Next LT Pro Light" w:cs="Times New Roman (Body CS)"/>
          <w:i/>
          <w:iCs/>
          <w:color w:val="000000"/>
          <w:sz w:val="26"/>
        </w:rPr>
        <w:t>mickey</w:t>
      </w:r>
      <w:r w:rsidRPr="0025378A">
        <w:rPr>
          <w:rFonts w:ascii="Avenir Next LT Pro Light" w:hAnsi="Avenir Next LT Pro Light" w:cs="Times New Roman (Body CS)"/>
          <w:i/>
          <w:iCs/>
          <w:color w:val="000000"/>
          <w:sz w:val="26"/>
        </w:rPr>
        <w:t xml:space="preserve"> out of all his unique complexities. Our new Podcast</w:t>
      </w:r>
      <w:r>
        <w:rPr>
          <w:rFonts w:ascii="Avenir Next LT Pro Light" w:hAnsi="Avenir Next LT Pro Light" w:cs="Times New Roman (Body CS)"/>
          <w:i/>
          <w:iCs/>
          <w:color w:val="000000"/>
          <w:sz w:val="26"/>
        </w:rPr>
        <w:t>,</w:t>
      </w:r>
      <w:r w:rsidRPr="0025378A">
        <w:rPr>
          <w:rFonts w:ascii="Avenir Next LT Pro Light" w:hAnsi="Avenir Next LT Pro Light" w:cs="Times New Roman (Body CS)"/>
          <w:i/>
          <w:iCs/>
          <w:color w:val="000000"/>
          <w:sz w:val="26"/>
        </w:rPr>
        <w:t xml:space="preserve"> </w:t>
      </w:r>
      <w:r w:rsidRPr="0025378A">
        <w:rPr>
          <w:rFonts w:ascii="Avenir Next LT Pro Light" w:hAnsi="Avenir Next LT Pro Light" w:cs="Times New Roman (Body CS)"/>
          <w:b/>
          <w:bCs/>
          <w:i/>
          <w:iCs/>
          <w:color w:val="000000"/>
          <w:sz w:val="26"/>
        </w:rPr>
        <w:t>“Couple of Blokes, Couple of Beers”</w:t>
      </w:r>
      <w:r>
        <w:rPr>
          <w:rFonts w:ascii="Avenir Next LT Pro Light" w:hAnsi="Avenir Next LT Pro Light" w:cs="Times New Roman (Body CS)"/>
          <w:i/>
          <w:iCs/>
          <w:color w:val="000000"/>
          <w:sz w:val="26"/>
        </w:rPr>
        <w:t xml:space="preserve">, </w:t>
      </w:r>
      <w:r w:rsidRPr="0025378A">
        <w:rPr>
          <w:rFonts w:ascii="Avenir Next LT Pro Light" w:hAnsi="Avenir Next LT Pro Light" w:cs="Times New Roman (Body CS)"/>
          <w:i/>
          <w:iCs/>
          <w:color w:val="000000"/>
          <w:sz w:val="26"/>
        </w:rPr>
        <w:t>is perfect to fill that void</w:t>
      </w:r>
      <w:r>
        <w:rPr>
          <w:rFonts w:ascii="Avenir Next LT Pro Light" w:hAnsi="Avenir Next LT Pro Light" w:cs="Times New Roman (Body CS)"/>
          <w:i/>
          <w:iCs/>
          <w:color w:val="000000"/>
          <w:sz w:val="26"/>
        </w:rPr>
        <w:t>”.</w:t>
      </w:r>
    </w:p>
    <w:p w14:paraId="4D4319C4" w14:textId="22406486" w:rsidR="00640532" w:rsidRDefault="00640532" w:rsidP="00CF5699">
      <w:pPr>
        <w:spacing w:line="276" w:lineRule="auto"/>
        <w:jc w:val="both"/>
        <w:rPr>
          <w:rFonts w:ascii="Avenir Next LT Pro Light" w:hAnsi="Avenir Next LT Pro Light"/>
          <w:sz w:val="26"/>
          <w:szCs w:val="26"/>
        </w:rPr>
      </w:pPr>
    </w:p>
    <w:p w14:paraId="1B5D26DF" w14:textId="0EDD685D" w:rsidR="00640532" w:rsidRPr="00640532" w:rsidRDefault="00000C27" w:rsidP="00CF5699">
      <w:pPr>
        <w:spacing w:line="276" w:lineRule="auto"/>
        <w:jc w:val="both"/>
        <w:rPr>
          <w:rFonts w:ascii="Avenir Next LT Pro Light" w:hAnsi="Avenir Next LT Pro Light"/>
          <w:sz w:val="26"/>
          <w:szCs w:val="26"/>
        </w:rPr>
      </w:pPr>
      <w:r>
        <w:rPr>
          <w:rFonts w:ascii="Avenir Next LT Pro Light" w:hAnsi="Avenir Next LT Pro Light"/>
          <w:sz w:val="26"/>
          <w:szCs w:val="26"/>
        </w:rPr>
        <w:t xml:space="preserve">The </w:t>
      </w:r>
      <w:r w:rsidR="00640532">
        <w:rPr>
          <w:rFonts w:ascii="Avenir Next LT Pro Light" w:hAnsi="Avenir Next LT Pro Light"/>
          <w:i/>
          <w:iCs/>
          <w:sz w:val="26"/>
          <w:szCs w:val="26"/>
        </w:rPr>
        <w:t>Couple of Blokes</w:t>
      </w:r>
      <w:r w:rsidR="0025378A">
        <w:rPr>
          <w:rFonts w:ascii="Avenir Next LT Pro Light" w:hAnsi="Avenir Next LT Pro Light"/>
          <w:i/>
          <w:iCs/>
          <w:sz w:val="26"/>
          <w:szCs w:val="26"/>
        </w:rPr>
        <w:t>,</w:t>
      </w:r>
      <w:r w:rsidR="00640532">
        <w:rPr>
          <w:rFonts w:ascii="Avenir Next LT Pro Light" w:hAnsi="Avenir Next LT Pro Light"/>
          <w:i/>
          <w:iCs/>
          <w:sz w:val="26"/>
          <w:szCs w:val="26"/>
        </w:rPr>
        <w:t xml:space="preserve"> Couple of Beers</w:t>
      </w:r>
      <w:r>
        <w:rPr>
          <w:rFonts w:ascii="Avenir Next LT Pro Light" w:hAnsi="Avenir Next LT Pro Light"/>
          <w:i/>
          <w:iCs/>
          <w:sz w:val="26"/>
          <w:szCs w:val="26"/>
        </w:rPr>
        <w:t xml:space="preserve"> </w:t>
      </w:r>
      <w:r>
        <w:rPr>
          <w:rFonts w:ascii="Avenir Next LT Pro Light" w:hAnsi="Avenir Next LT Pro Light"/>
          <w:sz w:val="26"/>
          <w:szCs w:val="26"/>
        </w:rPr>
        <w:t xml:space="preserve">podcast </w:t>
      </w:r>
      <w:r w:rsidR="007D63CA">
        <w:rPr>
          <w:rFonts w:ascii="Avenir Next LT Pro Light" w:hAnsi="Avenir Next LT Pro Light"/>
          <w:sz w:val="26"/>
          <w:szCs w:val="26"/>
        </w:rPr>
        <w:t>is available now wherever</w:t>
      </w:r>
      <w:r w:rsidR="00640532">
        <w:rPr>
          <w:rFonts w:ascii="Avenir Next LT Pro Light" w:hAnsi="Avenir Next LT Pro Light"/>
          <w:sz w:val="26"/>
          <w:szCs w:val="26"/>
        </w:rPr>
        <w:t xml:space="preserve"> you </w:t>
      </w:r>
      <w:r w:rsidR="0025378A">
        <w:rPr>
          <w:rFonts w:ascii="Avenir Next LT Pro Light" w:hAnsi="Avenir Next LT Pro Light"/>
          <w:sz w:val="26"/>
          <w:szCs w:val="26"/>
        </w:rPr>
        <w:t>get your podcasts</w:t>
      </w:r>
      <w:r w:rsidR="000A23B9">
        <w:rPr>
          <w:rFonts w:ascii="Avenir Next LT Pro Light" w:hAnsi="Avenir Next LT Pro Light"/>
          <w:sz w:val="26"/>
          <w:szCs w:val="26"/>
        </w:rPr>
        <w:t>,</w:t>
      </w:r>
      <w:r w:rsidR="00A70BC1">
        <w:rPr>
          <w:rFonts w:ascii="Avenir Next LT Pro Light" w:hAnsi="Avenir Next LT Pro Light"/>
          <w:sz w:val="26"/>
          <w:szCs w:val="26"/>
        </w:rPr>
        <w:t xml:space="preserve"> </w:t>
      </w:r>
      <w:r w:rsidR="000A23B9">
        <w:rPr>
          <w:rFonts w:ascii="Avenir Next LT Pro Light" w:hAnsi="Avenir Next LT Pro Light"/>
          <w:sz w:val="26"/>
          <w:szCs w:val="26"/>
        </w:rPr>
        <w:t xml:space="preserve">or </w:t>
      </w:r>
      <w:hyperlink r:id="rId8" w:history="1">
        <w:r w:rsidR="000A23B9" w:rsidRPr="000A23B9">
          <w:rPr>
            <w:rStyle w:val="Hyperlink"/>
            <w:rFonts w:ascii="Avenir Next LT Pro Light" w:hAnsi="Avenir Next LT Pro Light"/>
            <w:sz w:val="26"/>
            <w:szCs w:val="26"/>
          </w:rPr>
          <w:t>here</w:t>
        </w:r>
      </w:hyperlink>
      <w:r w:rsidR="000A23B9">
        <w:rPr>
          <w:rFonts w:ascii="Avenir Next LT Pro Light" w:hAnsi="Avenir Next LT Pro Light"/>
          <w:sz w:val="26"/>
          <w:szCs w:val="26"/>
        </w:rPr>
        <w:t>.</w:t>
      </w:r>
    </w:p>
    <w:p w14:paraId="501F08E6" w14:textId="51A54382" w:rsidR="00CF5699" w:rsidRDefault="00CF5699" w:rsidP="00CF5699">
      <w:pPr>
        <w:spacing w:line="276" w:lineRule="auto"/>
        <w:jc w:val="both"/>
        <w:rPr>
          <w:rFonts w:ascii="Avenir Next LT Pro Light" w:hAnsi="Avenir Next LT Pro Light"/>
          <w:sz w:val="26"/>
          <w:szCs w:val="26"/>
        </w:rPr>
      </w:pPr>
    </w:p>
    <w:p w14:paraId="0B36F373" w14:textId="56264C35" w:rsidR="00710796" w:rsidRDefault="00710796" w:rsidP="00CF5699">
      <w:pPr>
        <w:spacing w:line="276" w:lineRule="auto"/>
        <w:jc w:val="both"/>
        <w:rPr>
          <w:rFonts w:ascii="Avenir Next LT Pro Light" w:hAnsi="Avenir Next LT Pro Light"/>
          <w:sz w:val="26"/>
          <w:szCs w:val="26"/>
        </w:rPr>
      </w:pPr>
    </w:p>
    <w:p w14:paraId="16466765" w14:textId="002B49DC" w:rsidR="00710796" w:rsidRPr="00710796" w:rsidRDefault="00AC2E36" w:rsidP="00640532">
      <w:pPr>
        <w:spacing w:line="276" w:lineRule="auto"/>
        <w:jc w:val="both"/>
        <w:rPr>
          <w:rFonts w:ascii="Avenir Next LT Pro Light" w:hAnsi="Avenir Next LT Pro Light"/>
          <w:sz w:val="26"/>
          <w:szCs w:val="26"/>
          <w:u w:val="single"/>
        </w:rPr>
      </w:pPr>
      <w:r>
        <w:rPr>
          <w:rFonts w:ascii="Avenir Next LT Pro Light" w:hAnsi="Avenir Next LT Pro Light"/>
          <w:sz w:val="26"/>
          <w:szCs w:val="26"/>
          <w:u w:val="single"/>
        </w:rPr>
        <w:t>For f</w:t>
      </w:r>
      <w:r w:rsidR="00710796" w:rsidRPr="00710796">
        <w:rPr>
          <w:rFonts w:ascii="Avenir Next LT Pro Light" w:hAnsi="Avenir Next LT Pro Light"/>
          <w:sz w:val="26"/>
          <w:szCs w:val="26"/>
          <w:u w:val="single"/>
        </w:rPr>
        <w:t xml:space="preserve">urther </w:t>
      </w:r>
      <w:r>
        <w:rPr>
          <w:rFonts w:ascii="Avenir Next LT Pro Light" w:hAnsi="Avenir Next LT Pro Light"/>
          <w:sz w:val="26"/>
          <w:szCs w:val="26"/>
          <w:u w:val="single"/>
        </w:rPr>
        <w:t>i</w:t>
      </w:r>
      <w:r w:rsidR="00710796" w:rsidRPr="00710796">
        <w:rPr>
          <w:rFonts w:ascii="Avenir Next LT Pro Light" w:hAnsi="Avenir Next LT Pro Light"/>
          <w:sz w:val="26"/>
          <w:szCs w:val="26"/>
          <w:u w:val="single"/>
        </w:rPr>
        <w:t>nformation</w:t>
      </w:r>
      <w:r w:rsidR="00640532">
        <w:rPr>
          <w:rFonts w:ascii="Avenir Next LT Pro Light" w:hAnsi="Avenir Next LT Pro Light"/>
          <w:sz w:val="26"/>
          <w:szCs w:val="26"/>
          <w:u w:val="single"/>
        </w:rPr>
        <w:t xml:space="preserve"> or to speak with Ox or Marko</w:t>
      </w:r>
      <w:r w:rsidR="00710796" w:rsidRPr="00710796">
        <w:rPr>
          <w:rFonts w:ascii="Avenir Next LT Pro Light" w:hAnsi="Avenir Next LT Pro Light"/>
          <w:sz w:val="26"/>
          <w:szCs w:val="26"/>
          <w:u w:val="single"/>
        </w:rPr>
        <w:t>:</w:t>
      </w:r>
    </w:p>
    <w:p w14:paraId="24FEEB85" w14:textId="77777777" w:rsidR="00710796" w:rsidRDefault="00710796" w:rsidP="00640532">
      <w:pPr>
        <w:spacing w:line="276" w:lineRule="auto"/>
        <w:jc w:val="both"/>
        <w:rPr>
          <w:rFonts w:ascii="Avenir Next LT Pro Light" w:hAnsi="Avenir Next LT Pro Light"/>
          <w:sz w:val="26"/>
          <w:szCs w:val="26"/>
        </w:rPr>
      </w:pPr>
    </w:p>
    <w:p w14:paraId="2B9C6FBA" w14:textId="7F0079DC" w:rsidR="00800664" w:rsidRDefault="00800664" w:rsidP="00640532">
      <w:pPr>
        <w:spacing w:line="276" w:lineRule="auto"/>
        <w:jc w:val="both"/>
        <w:rPr>
          <w:rFonts w:ascii="Avenir Next LT Pro Light" w:hAnsi="Avenir Next LT Pro Light"/>
          <w:sz w:val="26"/>
          <w:szCs w:val="26"/>
        </w:rPr>
      </w:pPr>
      <w:r>
        <w:rPr>
          <w:rFonts w:ascii="Avenir Next LT Pro Light" w:hAnsi="Avenir Next LT Pro Light"/>
          <w:sz w:val="26"/>
          <w:szCs w:val="26"/>
        </w:rPr>
        <w:t>Dan Bradley</w:t>
      </w:r>
    </w:p>
    <w:p w14:paraId="504FED93" w14:textId="5170927A" w:rsidR="00800664" w:rsidRDefault="00800664" w:rsidP="00640532">
      <w:pPr>
        <w:spacing w:line="276" w:lineRule="auto"/>
        <w:jc w:val="both"/>
        <w:rPr>
          <w:rFonts w:ascii="Avenir Next LT Pro Light" w:hAnsi="Avenir Next LT Pro Light"/>
          <w:i/>
          <w:iCs/>
          <w:sz w:val="26"/>
          <w:szCs w:val="26"/>
        </w:rPr>
      </w:pPr>
      <w:r>
        <w:rPr>
          <w:rFonts w:ascii="Avenir Next LT Pro Light" w:hAnsi="Avenir Next LT Pro Light"/>
          <w:i/>
          <w:iCs/>
          <w:sz w:val="26"/>
          <w:szCs w:val="26"/>
        </w:rPr>
        <w:t>Kaizen Media</w:t>
      </w:r>
    </w:p>
    <w:p w14:paraId="66B042EF" w14:textId="49C17579" w:rsidR="00800664" w:rsidRDefault="00800664" w:rsidP="00640532">
      <w:pPr>
        <w:spacing w:line="276" w:lineRule="auto"/>
        <w:jc w:val="both"/>
        <w:rPr>
          <w:rFonts w:ascii="Avenir Next LT Pro Light" w:hAnsi="Avenir Next LT Pro Light"/>
          <w:sz w:val="26"/>
          <w:szCs w:val="26"/>
        </w:rPr>
      </w:pPr>
      <w:r>
        <w:rPr>
          <w:rFonts w:ascii="Avenir Next LT Pro Light" w:hAnsi="Avenir Next LT Pro Light"/>
          <w:sz w:val="26"/>
          <w:szCs w:val="26"/>
        </w:rPr>
        <w:t>+61 418 357 457</w:t>
      </w:r>
    </w:p>
    <w:p w14:paraId="1DC47442" w14:textId="2DBF89C5" w:rsidR="00800664" w:rsidRDefault="00000000" w:rsidP="00640532">
      <w:pPr>
        <w:spacing w:line="276" w:lineRule="auto"/>
        <w:jc w:val="both"/>
        <w:rPr>
          <w:rFonts w:ascii="Avenir Next LT Pro Light" w:hAnsi="Avenir Next LT Pro Light"/>
          <w:sz w:val="26"/>
          <w:szCs w:val="26"/>
        </w:rPr>
      </w:pPr>
      <w:hyperlink r:id="rId9" w:history="1">
        <w:r w:rsidR="00800664" w:rsidRPr="00511BAB">
          <w:rPr>
            <w:rStyle w:val="Hyperlink"/>
            <w:rFonts w:ascii="Avenir Next LT Pro Light" w:hAnsi="Avenir Next LT Pro Light"/>
            <w:sz w:val="26"/>
            <w:szCs w:val="26"/>
          </w:rPr>
          <w:t>dan.bradley@kaizenmedia.com.au</w:t>
        </w:r>
      </w:hyperlink>
    </w:p>
    <w:p w14:paraId="79B3A063" w14:textId="1BCBEC48" w:rsidR="0025378A" w:rsidRDefault="0025378A" w:rsidP="00640532">
      <w:pPr>
        <w:spacing w:line="276" w:lineRule="auto"/>
        <w:jc w:val="both"/>
        <w:rPr>
          <w:rFonts w:ascii="Avenir Next LT Pro Light" w:hAnsi="Avenir Next LT Pro Light"/>
          <w:sz w:val="26"/>
          <w:szCs w:val="26"/>
        </w:rPr>
      </w:pPr>
    </w:p>
    <w:p w14:paraId="793459D9" w14:textId="77777777" w:rsidR="00C8067F" w:rsidRDefault="00C8067F" w:rsidP="00640532">
      <w:pPr>
        <w:spacing w:line="276" w:lineRule="auto"/>
        <w:jc w:val="both"/>
        <w:rPr>
          <w:rFonts w:ascii="Avenir Next LT Pro Light" w:hAnsi="Avenir Next LT Pro Light"/>
          <w:sz w:val="26"/>
          <w:szCs w:val="26"/>
        </w:rPr>
      </w:pPr>
    </w:p>
    <w:p w14:paraId="1D4F6559" w14:textId="37859C5A" w:rsidR="0025378A" w:rsidRPr="0025378A" w:rsidRDefault="0025378A" w:rsidP="00640532">
      <w:pPr>
        <w:spacing w:line="276" w:lineRule="auto"/>
        <w:jc w:val="both"/>
        <w:rPr>
          <w:rFonts w:ascii="Avenir Next LT Pro Light" w:hAnsi="Avenir Next LT Pro Light" w:cs="Times New Roman (Body CS)"/>
          <w:sz w:val="22"/>
          <w:szCs w:val="26"/>
        </w:rPr>
      </w:pPr>
      <w:r w:rsidRPr="0025378A">
        <w:rPr>
          <w:rFonts w:ascii="Avenir Next LT Pro Light" w:hAnsi="Avenir Next LT Pro Light" w:cs="Times New Roman (Body CS)"/>
          <w:sz w:val="22"/>
          <w:szCs w:val="26"/>
        </w:rPr>
        <w:t xml:space="preserve">The </w:t>
      </w:r>
      <w:r w:rsidRPr="0025378A">
        <w:rPr>
          <w:rFonts w:ascii="Avenir Next LT Pro Light" w:hAnsi="Avenir Next LT Pro Light" w:cs="Times New Roman (Body CS)"/>
          <w:i/>
          <w:iCs/>
          <w:sz w:val="22"/>
          <w:szCs w:val="26"/>
        </w:rPr>
        <w:t xml:space="preserve">Couple of Blokes, Couple of Beers </w:t>
      </w:r>
      <w:r w:rsidRPr="0025378A">
        <w:rPr>
          <w:rFonts w:ascii="Avenir Next LT Pro Light" w:hAnsi="Avenir Next LT Pro Light" w:cs="Times New Roman (Body CS)"/>
          <w:sz w:val="22"/>
          <w:szCs w:val="26"/>
        </w:rPr>
        <w:t>podcast is Executive Produced by Kaizen Media</w:t>
      </w:r>
      <w:r w:rsidR="00C8067F">
        <w:rPr>
          <w:rFonts w:ascii="Avenir Next LT Pro Light" w:hAnsi="Avenir Next LT Pro Light" w:cs="Times New Roman (Body CS)"/>
          <w:sz w:val="22"/>
          <w:szCs w:val="26"/>
        </w:rPr>
        <w:t>,</w:t>
      </w:r>
      <w:r w:rsidRPr="0025378A">
        <w:rPr>
          <w:rFonts w:ascii="Avenir Next LT Pro Light" w:hAnsi="Avenir Next LT Pro Light" w:cs="Times New Roman (Body CS)"/>
          <w:sz w:val="22"/>
          <w:szCs w:val="26"/>
        </w:rPr>
        <w:t xml:space="preserve"> with Sound Design by Loud Zebra.</w:t>
      </w:r>
    </w:p>
    <w:sectPr w:rsidR="0025378A" w:rsidRPr="0025378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6AB9" w14:textId="77777777" w:rsidR="00227E81" w:rsidRDefault="00227E81" w:rsidP="00361CC1">
      <w:r>
        <w:separator/>
      </w:r>
    </w:p>
  </w:endnote>
  <w:endnote w:type="continuationSeparator" w:id="0">
    <w:p w14:paraId="76258467" w14:textId="77777777" w:rsidR="00227E81" w:rsidRDefault="00227E81" w:rsidP="003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panose1 w:val="020B0304020202020204"/>
    <w:charset w:val="4D"/>
    <w:family w:val="swiss"/>
    <w:pitch w:val="variable"/>
    <w:sig w:usb0="A00000EF" w:usb1="5000204B" w:usb2="00000000" w:usb3="00000000" w:csb0="00000093"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2340" w14:textId="77777777" w:rsidR="00361CC1" w:rsidRDefault="00361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9515" w14:textId="77777777" w:rsidR="00361CC1" w:rsidRDefault="00361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AD9" w14:textId="77777777" w:rsidR="00361CC1" w:rsidRDefault="00361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75C5" w14:textId="77777777" w:rsidR="00227E81" w:rsidRDefault="00227E81" w:rsidP="00361CC1">
      <w:r>
        <w:separator/>
      </w:r>
    </w:p>
  </w:footnote>
  <w:footnote w:type="continuationSeparator" w:id="0">
    <w:p w14:paraId="6F64EABD" w14:textId="77777777" w:rsidR="00227E81" w:rsidRDefault="00227E81" w:rsidP="0036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B64" w14:textId="3FE57E3F" w:rsidR="00361CC1" w:rsidRDefault="00361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8BA3" w14:textId="622904E3" w:rsidR="00361CC1" w:rsidRDefault="00361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0DDB" w14:textId="45A401CA" w:rsidR="00361CC1" w:rsidRDefault="00361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2F2"/>
    <w:multiLevelType w:val="hybridMultilevel"/>
    <w:tmpl w:val="8DA8CE0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8F92AD0"/>
    <w:multiLevelType w:val="hybridMultilevel"/>
    <w:tmpl w:val="5FE8D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20E21"/>
    <w:multiLevelType w:val="hybridMultilevel"/>
    <w:tmpl w:val="70CCDD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C4C39"/>
    <w:multiLevelType w:val="hybridMultilevel"/>
    <w:tmpl w:val="B9B28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88844">
    <w:abstractNumId w:val="2"/>
  </w:num>
  <w:num w:numId="2" w16cid:durableId="1439448263">
    <w:abstractNumId w:val="3"/>
  </w:num>
  <w:num w:numId="3" w16cid:durableId="2088914947">
    <w:abstractNumId w:val="1"/>
  </w:num>
  <w:num w:numId="4" w16cid:durableId="148119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C1"/>
    <w:rsid w:val="00000C27"/>
    <w:rsid w:val="000508B4"/>
    <w:rsid w:val="000A23B9"/>
    <w:rsid w:val="00227E81"/>
    <w:rsid w:val="0025378A"/>
    <w:rsid w:val="00361CC1"/>
    <w:rsid w:val="00384BE6"/>
    <w:rsid w:val="004D1FB9"/>
    <w:rsid w:val="004D6720"/>
    <w:rsid w:val="00600222"/>
    <w:rsid w:val="0060127D"/>
    <w:rsid w:val="0063571E"/>
    <w:rsid w:val="00640532"/>
    <w:rsid w:val="00674FC4"/>
    <w:rsid w:val="00693E70"/>
    <w:rsid w:val="00710796"/>
    <w:rsid w:val="007D63CA"/>
    <w:rsid w:val="00800664"/>
    <w:rsid w:val="008F2BBB"/>
    <w:rsid w:val="009801CD"/>
    <w:rsid w:val="009A3603"/>
    <w:rsid w:val="009F0E1B"/>
    <w:rsid w:val="00A141C0"/>
    <w:rsid w:val="00A22891"/>
    <w:rsid w:val="00A70BC1"/>
    <w:rsid w:val="00AC260D"/>
    <w:rsid w:val="00AC2E36"/>
    <w:rsid w:val="00BD448E"/>
    <w:rsid w:val="00C2411F"/>
    <w:rsid w:val="00C72739"/>
    <w:rsid w:val="00C76D73"/>
    <w:rsid w:val="00C8067F"/>
    <w:rsid w:val="00CF5699"/>
    <w:rsid w:val="00D01511"/>
    <w:rsid w:val="00EA16E1"/>
    <w:rsid w:val="00F82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D310E"/>
  <w15:chartTrackingRefBased/>
  <w15:docId w15:val="{87ECBC96-00F2-9045-AED3-ED862C95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C1"/>
    <w:pPr>
      <w:tabs>
        <w:tab w:val="center" w:pos="4513"/>
        <w:tab w:val="right" w:pos="9026"/>
      </w:tabs>
    </w:pPr>
  </w:style>
  <w:style w:type="character" w:customStyle="1" w:styleId="HeaderChar">
    <w:name w:val="Header Char"/>
    <w:basedOn w:val="DefaultParagraphFont"/>
    <w:link w:val="Header"/>
    <w:uiPriority w:val="99"/>
    <w:rsid w:val="00361CC1"/>
  </w:style>
  <w:style w:type="paragraph" w:styleId="Footer">
    <w:name w:val="footer"/>
    <w:basedOn w:val="Normal"/>
    <w:link w:val="FooterChar"/>
    <w:uiPriority w:val="99"/>
    <w:unhideWhenUsed/>
    <w:rsid w:val="00361CC1"/>
    <w:pPr>
      <w:tabs>
        <w:tab w:val="center" w:pos="4513"/>
        <w:tab w:val="right" w:pos="9026"/>
      </w:tabs>
    </w:pPr>
  </w:style>
  <w:style w:type="character" w:customStyle="1" w:styleId="FooterChar">
    <w:name w:val="Footer Char"/>
    <w:basedOn w:val="DefaultParagraphFont"/>
    <w:link w:val="Footer"/>
    <w:uiPriority w:val="99"/>
    <w:rsid w:val="00361CC1"/>
  </w:style>
  <w:style w:type="paragraph" w:styleId="ListParagraph">
    <w:name w:val="List Paragraph"/>
    <w:basedOn w:val="Normal"/>
    <w:uiPriority w:val="34"/>
    <w:qFormat/>
    <w:rsid w:val="004D1FB9"/>
    <w:pPr>
      <w:ind w:left="720"/>
      <w:contextualSpacing/>
    </w:pPr>
  </w:style>
  <w:style w:type="character" w:styleId="Hyperlink">
    <w:name w:val="Hyperlink"/>
    <w:basedOn w:val="DefaultParagraphFont"/>
    <w:uiPriority w:val="99"/>
    <w:unhideWhenUsed/>
    <w:rsid w:val="00800664"/>
    <w:rPr>
      <w:color w:val="0563C1" w:themeColor="hyperlink"/>
      <w:u w:val="single"/>
    </w:rPr>
  </w:style>
  <w:style w:type="character" w:styleId="UnresolvedMention">
    <w:name w:val="Unresolved Mention"/>
    <w:basedOn w:val="DefaultParagraphFont"/>
    <w:uiPriority w:val="99"/>
    <w:semiHidden/>
    <w:unhideWhenUsed/>
    <w:rsid w:val="00800664"/>
    <w:rPr>
      <w:color w:val="605E5C"/>
      <w:shd w:val="clear" w:color="auto" w:fill="E1DFDD"/>
    </w:rPr>
  </w:style>
  <w:style w:type="character" w:styleId="FollowedHyperlink">
    <w:name w:val="FollowedHyperlink"/>
    <w:basedOn w:val="DefaultParagraphFont"/>
    <w:uiPriority w:val="99"/>
    <w:semiHidden/>
    <w:unhideWhenUsed/>
    <w:rsid w:val="00C80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pleofblokescoupleofbeer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bradley@kaizenmedia.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Bradley ::: Kaizen Media</dc:creator>
  <cp:keywords/>
  <dc:description/>
  <cp:lastModifiedBy>Dan Bradley ::: Kaizen Media</cp:lastModifiedBy>
  <cp:revision>13</cp:revision>
  <cp:lastPrinted>2023-01-01T21:13:00Z</cp:lastPrinted>
  <dcterms:created xsi:type="dcterms:W3CDTF">2023-01-01T21:32:00Z</dcterms:created>
  <dcterms:modified xsi:type="dcterms:W3CDTF">2023-02-07T03:39:00Z</dcterms:modified>
</cp:coreProperties>
</file>