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73F7" w14:textId="57A38D7F" w:rsidR="00C77E16" w:rsidRDefault="00C4619E">
      <w:pPr>
        <w:spacing w:line="288" w:lineRule="auto"/>
        <w:jc w:val="both"/>
        <w:rPr>
          <w:rFonts w:ascii="Verdana" w:eastAsia="Verdana" w:hAnsi="Verdana" w:cs="Verdana"/>
          <w:color w:val="000000"/>
        </w:rPr>
      </w:pPr>
      <w:r>
        <w:rPr>
          <w:rFonts w:ascii="Verdana" w:eastAsia="Verdana" w:hAnsi="Verdana" w:cs="Verdana"/>
          <w:b/>
          <w:color w:val="000000"/>
        </w:rPr>
        <w:t>Kate Fisher wins Woman Changing the World for 2024</w:t>
      </w:r>
    </w:p>
    <w:p w14:paraId="75C3570E" w14:textId="77777777" w:rsidR="00C4619E" w:rsidRDefault="00C4619E">
      <w:pPr>
        <w:spacing w:line="288" w:lineRule="auto"/>
        <w:jc w:val="both"/>
        <w:rPr>
          <w:rFonts w:ascii="Verdana" w:eastAsia="Verdana" w:hAnsi="Verdana" w:cs="Verdana"/>
          <w:color w:val="000000"/>
        </w:rPr>
      </w:pPr>
      <w:bookmarkStart w:id="0" w:name="_heading=h.gjdgxs" w:colFirst="0" w:colLast="0"/>
      <w:bookmarkEnd w:id="0"/>
    </w:p>
    <w:p w14:paraId="4A5CCD41" w14:textId="4815CFF0" w:rsidR="00C77E16" w:rsidRDefault="00C4619E">
      <w:pPr>
        <w:spacing w:line="288" w:lineRule="auto"/>
        <w:jc w:val="both"/>
        <w:rPr>
          <w:rFonts w:ascii="Verdana" w:eastAsia="Verdana" w:hAnsi="Verdana" w:cs="Verdana"/>
          <w:color w:val="000000"/>
        </w:rPr>
      </w:pPr>
      <w:r>
        <w:rPr>
          <w:rFonts w:ascii="Verdana" w:eastAsia="Verdana" w:hAnsi="Verdana" w:cs="Verdana"/>
          <w:color w:val="000000"/>
        </w:rPr>
        <w:t>Kate Fisher, Founder of</w:t>
      </w:r>
      <w:r w:rsidR="00000000">
        <w:rPr>
          <w:rFonts w:ascii="Verdana" w:eastAsia="Verdana" w:hAnsi="Verdana" w:cs="Verdana"/>
          <w:color w:val="000000"/>
        </w:rPr>
        <w:t xml:space="preserve"> </w:t>
      </w:r>
      <w:r>
        <w:rPr>
          <w:rFonts w:ascii="Verdana" w:eastAsia="Verdana" w:hAnsi="Verdana" w:cs="Verdana"/>
          <w:color w:val="000000"/>
        </w:rPr>
        <w:t xml:space="preserve">Milkshakes for </w:t>
      </w:r>
      <w:proofErr w:type="spellStart"/>
      <w:r>
        <w:rPr>
          <w:rFonts w:ascii="Verdana" w:eastAsia="Verdana" w:hAnsi="Verdana" w:cs="Verdana"/>
          <w:color w:val="000000"/>
        </w:rPr>
        <w:t>Marleigh</w:t>
      </w:r>
      <w:proofErr w:type="spellEnd"/>
      <w:r>
        <w:rPr>
          <w:rFonts w:ascii="Verdana" w:eastAsia="Verdana" w:hAnsi="Verdana" w:cs="Verdana"/>
          <w:color w:val="000000"/>
        </w:rPr>
        <w:t xml:space="preserve">, </w:t>
      </w:r>
      <w:r w:rsidR="00000000">
        <w:rPr>
          <w:rFonts w:ascii="Verdana" w:eastAsia="Verdana" w:hAnsi="Verdana" w:cs="Verdana"/>
          <w:color w:val="000000"/>
        </w:rPr>
        <w:t xml:space="preserve">has been </w:t>
      </w:r>
      <w:r w:rsidR="00000000">
        <w:rPr>
          <w:rFonts w:ascii="Verdana" w:eastAsia="Verdana" w:hAnsi="Verdana" w:cs="Verdana"/>
        </w:rPr>
        <w:t>announc</w:t>
      </w:r>
      <w:r w:rsidR="00000000">
        <w:rPr>
          <w:rFonts w:ascii="Verdana" w:eastAsia="Verdana" w:hAnsi="Verdana" w:cs="Verdana"/>
          <w:color w:val="000000"/>
        </w:rPr>
        <w:t xml:space="preserve">ed as the winner of </w:t>
      </w:r>
      <w:r>
        <w:rPr>
          <w:rFonts w:ascii="Verdana" w:eastAsia="Verdana" w:hAnsi="Verdana" w:cs="Verdana"/>
          <w:color w:val="000000"/>
        </w:rPr>
        <w:t>Podcast of the Year, Author of the Year and Woman Changing the World of the Year</w:t>
      </w:r>
      <w:r w:rsidR="00000000">
        <w:rPr>
          <w:rFonts w:ascii="Verdana" w:eastAsia="Verdana" w:hAnsi="Verdana" w:cs="Verdana"/>
          <w:color w:val="000000"/>
        </w:rPr>
        <w:t xml:space="preserve"> at the </w:t>
      </w:r>
      <w:r w:rsidR="00000000">
        <w:rPr>
          <w:rFonts w:ascii="Verdana" w:eastAsia="Verdana" w:hAnsi="Verdana" w:cs="Verdana"/>
        </w:rPr>
        <w:t>2024</w:t>
      </w:r>
      <w:r w:rsidR="00000000">
        <w:rPr>
          <w:rFonts w:ascii="Verdana" w:eastAsia="Verdana" w:hAnsi="Verdana" w:cs="Verdana"/>
          <w:color w:val="000000"/>
        </w:rPr>
        <w:t xml:space="preserve"> </w:t>
      </w:r>
      <w:proofErr w:type="spellStart"/>
      <w:r w:rsidR="00000000">
        <w:rPr>
          <w:rFonts w:ascii="Verdana" w:eastAsia="Verdana" w:hAnsi="Verdana" w:cs="Verdana"/>
          <w:color w:val="000000"/>
        </w:rPr>
        <w:t>AusMumpreneur</w:t>
      </w:r>
      <w:proofErr w:type="spellEnd"/>
      <w:r w:rsidR="00000000">
        <w:rPr>
          <w:rFonts w:ascii="Verdana" w:eastAsia="Verdana" w:hAnsi="Verdana" w:cs="Verdana"/>
          <w:color w:val="000000"/>
        </w:rPr>
        <w:t xml:space="preserve"> Awards</w:t>
      </w:r>
      <w:r>
        <w:rPr>
          <w:rFonts w:ascii="Verdana" w:eastAsia="Verdana" w:hAnsi="Verdana" w:cs="Verdana"/>
          <w:color w:val="000000"/>
        </w:rPr>
        <w:t xml:space="preserve">. </w:t>
      </w:r>
    </w:p>
    <w:p w14:paraId="653B207C" w14:textId="77777777" w:rsidR="00C77E16" w:rsidRDefault="00C77E16">
      <w:pPr>
        <w:spacing w:line="288" w:lineRule="auto"/>
        <w:jc w:val="both"/>
        <w:rPr>
          <w:rFonts w:ascii="Verdana" w:eastAsia="Verdana" w:hAnsi="Verdana" w:cs="Verdana"/>
          <w:color w:val="000000"/>
        </w:rPr>
      </w:pPr>
    </w:p>
    <w:p w14:paraId="285A2823" w14:textId="5A3BB2A0" w:rsidR="00C77E16" w:rsidRDefault="00C4619E">
      <w:pPr>
        <w:spacing w:line="288" w:lineRule="auto"/>
        <w:jc w:val="both"/>
        <w:rPr>
          <w:rFonts w:ascii="Verdana" w:eastAsia="Verdana" w:hAnsi="Verdana" w:cs="Verdana"/>
          <w:color w:val="000000"/>
        </w:rPr>
      </w:pPr>
      <w:r>
        <w:rPr>
          <w:rFonts w:ascii="Verdana" w:eastAsia="Verdana" w:hAnsi="Verdana" w:cs="Verdana"/>
          <w:color w:val="000000"/>
        </w:rPr>
        <w:t>The 15</w:t>
      </w:r>
      <w:r w:rsidRPr="00C4619E">
        <w:rPr>
          <w:rFonts w:ascii="Verdana" w:eastAsia="Verdana" w:hAnsi="Verdana" w:cs="Verdana"/>
          <w:color w:val="000000"/>
          <w:vertAlign w:val="superscript"/>
        </w:rPr>
        <w:t>th</w:t>
      </w:r>
      <w:r>
        <w:rPr>
          <w:rFonts w:ascii="Verdana" w:eastAsia="Verdana" w:hAnsi="Verdana" w:cs="Verdana"/>
          <w:color w:val="000000"/>
        </w:rPr>
        <w:t xml:space="preserve"> </w:t>
      </w:r>
      <w:proofErr w:type="spellStart"/>
      <w:r w:rsidR="00000000">
        <w:rPr>
          <w:rFonts w:ascii="Verdana" w:eastAsia="Verdana" w:hAnsi="Verdana" w:cs="Verdana"/>
          <w:color w:val="000000"/>
        </w:rPr>
        <w:t>AusMumpreneur</w:t>
      </w:r>
      <w:proofErr w:type="spellEnd"/>
      <w:r w:rsidR="00000000">
        <w:rPr>
          <w:rFonts w:ascii="Verdana" w:eastAsia="Verdana" w:hAnsi="Verdana" w:cs="Verdana"/>
          <w:color w:val="000000"/>
        </w:rPr>
        <w:t xml:space="preserve"> Awards</w:t>
      </w:r>
      <w:r>
        <w:rPr>
          <w:rFonts w:ascii="Verdana" w:eastAsia="Verdana" w:hAnsi="Verdana" w:cs="Verdana"/>
          <w:color w:val="000000"/>
        </w:rPr>
        <w:t xml:space="preserve"> were held in Melbourne, 14 August 2024.</w:t>
      </w:r>
      <w:r w:rsidR="00000000">
        <w:rPr>
          <w:rFonts w:ascii="Verdana" w:eastAsia="Verdana" w:hAnsi="Verdana" w:cs="Verdana"/>
          <w:color w:val="000000"/>
        </w:rPr>
        <w:t xml:space="preserve"> </w:t>
      </w:r>
      <w:r>
        <w:rPr>
          <w:rFonts w:ascii="Verdana" w:eastAsia="Verdana" w:hAnsi="Verdana" w:cs="Verdana"/>
          <w:color w:val="000000"/>
        </w:rPr>
        <w:t>P</w:t>
      </w:r>
      <w:r w:rsidR="00000000">
        <w:rPr>
          <w:rFonts w:ascii="Verdana" w:eastAsia="Verdana" w:hAnsi="Verdana" w:cs="Verdana"/>
          <w:color w:val="000000"/>
        </w:rPr>
        <w:t>resented by The Women’s Business School</w:t>
      </w:r>
      <w:r>
        <w:rPr>
          <w:rFonts w:ascii="Verdana" w:eastAsia="Verdana" w:hAnsi="Verdana" w:cs="Verdana"/>
          <w:color w:val="000000"/>
        </w:rPr>
        <w:t>, they</w:t>
      </w:r>
      <w:r w:rsidR="00000000">
        <w:rPr>
          <w:rFonts w:ascii="Verdana" w:eastAsia="Verdana" w:hAnsi="Verdana" w:cs="Verdana"/>
          <w:color w:val="000000"/>
        </w:rPr>
        <w:t xml:space="preserve"> celebrate and recognize </w:t>
      </w:r>
      <w:r>
        <w:rPr>
          <w:rFonts w:ascii="Verdana" w:eastAsia="Verdana" w:hAnsi="Verdana" w:cs="Verdana"/>
          <w:color w:val="000000"/>
        </w:rPr>
        <w:t>women</w:t>
      </w:r>
      <w:r w:rsidR="00000000">
        <w:rPr>
          <w:rFonts w:ascii="Verdana" w:eastAsia="Verdana" w:hAnsi="Verdana" w:cs="Verdana"/>
          <w:color w:val="000000"/>
        </w:rPr>
        <w:t xml:space="preserve"> in business achieving outstanding success in areas such as business excellence, product development, customer service and digital innovation. </w:t>
      </w:r>
    </w:p>
    <w:p w14:paraId="3C1F725E" w14:textId="77777777" w:rsidR="00C77E16" w:rsidRDefault="00C77E16">
      <w:pPr>
        <w:spacing w:line="288" w:lineRule="auto"/>
        <w:jc w:val="both"/>
        <w:rPr>
          <w:rFonts w:ascii="Verdana" w:eastAsia="Verdana" w:hAnsi="Verdana" w:cs="Verdana"/>
          <w:color w:val="000000"/>
        </w:rPr>
      </w:pPr>
    </w:p>
    <w:p w14:paraId="23972BA2" w14:textId="6CD37FCD" w:rsidR="00C4619E" w:rsidRDefault="00FC14C3">
      <w:pPr>
        <w:spacing w:line="288" w:lineRule="auto"/>
        <w:jc w:val="both"/>
        <w:rPr>
          <w:rFonts w:ascii="Verdana" w:eastAsia="Verdana" w:hAnsi="Verdana" w:cs="Verdana"/>
          <w:color w:val="000000"/>
        </w:rPr>
      </w:pPr>
      <w:r>
        <w:rPr>
          <w:rFonts w:ascii="Verdana" w:eastAsia="Verdana" w:hAnsi="Verdana" w:cs="Verdana"/>
          <w:color w:val="000000"/>
        </w:rPr>
        <w:t xml:space="preserve">Sunshine Coast, QLD’s </w:t>
      </w:r>
      <w:r w:rsidR="00C4619E">
        <w:rPr>
          <w:rFonts w:ascii="Verdana" w:eastAsia="Verdana" w:hAnsi="Verdana" w:cs="Verdana"/>
          <w:color w:val="000000"/>
        </w:rPr>
        <w:t>Kate</w:t>
      </w:r>
      <w:r>
        <w:rPr>
          <w:rFonts w:ascii="Verdana" w:eastAsia="Verdana" w:hAnsi="Verdana" w:cs="Verdana"/>
          <w:color w:val="000000"/>
        </w:rPr>
        <w:t xml:space="preserve"> Fisher</w:t>
      </w:r>
      <w:r w:rsidR="00C4619E">
        <w:rPr>
          <w:rFonts w:ascii="Verdana" w:eastAsia="Verdana" w:hAnsi="Verdana" w:cs="Verdana"/>
          <w:color w:val="000000"/>
        </w:rPr>
        <w:t xml:space="preserve"> entered these awards to give her work a broader platform as she continues her mission to end critical blood shortages in Australia and around the world. She was thrilled to be the winner of three categories because, </w:t>
      </w:r>
      <w:r w:rsidR="00C4619E" w:rsidRPr="00C4619E">
        <w:rPr>
          <w:rFonts w:ascii="Verdana" w:eastAsia="Verdana" w:hAnsi="Verdana" w:cs="Verdana"/>
          <w:i/>
          <w:iCs/>
          <w:color w:val="000000"/>
        </w:rPr>
        <w:t xml:space="preserve">“winning Podcast and Author of the Year for Milkshakes for </w:t>
      </w:r>
      <w:proofErr w:type="spellStart"/>
      <w:r w:rsidR="00C4619E" w:rsidRPr="00C4619E">
        <w:rPr>
          <w:rFonts w:ascii="Verdana" w:eastAsia="Verdana" w:hAnsi="Verdana" w:cs="Verdana"/>
          <w:i/>
          <w:iCs/>
          <w:color w:val="000000"/>
        </w:rPr>
        <w:t>Marleigh</w:t>
      </w:r>
      <w:proofErr w:type="spellEnd"/>
      <w:r w:rsidR="00C4619E" w:rsidRPr="00C4619E">
        <w:rPr>
          <w:rFonts w:ascii="Verdana" w:eastAsia="Verdana" w:hAnsi="Verdana" w:cs="Verdana"/>
          <w:i/>
          <w:iCs/>
          <w:color w:val="000000"/>
        </w:rPr>
        <w:t xml:space="preserve"> is a recognition from my industry peers that I have written the best book and created the best podcast of 2024. However, winning the Woman Changing the World Award recognizes the impact of my blood donation advocacy on a global scale and I know that is recruiting the blood donors who are saving lives every single day, all over the world.”</w:t>
      </w:r>
      <w:r w:rsidR="00C4619E">
        <w:rPr>
          <w:rFonts w:ascii="Verdana" w:eastAsia="Verdana" w:hAnsi="Verdana" w:cs="Verdana"/>
          <w:color w:val="000000"/>
        </w:rPr>
        <w:t xml:space="preserve"> </w:t>
      </w:r>
    </w:p>
    <w:p w14:paraId="0D7B8B4C" w14:textId="77777777" w:rsidR="00C4619E" w:rsidRDefault="00C4619E">
      <w:pPr>
        <w:spacing w:line="288" w:lineRule="auto"/>
        <w:jc w:val="both"/>
        <w:rPr>
          <w:rFonts w:ascii="Verdana" w:eastAsia="Verdana" w:hAnsi="Verdana" w:cs="Verdana"/>
          <w:color w:val="000000"/>
        </w:rPr>
      </w:pPr>
    </w:p>
    <w:p w14:paraId="08C245AF" w14:textId="49C41E39" w:rsidR="00C4619E" w:rsidRDefault="00C4619E">
      <w:pPr>
        <w:spacing w:line="288" w:lineRule="auto"/>
        <w:jc w:val="both"/>
        <w:rPr>
          <w:rFonts w:ascii="Verdana" w:eastAsia="Verdana" w:hAnsi="Verdana" w:cs="Verdana"/>
          <w:color w:val="000000"/>
        </w:rPr>
      </w:pPr>
      <w:r>
        <w:rPr>
          <w:rFonts w:ascii="Verdana" w:eastAsia="Verdana" w:hAnsi="Verdana" w:cs="Verdana"/>
          <w:color w:val="000000"/>
        </w:rPr>
        <w:t xml:space="preserve">The irony for Fisher is that </w:t>
      </w:r>
      <w:proofErr w:type="spellStart"/>
      <w:r>
        <w:rPr>
          <w:rFonts w:ascii="Verdana" w:eastAsia="Verdana" w:hAnsi="Verdana" w:cs="Verdana"/>
          <w:color w:val="000000"/>
        </w:rPr>
        <w:t>its</w:t>
      </w:r>
      <w:proofErr w:type="spellEnd"/>
      <w:r>
        <w:rPr>
          <w:rFonts w:ascii="Verdana" w:eastAsia="Verdana" w:hAnsi="Verdana" w:cs="Verdana"/>
          <w:color w:val="000000"/>
        </w:rPr>
        <w:t xml:space="preserve"> not gold trophies that she needs to keep her daughter </w:t>
      </w:r>
      <w:proofErr w:type="spellStart"/>
      <w:r>
        <w:rPr>
          <w:rFonts w:ascii="Verdana" w:eastAsia="Verdana" w:hAnsi="Verdana" w:cs="Verdana"/>
          <w:color w:val="000000"/>
        </w:rPr>
        <w:t>Marleigh</w:t>
      </w:r>
      <w:proofErr w:type="spellEnd"/>
      <w:r>
        <w:rPr>
          <w:rFonts w:ascii="Verdana" w:eastAsia="Verdana" w:hAnsi="Verdana" w:cs="Verdana"/>
          <w:color w:val="000000"/>
        </w:rPr>
        <w:t xml:space="preserve">, alive. Now aged 8, </w:t>
      </w:r>
      <w:proofErr w:type="spellStart"/>
      <w:r>
        <w:rPr>
          <w:rFonts w:ascii="Verdana" w:eastAsia="Verdana" w:hAnsi="Verdana" w:cs="Verdana"/>
          <w:color w:val="000000"/>
        </w:rPr>
        <w:t>Marleigh</w:t>
      </w:r>
      <w:proofErr w:type="spellEnd"/>
      <w:r>
        <w:rPr>
          <w:rFonts w:ascii="Verdana" w:eastAsia="Verdana" w:hAnsi="Verdana" w:cs="Verdana"/>
          <w:color w:val="000000"/>
        </w:rPr>
        <w:t xml:space="preserve"> became unwell at the age of 3 with Autoimmune Encephalitis, a </w:t>
      </w:r>
      <w:proofErr w:type="gramStart"/>
      <w:r>
        <w:rPr>
          <w:rFonts w:ascii="Verdana" w:eastAsia="Verdana" w:hAnsi="Verdana" w:cs="Verdana"/>
          <w:color w:val="000000"/>
        </w:rPr>
        <w:t>life threatening</w:t>
      </w:r>
      <w:proofErr w:type="gramEnd"/>
      <w:r>
        <w:rPr>
          <w:rFonts w:ascii="Verdana" w:eastAsia="Verdana" w:hAnsi="Verdana" w:cs="Verdana"/>
          <w:color w:val="000000"/>
        </w:rPr>
        <w:t xml:space="preserve"> condition where her immune system attacks her brain, causing debilitating symptoms and life threatening seizures that can last for days. While there is no cure for </w:t>
      </w:r>
      <w:proofErr w:type="spellStart"/>
      <w:r>
        <w:rPr>
          <w:rFonts w:ascii="Verdana" w:eastAsia="Verdana" w:hAnsi="Verdana" w:cs="Verdana"/>
          <w:color w:val="000000"/>
        </w:rPr>
        <w:t>Marleigh’s</w:t>
      </w:r>
      <w:proofErr w:type="spellEnd"/>
      <w:r>
        <w:rPr>
          <w:rFonts w:ascii="Verdana" w:eastAsia="Verdana" w:hAnsi="Verdana" w:cs="Verdana"/>
          <w:color w:val="000000"/>
        </w:rPr>
        <w:t xml:space="preserve"> condition, treatment is possible with Immunoglobulin treatment made from donated human plasma. This is both lifesaving and life preserving for </w:t>
      </w:r>
      <w:proofErr w:type="spellStart"/>
      <w:r>
        <w:rPr>
          <w:rFonts w:ascii="Verdana" w:eastAsia="Verdana" w:hAnsi="Verdana" w:cs="Verdana"/>
          <w:color w:val="000000"/>
        </w:rPr>
        <w:t>Marleigh</w:t>
      </w:r>
      <w:proofErr w:type="spellEnd"/>
      <w:r>
        <w:rPr>
          <w:rFonts w:ascii="Verdana" w:eastAsia="Verdana" w:hAnsi="Verdana" w:cs="Verdana"/>
          <w:color w:val="000000"/>
        </w:rPr>
        <w:t xml:space="preserve"> and has so far give her “</w:t>
      </w:r>
      <w:r w:rsidRPr="00C4619E">
        <w:rPr>
          <w:rFonts w:ascii="Verdana" w:eastAsia="Verdana" w:hAnsi="Verdana" w:cs="Verdana"/>
          <w:i/>
          <w:iCs/>
          <w:color w:val="000000"/>
        </w:rPr>
        <w:t>5 bonus years</w:t>
      </w:r>
      <w:r>
        <w:rPr>
          <w:rFonts w:ascii="Verdana" w:eastAsia="Verdana" w:hAnsi="Verdana" w:cs="Verdana"/>
          <w:color w:val="000000"/>
        </w:rPr>
        <w:t xml:space="preserve">”. </w:t>
      </w:r>
    </w:p>
    <w:p w14:paraId="5DD58B47" w14:textId="77777777" w:rsidR="00C4619E" w:rsidRDefault="00C4619E">
      <w:pPr>
        <w:spacing w:line="288" w:lineRule="auto"/>
        <w:jc w:val="both"/>
        <w:rPr>
          <w:rFonts w:ascii="Verdana" w:eastAsia="Verdana" w:hAnsi="Verdana" w:cs="Verdana"/>
          <w:color w:val="000000"/>
        </w:rPr>
      </w:pPr>
    </w:p>
    <w:p w14:paraId="78ACE2B6" w14:textId="3EED9124" w:rsidR="00C4619E" w:rsidRPr="00C4619E" w:rsidRDefault="00C4619E">
      <w:pPr>
        <w:spacing w:line="288" w:lineRule="auto"/>
        <w:jc w:val="both"/>
        <w:rPr>
          <w:rFonts w:ascii="Verdana" w:eastAsia="Verdana" w:hAnsi="Verdana" w:cs="Verdana"/>
          <w:i/>
          <w:iCs/>
          <w:color w:val="000000"/>
        </w:rPr>
      </w:pPr>
      <w:r>
        <w:rPr>
          <w:rFonts w:ascii="Verdana" w:eastAsia="Verdana" w:hAnsi="Verdana" w:cs="Verdana"/>
          <w:color w:val="000000"/>
        </w:rPr>
        <w:t xml:space="preserve">Kate says, </w:t>
      </w:r>
      <w:r w:rsidRPr="00C4619E">
        <w:rPr>
          <w:rFonts w:ascii="Verdana" w:eastAsia="Verdana" w:hAnsi="Verdana" w:cs="Verdana"/>
          <w:i/>
          <w:iCs/>
          <w:color w:val="000000"/>
        </w:rPr>
        <w:t xml:space="preserve">“blood donors don’t just keep people alive they keep families together. People just don’t realize that 1 in 3 Australians need blood in their lifetime and when </w:t>
      </w:r>
      <w:proofErr w:type="spellStart"/>
      <w:r w:rsidRPr="00C4619E">
        <w:rPr>
          <w:rFonts w:ascii="Verdana" w:eastAsia="Verdana" w:hAnsi="Verdana" w:cs="Verdana"/>
          <w:i/>
          <w:iCs/>
          <w:color w:val="000000"/>
        </w:rPr>
        <w:t>Marleigh</w:t>
      </w:r>
      <w:proofErr w:type="spellEnd"/>
      <w:r w:rsidRPr="00C4619E">
        <w:rPr>
          <w:rFonts w:ascii="Verdana" w:eastAsia="Verdana" w:hAnsi="Verdana" w:cs="Verdana"/>
          <w:i/>
          <w:iCs/>
          <w:color w:val="000000"/>
        </w:rPr>
        <w:t xml:space="preserve"> is at her sickest</w:t>
      </w:r>
      <w:r>
        <w:rPr>
          <w:rFonts w:ascii="Verdana" w:eastAsia="Verdana" w:hAnsi="Verdana" w:cs="Verdana"/>
          <w:i/>
          <w:iCs/>
          <w:color w:val="000000"/>
        </w:rPr>
        <w:t>,</w:t>
      </w:r>
      <w:r w:rsidRPr="00C4619E">
        <w:rPr>
          <w:rFonts w:ascii="Verdana" w:eastAsia="Verdana" w:hAnsi="Verdana" w:cs="Verdana"/>
          <w:i/>
          <w:iCs/>
          <w:color w:val="000000"/>
        </w:rPr>
        <w:t xml:space="preserve"> we can only prolong her life </w:t>
      </w:r>
      <w:r w:rsidRPr="00C4619E">
        <w:rPr>
          <w:rFonts w:ascii="Verdana" w:eastAsia="Verdana" w:hAnsi="Verdana" w:cs="Verdana"/>
          <w:i/>
          <w:iCs/>
          <w:color w:val="000000"/>
        </w:rPr>
        <w:lastRenderedPageBreak/>
        <w:t xml:space="preserve">for 10 days at a time with plasma infusion. If </w:t>
      </w:r>
      <w:proofErr w:type="gramStart"/>
      <w:r w:rsidRPr="00C4619E">
        <w:rPr>
          <w:rFonts w:ascii="Verdana" w:eastAsia="Verdana" w:hAnsi="Verdana" w:cs="Verdana"/>
          <w:i/>
          <w:iCs/>
          <w:color w:val="000000"/>
        </w:rPr>
        <w:t>not</w:t>
      </w:r>
      <w:proofErr w:type="gramEnd"/>
      <w:r w:rsidRPr="00C4619E">
        <w:rPr>
          <w:rFonts w:ascii="Verdana" w:eastAsia="Verdana" w:hAnsi="Verdana" w:cs="Verdana"/>
          <w:i/>
          <w:iCs/>
          <w:color w:val="000000"/>
        </w:rPr>
        <w:t xml:space="preserve"> enough people donate between her infusions, her life is in danger.</w:t>
      </w:r>
    </w:p>
    <w:p w14:paraId="30173DF9" w14:textId="77777777" w:rsidR="00C4619E" w:rsidRPr="00C4619E" w:rsidRDefault="00C4619E">
      <w:pPr>
        <w:spacing w:line="288" w:lineRule="auto"/>
        <w:jc w:val="both"/>
        <w:rPr>
          <w:rFonts w:ascii="Verdana" w:eastAsia="Verdana" w:hAnsi="Verdana" w:cs="Verdana"/>
          <w:i/>
          <w:iCs/>
          <w:color w:val="000000"/>
        </w:rPr>
      </w:pPr>
    </w:p>
    <w:p w14:paraId="5BAB9721" w14:textId="1689BD49" w:rsidR="00C4619E" w:rsidRPr="00C4619E" w:rsidRDefault="00C4619E">
      <w:pPr>
        <w:spacing w:line="288" w:lineRule="auto"/>
        <w:jc w:val="both"/>
        <w:rPr>
          <w:rFonts w:ascii="Verdana" w:eastAsia="Verdana" w:hAnsi="Verdana" w:cs="Verdana"/>
          <w:i/>
          <w:iCs/>
          <w:color w:val="000000"/>
        </w:rPr>
      </w:pPr>
      <w:r w:rsidRPr="00C4619E">
        <w:rPr>
          <w:rFonts w:ascii="Verdana" w:eastAsia="Verdana" w:hAnsi="Verdana" w:cs="Verdana"/>
          <w:i/>
          <w:iCs/>
          <w:color w:val="000000"/>
        </w:rPr>
        <w:t xml:space="preserve">I am deeply honored to win these </w:t>
      </w:r>
      <w:proofErr w:type="gramStart"/>
      <w:r w:rsidRPr="00C4619E">
        <w:rPr>
          <w:rFonts w:ascii="Verdana" w:eastAsia="Verdana" w:hAnsi="Verdana" w:cs="Verdana"/>
          <w:i/>
          <w:iCs/>
          <w:color w:val="000000"/>
        </w:rPr>
        <w:t>awards</w:t>
      </w:r>
      <w:proofErr w:type="gramEnd"/>
      <w:r w:rsidRPr="00C4619E">
        <w:rPr>
          <w:rFonts w:ascii="Verdana" w:eastAsia="Verdana" w:hAnsi="Verdana" w:cs="Verdana"/>
          <w:i/>
          <w:iCs/>
          <w:color w:val="000000"/>
        </w:rPr>
        <w:t xml:space="preserve"> but the irony is that no amount of gold trophies can save </w:t>
      </w:r>
      <w:proofErr w:type="spellStart"/>
      <w:r w:rsidRPr="00C4619E">
        <w:rPr>
          <w:rFonts w:ascii="Verdana" w:eastAsia="Verdana" w:hAnsi="Verdana" w:cs="Verdana"/>
          <w:i/>
          <w:iCs/>
          <w:color w:val="000000"/>
        </w:rPr>
        <w:t>Marleigh’s</w:t>
      </w:r>
      <w:proofErr w:type="spellEnd"/>
      <w:r w:rsidRPr="00C4619E">
        <w:rPr>
          <w:rFonts w:ascii="Verdana" w:eastAsia="Verdana" w:hAnsi="Verdana" w:cs="Verdana"/>
          <w:i/>
          <w:iCs/>
          <w:color w:val="000000"/>
        </w:rPr>
        <w:t xml:space="preserve"> life. I need Aussie’s to keep donating the liquid gold (plasma) so that </w:t>
      </w:r>
      <w:proofErr w:type="spellStart"/>
      <w:r w:rsidRPr="00C4619E">
        <w:rPr>
          <w:rFonts w:ascii="Verdana" w:eastAsia="Verdana" w:hAnsi="Verdana" w:cs="Verdana"/>
          <w:i/>
          <w:iCs/>
          <w:color w:val="000000"/>
        </w:rPr>
        <w:t>Marleigh</w:t>
      </w:r>
      <w:proofErr w:type="spellEnd"/>
      <w:r w:rsidRPr="00C4619E">
        <w:rPr>
          <w:rFonts w:ascii="Verdana" w:eastAsia="Verdana" w:hAnsi="Verdana" w:cs="Verdana"/>
          <w:i/>
          <w:iCs/>
          <w:color w:val="000000"/>
        </w:rPr>
        <w:t xml:space="preserve"> can have more bonus years with us!” </w:t>
      </w:r>
    </w:p>
    <w:p w14:paraId="662DA25C" w14:textId="77777777" w:rsidR="00C4619E" w:rsidRDefault="00C4619E">
      <w:pPr>
        <w:spacing w:line="288" w:lineRule="auto"/>
        <w:jc w:val="both"/>
        <w:rPr>
          <w:rFonts w:ascii="Verdana" w:eastAsia="Verdana" w:hAnsi="Verdana" w:cs="Verdana"/>
          <w:color w:val="000000"/>
        </w:rPr>
      </w:pPr>
    </w:p>
    <w:p w14:paraId="5BA75E59" w14:textId="12DFFE9F" w:rsidR="00C4619E" w:rsidRDefault="00C4619E">
      <w:pPr>
        <w:spacing w:line="288" w:lineRule="auto"/>
        <w:jc w:val="both"/>
        <w:rPr>
          <w:rFonts w:ascii="Verdana" w:eastAsia="Verdana" w:hAnsi="Verdana" w:cs="Verdana"/>
          <w:color w:val="000000"/>
        </w:rPr>
      </w:pPr>
      <w:r>
        <w:rPr>
          <w:rFonts w:ascii="Verdana" w:eastAsia="Verdana" w:hAnsi="Verdana" w:cs="Verdana"/>
          <w:color w:val="000000"/>
        </w:rPr>
        <w:t xml:space="preserve">This is the second big win for Kate this year. In </w:t>
      </w:r>
      <w:proofErr w:type="gramStart"/>
      <w:r>
        <w:rPr>
          <w:rFonts w:ascii="Verdana" w:eastAsia="Verdana" w:hAnsi="Verdana" w:cs="Verdana"/>
          <w:color w:val="000000"/>
        </w:rPr>
        <w:t>May,</w:t>
      </w:r>
      <w:proofErr w:type="gramEnd"/>
      <w:r>
        <w:rPr>
          <w:rFonts w:ascii="Verdana" w:eastAsia="Verdana" w:hAnsi="Verdana" w:cs="Verdana"/>
          <w:color w:val="000000"/>
        </w:rPr>
        <w:t xml:space="preserve"> 2024 she was invited by Dr Tererai Trent (Oprah’s all-time favorite guest) and the Duchess of York, Sarah Fergusson, to the United Kingdom to address The Women Changing the World Summit about the way she is revolutionizing blood donation advocacy. While in London, she was awarded the Women Changing the World Global Impact: Non-Profit Award in recognition of the thousands of lives that are saved every year by the blood donations made by those the Milkshakes for </w:t>
      </w:r>
      <w:proofErr w:type="spellStart"/>
      <w:r>
        <w:rPr>
          <w:rFonts w:ascii="Verdana" w:eastAsia="Verdana" w:hAnsi="Verdana" w:cs="Verdana"/>
          <w:color w:val="000000"/>
        </w:rPr>
        <w:t>Marleigh</w:t>
      </w:r>
      <w:proofErr w:type="spellEnd"/>
      <w:r>
        <w:rPr>
          <w:rFonts w:ascii="Verdana" w:eastAsia="Verdana" w:hAnsi="Verdana" w:cs="Verdana"/>
          <w:color w:val="000000"/>
        </w:rPr>
        <w:t xml:space="preserve"> story inspires. </w:t>
      </w:r>
    </w:p>
    <w:p w14:paraId="6B9284A0" w14:textId="77777777" w:rsidR="00C77E16" w:rsidRDefault="00C77E16">
      <w:pPr>
        <w:spacing w:line="288" w:lineRule="auto"/>
        <w:jc w:val="both"/>
        <w:rPr>
          <w:rFonts w:ascii="Verdana" w:eastAsia="Verdana" w:hAnsi="Verdana" w:cs="Verdana"/>
          <w:color w:val="000000"/>
        </w:rPr>
      </w:pPr>
    </w:p>
    <w:p w14:paraId="6EF6E077" w14:textId="6BE49463" w:rsidR="00C77E16" w:rsidRDefault="00C4619E">
      <w:pPr>
        <w:spacing w:line="288" w:lineRule="auto"/>
        <w:jc w:val="both"/>
        <w:rPr>
          <w:rFonts w:ascii="Verdana" w:eastAsia="Verdana" w:hAnsi="Verdana" w:cs="Verdana"/>
          <w:i/>
          <w:iCs/>
          <w:color w:val="000000"/>
        </w:rPr>
      </w:pPr>
      <w:r>
        <w:rPr>
          <w:rFonts w:ascii="Verdana" w:eastAsia="Verdana" w:hAnsi="Verdana" w:cs="Verdana"/>
          <w:color w:val="000000"/>
        </w:rPr>
        <w:t xml:space="preserve">Kate balances her advocacy alongside being a mother at the helm of a family with additional needs. She </w:t>
      </w:r>
      <w:r w:rsidR="00000000">
        <w:rPr>
          <w:rFonts w:ascii="Verdana" w:eastAsia="Verdana" w:hAnsi="Verdana" w:cs="Verdana"/>
          <w:color w:val="000000"/>
        </w:rPr>
        <w:t>gives this advice for others thinking about starting their own enterprise</w:t>
      </w:r>
      <w:r>
        <w:rPr>
          <w:rFonts w:ascii="Verdana" w:eastAsia="Verdana" w:hAnsi="Verdana" w:cs="Verdana"/>
          <w:color w:val="000000"/>
        </w:rPr>
        <w:t xml:space="preserve">, </w:t>
      </w:r>
      <w:r w:rsidRPr="00C4619E">
        <w:rPr>
          <w:rFonts w:ascii="Verdana" w:eastAsia="Verdana" w:hAnsi="Verdana" w:cs="Verdana"/>
          <w:i/>
          <w:iCs/>
          <w:color w:val="000000"/>
        </w:rPr>
        <w:t xml:space="preserve">“sometimes the most potent business ideas are inspired by the challenges we face. </w:t>
      </w:r>
      <w:r w:rsidRPr="00C4619E">
        <w:rPr>
          <w:rFonts w:ascii="Verdana" w:eastAsia="Verdana" w:hAnsi="Verdana" w:cs="Verdana"/>
          <w:i/>
          <w:iCs/>
          <w:color w:val="000000"/>
        </w:rPr>
        <w:t>Don’t be afraid to embrace the creative ideas and business ideas that emerge in the moments of great desperation and vulnerability that motherhood can bring</w:t>
      </w:r>
      <w:r w:rsidRPr="00C4619E">
        <w:rPr>
          <w:rFonts w:ascii="Verdana" w:eastAsia="Verdana" w:hAnsi="Verdana" w:cs="Verdana"/>
          <w:i/>
          <w:iCs/>
          <w:color w:val="000000"/>
        </w:rPr>
        <w:t xml:space="preserve">. As </w:t>
      </w:r>
      <w:proofErr w:type="spellStart"/>
      <w:r w:rsidRPr="00C4619E">
        <w:rPr>
          <w:rFonts w:ascii="Verdana" w:eastAsia="Verdana" w:hAnsi="Verdana" w:cs="Verdana"/>
          <w:i/>
          <w:iCs/>
          <w:color w:val="000000"/>
        </w:rPr>
        <w:t>Marleigh</w:t>
      </w:r>
      <w:r>
        <w:rPr>
          <w:rFonts w:ascii="Verdana" w:eastAsia="Verdana" w:hAnsi="Verdana" w:cs="Verdana"/>
          <w:i/>
          <w:iCs/>
          <w:color w:val="000000"/>
        </w:rPr>
        <w:t>’s</w:t>
      </w:r>
      <w:proofErr w:type="spellEnd"/>
      <w:r w:rsidRPr="00C4619E">
        <w:rPr>
          <w:rFonts w:ascii="Verdana" w:eastAsia="Verdana" w:hAnsi="Verdana" w:cs="Verdana"/>
          <w:i/>
          <w:iCs/>
          <w:color w:val="000000"/>
        </w:rPr>
        <w:t xml:space="preserve"> mother, the only thing I can do to improve her quality of life and keep her alive and well is ensure that enough people donate blood and plasma so that she can receive the treatment she needs.</w:t>
      </w:r>
      <w:r>
        <w:rPr>
          <w:rFonts w:ascii="Verdana" w:eastAsia="Verdana" w:hAnsi="Verdana" w:cs="Verdana"/>
          <w:i/>
          <w:iCs/>
          <w:color w:val="000000"/>
        </w:rPr>
        <w:t>”</w:t>
      </w:r>
      <w:r w:rsidRPr="00C4619E">
        <w:rPr>
          <w:rFonts w:ascii="Verdana" w:eastAsia="Verdana" w:hAnsi="Verdana" w:cs="Verdana"/>
          <w:i/>
          <w:iCs/>
          <w:color w:val="000000"/>
        </w:rPr>
        <w:t xml:space="preserve"> </w:t>
      </w:r>
    </w:p>
    <w:p w14:paraId="00A699AF" w14:textId="77777777" w:rsidR="00C4619E" w:rsidRDefault="00C4619E">
      <w:pPr>
        <w:spacing w:line="288" w:lineRule="auto"/>
        <w:jc w:val="both"/>
        <w:rPr>
          <w:rFonts w:ascii="Verdana" w:eastAsia="Verdana" w:hAnsi="Verdana" w:cs="Verdana"/>
          <w:i/>
          <w:iCs/>
          <w:color w:val="000000"/>
        </w:rPr>
      </w:pPr>
    </w:p>
    <w:p w14:paraId="67F040B9" w14:textId="61BF39D8" w:rsidR="00C4619E" w:rsidRPr="00C4619E" w:rsidRDefault="00C4619E">
      <w:pPr>
        <w:spacing w:line="288" w:lineRule="auto"/>
        <w:jc w:val="both"/>
        <w:rPr>
          <w:rFonts w:ascii="Verdana" w:eastAsia="Verdana" w:hAnsi="Verdana" w:cs="Verdana"/>
          <w:color w:val="000000"/>
        </w:rPr>
      </w:pPr>
      <w:r>
        <w:rPr>
          <w:rFonts w:ascii="Verdana" w:eastAsia="Verdana" w:hAnsi="Verdana" w:cs="Verdana"/>
          <w:color w:val="000000"/>
        </w:rPr>
        <w:t xml:space="preserve">While in London in May 2024, Kate was invited to attend The Podcast Show, which is the world biggest podcasting event. While she met with Milkshakes for </w:t>
      </w:r>
      <w:proofErr w:type="spellStart"/>
      <w:r>
        <w:rPr>
          <w:rFonts w:ascii="Verdana" w:eastAsia="Verdana" w:hAnsi="Verdana" w:cs="Verdana"/>
          <w:color w:val="000000"/>
        </w:rPr>
        <w:t>Marleigh</w:t>
      </w:r>
      <w:proofErr w:type="spellEnd"/>
      <w:r>
        <w:rPr>
          <w:rFonts w:ascii="Verdana" w:eastAsia="Verdana" w:hAnsi="Verdana" w:cs="Verdana"/>
          <w:color w:val="000000"/>
        </w:rPr>
        <w:t xml:space="preserve"> fan, actor and podcaster James Cordon and the executives from USA based Sirius XM to discuss the future of her podcast, </w:t>
      </w:r>
      <w:r w:rsidRPr="00C4619E">
        <w:rPr>
          <w:rFonts w:ascii="Verdana" w:eastAsia="Verdana" w:hAnsi="Verdana" w:cs="Verdana"/>
          <w:i/>
          <w:iCs/>
          <w:color w:val="000000"/>
        </w:rPr>
        <w:t>“I attended James Cordon’s presentation with SiriusXM …… Scott and after they came off stage James spotted my book cover</w:t>
      </w:r>
      <w:r>
        <w:rPr>
          <w:rFonts w:ascii="Verdana" w:eastAsia="Verdana" w:hAnsi="Verdana" w:cs="Verdana"/>
          <w:i/>
          <w:iCs/>
          <w:color w:val="000000"/>
        </w:rPr>
        <w:t xml:space="preserve"> in the crowd</w:t>
      </w:r>
      <w:r w:rsidRPr="00C4619E">
        <w:rPr>
          <w:rFonts w:ascii="Verdana" w:eastAsia="Verdana" w:hAnsi="Verdana" w:cs="Verdana"/>
          <w:i/>
          <w:iCs/>
          <w:color w:val="000000"/>
        </w:rPr>
        <w:t xml:space="preserve"> and invited me backstage. He loved that there is no other podcast like this one anywhere </w:t>
      </w:r>
      <w:r w:rsidRPr="00C4619E">
        <w:rPr>
          <w:rFonts w:ascii="Verdana" w:eastAsia="Verdana" w:hAnsi="Verdana" w:cs="Verdana"/>
          <w:i/>
          <w:iCs/>
          <w:color w:val="000000"/>
        </w:rPr>
        <w:lastRenderedPageBreak/>
        <w:t xml:space="preserve">in the world and </w:t>
      </w:r>
      <w:r>
        <w:rPr>
          <w:rFonts w:ascii="Verdana" w:eastAsia="Verdana" w:hAnsi="Verdana" w:cs="Verdana"/>
          <w:i/>
          <w:iCs/>
          <w:color w:val="000000"/>
        </w:rPr>
        <w:t xml:space="preserve">that it has a </w:t>
      </w:r>
      <w:r w:rsidRPr="00C4619E">
        <w:rPr>
          <w:rFonts w:ascii="Verdana" w:eastAsia="Verdana" w:hAnsi="Verdana" w:cs="Verdana"/>
          <w:i/>
          <w:iCs/>
          <w:color w:val="000000"/>
        </w:rPr>
        <w:t>lifesaving impact. I</w:t>
      </w:r>
      <w:r>
        <w:rPr>
          <w:rFonts w:ascii="Verdana" w:eastAsia="Verdana" w:hAnsi="Verdana" w:cs="Verdana"/>
          <w:i/>
          <w:iCs/>
          <w:color w:val="000000"/>
        </w:rPr>
        <w:t xml:space="preserve">’m currently </w:t>
      </w:r>
      <w:r w:rsidRPr="00C4619E">
        <w:rPr>
          <w:rFonts w:ascii="Verdana" w:eastAsia="Verdana" w:hAnsi="Verdana" w:cs="Verdana"/>
          <w:i/>
          <w:iCs/>
          <w:color w:val="000000"/>
        </w:rPr>
        <w:t xml:space="preserve">finalizing </w:t>
      </w:r>
      <w:r>
        <w:rPr>
          <w:rFonts w:ascii="Verdana" w:eastAsia="Verdana" w:hAnsi="Verdana" w:cs="Verdana"/>
          <w:i/>
          <w:iCs/>
          <w:color w:val="000000"/>
        </w:rPr>
        <w:t xml:space="preserve">the details of </w:t>
      </w:r>
      <w:r w:rsidRPr="00C4619E">
        <w:rPr>
          <w:rFonts w:ascii="Verdana" w:eastAsia="Verdana" w:hAnsi="Verdana" w:cs="Verdana"/>
          <w:i/>
          <w:iCs/>
          <w:color w:val="000000"/>
        </w:rPr>
        <w:t xml:space="preserve">a trip to New York later this year to continue these discussions.”  </w:t>
      </w:r>
    </w:p>
    <w:p w14:paraId="100E161E" w14:textId="77777777" w:rsidR="00C77E16" w:rsidRDefault="00C77E16">
      <w:pPr>
        <w:rPr>
          <w:rFonts w:ascii="Verdana" w:eastAsia="Verdana" w:hAnsi="Verdana" w:cs="Verdana"/>
        </w:rPr>
      </w:pPr>
    </w:p>
    <w:p w14:paraId="481F3F32" w14:textId="2C5AAC8C" w:rsidR="00C4619E" w:rsidRDefault="00C4619E">
      <w:pPr>
        <w:rPr>
          <w:rFonts w:ascii="Verdana" w:eastAsia="Verdana" w:hAnsi="Verdana" w:cs="Verdana"/>
        </w:rPr>
      </w:pPr>
      <w:r>
        <w:rPr>
          <w:rFonts w:ascii="Verdana" w:eastAsia="Verdana" w:hAnsi="Verdana" w:cs="Verdana"/>
        </w:rPr>
        <w:t xml:space="preserve">Kate’s book, “Milkshakes for </w:t>
      </w:r>
      <w:proofErr w:type="spellStart"/>
      <w:r>
        <w:rPr>
          <w:rFonts w:ascii="Verdana" w:eastAsia="Verdana" w:hAnsi="Verdana" w:cs="Verdana"/>
        </w:rPr>
        <w:t>Marleigh</w:t>
      </w:r>
      <w:proofErr w:type="spellEnd"/>
      <w:r>
        <w:rPr>
          <w:rFonts w:ascii="Verdana" w:eastAsia="Verdana" w:hAnsi="Verdana" w:cs="Verdana"/>
        </w:rPr>
        <w:t xml:space="preserve">: Extraordinary tales of survival thanks to Australian blood donors” was released in June 2024 and is available in all good bookstores, </w:t>
      </w:r>
      <w:proofErr w:type="spellStart"/>
      <w:r>
        <w:rPr>
          <w:rFonts w:ascii="Verdana" w:eastAsia="Verdana" w:hAnsi="Verdana" w:cs="Verdana"/>
        </w:rPr>
        <w:t>Peribo</w:t>
      </w:r>
      <w:proofErr w:type="spellEnd"/>
      <w:r>
        <w:rPr>
          <w:rFonts w:ascii="Verdana" w:eastAsia="Verdana" w:hAnsi="Verdana" w:cs="Verdana"/>
        </w:rPr>
        <w:t xml:space="preserve"> Distributers and KMD Books. </w:t>
      </w:r>
    </w:p>
    <w:p w14:paraId="75B8A273" w14:textId="351A31C9" w:rsidR="00C4619E" w:rsidRDefault="00C4619E">
      <w:pPr>
        <w:rPr>
          <w:rFonts w:ascii="Verdana" w:eastAsia="Verdana" w:hAnsi="Verdana" w:cs="Verdana"/>
        </w:rPr>
      </w:pPr>
    </w:p>
    <w:p w14:paraId="6DCDE354" w14:textId="32C6F99D" w:rsidR="00C4619E" w:rsidRDefault="00C4619E">
      <w:pPr>
        <w:rPr>
          <w:rFonts w:ascii="Verdana" w:eastAsia="Verdana" w:hAnsi="Verdana" w:cs="Verdana"/>
        </w:rPr>
      </w:pPr>
      <w:r>
        <w:rPr>
          <w:rFonts w:ascii="Verdana" w:eastAsia="Verdana" w:hAnsi="Verdana" w:cs="Verdana"/>
        </w:rPr>
        <w:t xml:space="preserve">You can download the Milkshakes for </w:t>
      </w:r>
      <w:proofErr w:type="spellStart"/>
      <w:r>
        <w:rPr>
          <w:rFonts w:ascii="Verdana" w:eastAsia="Verdana" w:hAnsi="Verdana" w:cs="Verdana"/>
        </w:rPr>
        <w:t>Marleigh</w:t>
      </w:r>
      <w:proofErr w:type="spellEnd"/>
      <w:r>
        <w:rPr>
          <w:rFonts w:ascii="Verdana" w:eastAsia="Verdana" w:hAnsi="Verdana" w:cs="Verdana"/>
        </w:rPr>
        <w:t xml:space="preserve"> Podcast on all platforms. </w:t>
      </w:r>
    </w:p>
    <w:p w14:paraId="668BDCE0" w14:textId="77777777" w:rsidR="00C4619E" w:rsidRDefault="00C4619E">
      <w:pPr>
        <w:rPr>
          <w:rFonts w:ascii="Verdana" w:eastAsia="Verdana" w:hAnsi="Verdana" w:cs="Verdana"/>
        </w:rPr>
      </w:pPr>
    </w:p>
    <w:p w14:paraId="4B96420B" w14:textId="158F11F3" w:rsidR="00C4619E" w:rsidRDefault="00C4619E">
      <w:pPr>
        <w:rPr>
          <w:rFonts w:ascii="Verdana" w:eastAsia="Verdana" w:hAnsi="Verdana" w:cs="Verdana"/>
        </w:rPr>
      </w:pPr>
      <w:r>
        <w:rPr>
          <w:rFonts w:ascii="Verdana" w:eastAsia="Verdana" w:hAnsi="Verdana" w:cs="Verdana"/>
        </w:rPr>
        <w:t xml:space="preserve">For more information about the Milkshakes for </w:t>
      </w:r>
      <w:proofErr w:type="spellStart"/>
      <w:r>
        <w:rPr>
          <w:rFonts w:ascii="Verdana" w:eastAsia="Verdana" w:hAnsi="Verdana" w:cs="Verdana"/>
        </w:rPr>
        <w:t>Marleigh</w:t>
      </w:r>
      <w:proofErr w:type="spellEnd"/>
      <w:r>
        <w:rPr>
          <w:rFonts w:ascii="Verdana" w:eastAsia="Verdana" w:hAnsi="Verdana" w:cs="Verdana"/>
        </w:rPr>
        <w:t xml:space="preserve"> blood donation advocacy movement please visit:</w:t>
      </w:r>
    </w:p>
    <w:p w14:paraId="051EDE09" w14:textId="4B9D0C00" w:rsidR="00C4619E" w:rsidRDefault="00C4619E">
      <w:pPr>
        <w:rPr>
          <w:rFonts w:ascii="Verdana" w:eastAsia="Verdana" w:hAnsi="Verdana" w:cs="Verdana"/>
        </w:rPr>
      </w:pPr>
      <w:hyperlink r:id="rId7" w:history="1">
        <w:r w:rsidRPr="001A30DD">
          <w:rPr>
            <w:rStyle w:val="Hyperlink"/>
            <w:rFonts w:ascii="Verdana" w:eastAsia="Verdana" w:hAnsi="Verdana" w:cs="Verdana"/>
          </w:rPr>
          <w:t>www.milkshakesformarleigh.org</w:t>
        </w:r>
      </w:hyperlink>
    </w:p>
    <w:p w14:paraId="495853FD" w14:textId="77777777" w:rsidR="00C4619E" w:rsidRDefault="00C4619E">
      <w:pPr>
        <w:rPr>
          <w:rFonts w:ascii="Verdana" w:eastAsia="Verdana" w:hAnsi="Verdana" w:cs="Verdana"/>
        </w:rPr>
      </w:pPr>
    </w:p>
    <w:p w14:paraId="13348E7F" w14:textId="7E438648" w:rsidR="00C4619E" w:rsidRDefault="00C4619E" w:rsidP="00C4619E">
      <w:pPr>
        <w:spacing w:line="288" w:lineRule="auto"/>
        <w:rPr>
          <w:rFonts w:ascii="Verdana" w:eastAsia="Verdana" w:hAnsi="Verdana" w:cs="Verdana"/>
          <w:color w:val="000000"/>
        </w:rPr>
      </w:pPr>
      <w:r>
        <w:rPr>
          <w:rFonts w:ascii="Verdana" w:eastAsia="Verdana" w:hAnsi="Verdana" w:cs="Verdana"/>
          <w:color w:val="000000"/>
        </w:rPr>
        <w:t xml:space="preserve">For an interview with </w:t>
      </w:r>
      <w:r>
        <w:rPr>
          <w:rFonts w:ascii="Verdana" w:eastAsia="Verdana" w:hAnsi="Verdana" w:cs="Verdana"/>
          <w:color w:val="000000"/>
        </w:rPr>
        <w:t xml:space="preserve">Kate Fisher: </w:t>
      </w:r>
    </w:p>
    <w:p w14:paraId="6EB3755D" w14:textId="608A3EBE" w:rsidR="00C4619E" w:rsidRDefault="00C4619E" w:rsidP="00C4619E">
      <w:pPr>
        <w:spacing w:line="288" w:lineRule="auto"/>
        <w:rPr>
          <w:rFonts w:ascii="Verdana" w:eastAsia="Verdana" w:hAnsi="Verdana" w:cs="Verdana"/>
          <w:color w:val="000000"/>
        </w:rPr>
      </w:pPr>
      <w:r>
        <w:rPr>
          <w:rFonts w:ascii="Verdana" w:eastAsia="Verdana" w:hAnsi="Verdana" w:cs="Verdana"/>
          <w:color w:val="000000"/>
        </w:rPr>
        <w:t>Ph:0447600625</w:t>
      </w:r>
    </w:p>
    <w:p w14:paraId="3B9BD1B7" w14:textId="320F1EF5" w:rsidR="00C4619E" w:rsidRDefault="00C4619E" w:rsidP="00C4619E">
      <w:pPr>
        <w:spacing w:line="288" w:lineRule="auto"/>
        <w:rPr>
          <w:rFonts w:ascii="Verdana" w:eastAsia="Verdana" w:hAnsi="Verdana" w:cs="Verdana"/>
          <w:color w:val="000000"/>
        </w:rPr>
      </w:pPr>
      <w:proofErr w:type="gramStart"/>
      <w:r>
        <w:rPr>
          <w:rFonts w:ascii="Verdana" w:eastAsia="Verdana" w:hAnsi="Verdana" w:cs="Verdana"/>
          <w:color w:val="000000"/>
        </w:rPr>
        <w:t>E  :</w:t>
      </w:r>
      <w:proofErr w:type="gramEnd"/>
      <w:r>
        <w:rPr>
          <w:rFonts w:ascii="Verdana" w:eastAsia="Verdana" w:hAnsi="Verdana" w:cs="Verdana"/>
          <w:color w:val="000000"/>
        </w:rPr>
        <w:t xml:space="preserve"> </w:t>
      </w:r>
      <w:hyperlink r:id="rId8" w:history="1">
        <w:r w:rsidRPr="001A30DD">
          <w:rPr>
            <w:rStyle w:val="Hyperlink"/>
            <w:rFonts w:ascii="Verdana" w:eastAsia="Verdana" w:hAnsi="Verdana" w:cs="Verdana"/>
          </w:rPr>
          <w:t>kate@milkshakesformarleigh.org</w:t>
        </w:r>
      </w:hyperlink>
    </w:p>
    <w:p w14:paraId="7F5AA5E9" w14:textId="04DBCC91" w:rsidR="00C4619E" w:rsidRDefault="00C4619E" w:rsidP="00C4619E">
      <w:pPr>
        <w:spacing w:line="288" w:lineRule="auto"/>
        <w:rPr>
          <w:rFonts w:ascii="Verdana" w:eastAsia="Verdana" w:hAnsi="Verdana" w:cs="Verdana"/>
          <w:color w:val="000000"/>
        </w:rPr>
      </w:pPr>
      <w:r>
        <w:rPr>
          <w:rFonts w:ascii="Verdana" w:eastAsia="Verdana" w:hAnsi="Verdana" w:cs="Verdana"/>
          <w:color w:val="000000"/>
        </w:rPr>
        <w:t>Insta: Kate Fisher @milkshakes_for_marleigh</w:t>
      </w:r>
    </w:p>
    <w:p w14:paraId="678636BA" w14:textId="77777777" w:rsidR="00C4619E" w:rsidRDefault="00C4619E">
      <w:pPr>
        <w:rPr>
          <w:rFonts w:ascii="Verdana" w:eastAsia="Verdana" w:hAnsi="Verdana" w:cs="Verdana"/>
        </w:rPr>
      </w:pPr>
    </w:p>
    <w:p w14:paraId="07732B22" w14:textId="77777777" w:rsidR="00C77E16" w:rsidRDefault="00000000">
      <w:pPr>
        <w:spacing w:line="288" w:lineRule="auto"/>
        <w:jc w:val="both"/>
        <w:rPr>
          <w:rFonts w:ascii="Verdana" w:eastAsia="Verdana" w:hAnsi="Verdana" w:cs="Verdana"/>
        </w:rPr>
      </w:pPr>
      <w:r>
        <w:rPr>
          <w:rFonts w:ascii="Verdana" w:eastAsia="Verdana" w:hAnsi="Verdana" w:cs="Verdana"/>
        </w:rPr>
        <w:t>Read more at: ausmumpreneur.com</w:t>
      </w:r>
    </w:p>
    <w:p w14:paraId="684A6D99" w14:textId="77777777" w:rsidR="00C77E16" w:rsidRDefault="00C77E16">
      <w:pPr>
        <w:spacing w:line="288" w:lineRule="auto"/>
        <w:jc w:val="both"/>
        <w:rPr>
          <w:rFonts w:ascii="Verdana" w:eastAsia="Verdana" w:hAnsi="Verdana" w:cs="Verdana"/>
          <w:color w:val="000000"/>
        </w:rPr>
      </w:pPr>
    </w:p>
    <w:p w14:paraId="0A5B73E8" w14:textId="77777777" w:rsidR="00C77E16" w:rsidRDefault="00000000">
      <w:pPr>
        <w:spacing w:line="288" w:lineRule="auto"/>
        <w:rPr>
          <w:rFonts w:ascii="Verdana" w:eastAsia="Verdana" w:hAnsi="Verdana" w:cs="Verdana"/>
          <w:color w:val="000000"/>
        </w:rPr>
      </w:pPr>
      <w:r>
        <w:rPr>
          <w:rFonts w:ascii="Verdana" w:eastAsia="Verdana" w:hAnsi="Verdana" w:cs="Verdana"/>
          <w:color w:val="000000"/>
        </w:rPr>
        <w:t xml:space="preserve">For more information on the </w:t>
      </w:r>
      <w:proofErr w:type="spellStart"/>
      <w:r>
        <w:rPr>
          <w:rFonts w:ascii="Verdana" w:eastAsia="Verdana" w:hAnsi="Verdana" w:cs="Verdana"/>
          <w:color w:val="000000"/>
        </w:rPr>
        <w:t>AusMumpreneur</w:t>
      </w:r>
      <w:proofErr w:type="spellEnd"/>
      <w:r>
        <w:rPr>
          <w:rFonts w:ascii="Verdana" w:eastAsia="Verdana" w:hAnsi="Verdana" w:cs="Verdana"/>
          <w:color w:val="000000"/>
        </w:rPr>
        <w:t xml:space="preserve"> Awards visit: </w:t>
      </w:r>
      <w:r>
        <w:rPr>
          <w:rFonts w:ascii="Verdana" w:eastAsia="Verdana" w:hAnsi="Verdana" w:cs="Verdana"/>
        </w:rPr>
        <w:t>ausmumpreneur.com</w:t>
      </w:r>
      <w:r>
        <w:t xml:space="preserve"> </w:t>
      </w:r>
      <w:r>
        <w:rPr>
          <w:rFonts w:ascii="Verdana" w:eastAsia="Verdana" w:hAnsi="Verdana" w:cs="Verdana"/>
          <w:color w:val="000000"/>
        </w:rPr>
        <w:t>or contact Peace Mitchell</w:t>
      </w:r>
      <w:r>
        <w:rPr>
          <w:rFonts w:ascii="Verdana" w:eastAsia="Verdana" w:hAnsi="Verdana" w:cs="Verdana"/>
        </w:rPr>
        <w:t xml:space="preserve"> at hello@thewomensbusinessschool.com</w:t>
      </w:r>
    </w:p>
    <w:p w14:paraId="79DA893D" w14:textId="77777777" w:rsidR="00C77E16" w:rsidRDefault="00C77E16"/>
    <w:p w14:paraId="4FCFF281" w14:textId="77777777" w:rsidR="00C77E16" w:rsidRDefault="00C77E16"/>
    <w:sectPr w:rsidR="00C77E1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AF7CA" w14:textId="77777777" w:rsidR="00482EBD" w:rsidRDefault="00482EBD">
      <w:r>
        <w:separator/>
      </w:r>
    </w:p>
  </w:endnote>
  <w:endnote w:type="continuationSeparator" w:id="0">
    <w:p w14:paraId="1AF5FB6E" w14:textId="77777777" w:rsidR="00482EBD" w:rsidRDefault="0048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B195A7C-7FA9-8B47-AC0B-A06C410B9590}"/>
    <w:embedBold r:id="rId2" w:fontKey="{E4AF3677-C4FF-FD4B-81D8-5C103428C7F8}"/>
  </w:font>
  <w:font w:name="Tahoma">
    <w:panose1 w:val="020B0604030504040204"/>
    <w:charset w:val="00"/>
    <w:family w:val="swiss"/>
    <w:pitch w:val="variable"/>
    <w:sig w:usb0="E1002EFF" w:usb1="C000605B" w:usb2="00000029" w:usb3="00000000" w:csb0="000101FF" w:csb1="00000000"/>
    <w:embedRegular r:id="rId3" w:fontKey="{6A5BBB98-F056-2B47-B788-74A4C2E5A592}"/>
  </w:font>
  <w:font w:name="Georgia">
    <w:panose1 w:val="02040502050405020303"/>
    <w:charset w:val="00"/>
    <w:family w:val="roman"/>
    <w:pitch w:val="variable"/>
    <w:sig w:usb0="00000287" w:usb1="00000000" w:usb2="00000000" w:usb3="00000000" w:csb0="0000009F" w:csb1="00000000"/>
    <w:embedRegular r:id="rId4" w:fontKey="{C8CB2D1A-7909-D142-9436-5314148E6A71}"/>
    <w:embedItalic r:id="rId5" w:fontKey="{000EE376-7E18-A947-8E43-C9861D79B519}"/>
  </w:font>
  <w:font w:name="Verdana">
    <w:panose1 w:val="020B0604030504040204"/>
    <w:charset w:val="00"/>
    <w:family w:val="swiss"/>
    <w:pitch w:val="variable"/>
    <w:sig w:usb0="A10006FF" w:usb1="4000205B" w:usb2="00000010" w:usb3="00000000" w:csb0="0000019F" w:csb1="00000000"/>
    <w:embedRegular r:id="rId6" w:fontKey="{EC94B262-622F-CE4B-9ED1-836154FAA64F}"/>
    <w:embedBold r:id="rId7" w:fontKey="{3CEC2310-143C-8846-90FA-490BFA09024C}"/>
    <w:embedItalic r:id="rId8" w:fontKey="{EB0F69A5-B565-9A45-97BC-9C95A5CDF6C9}"/>
  </w:font>
  <w:font w:name="Arial Narrow">
    <w:panose1 w:val="020B0606020202030204"/>
    <w:charset w:val="00"/>
    <w:family w:val="swiss"/>
    <w:pitch w:val="variable"/>
    <w:sig w:usb0="00000287" w:usb1="00000800" w:usb2="00000000" w:usb3="00000000" w:csb0="0000009F" w:csb1="00000000"/>
    <w:embedRegular r:id="rId9" w:fontKey="{D978866A-CFF0-A546-A2F1-1ED962E23FF9}"/>
  </w:font>
  <w:font w:name="Cambria">
    <w:panose1 w:val="02040503050406030204"/>
    <w:charset w:val="00"/>
    <w:family w:val="roman"/>
    <w:pitch w:val="variable"/>
    <w:sig w:usb0="E00006FF" w:usb1="420024FF" w:usb2="02000000" w:usb3="00000000" w:csb0="0000019F" w:csb1="00000000"/>
    <w:embedRegular r:id="rId10" w:fontKey="{D898BA0C-3661-934E-BCCC-DB583142CE55}"/>
  </w:font>
  <w:font w:name="Calibri">
    <w:panose1 w:val="020F0502020204030204"/>
    <w:charset w:val="00"/>
    <w:family w:val="swiss"/>
    <w:pitch w:val="variable"/>
    <w:sig w:usb0="E4002EFF" w:usb1="C000247B" w:usb2="00000009" w:usb3="00000000" w:csb0="000001FF" w:csb1="00000000"/>
    <w:embedRegular r:id="rId11" w:fontKey="{17E8FBEE-64FA-0D41-A83D-92D6749F6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EA81" w14:textId="77777777" w:rsidR="00C77E16" w:rsidRDefault="00C77E1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51FF" w14:textId="77777777" w:rsidR="00C77E16" w:rsidRDefault="00000000">
    <w:pPr>
      <w:pBdr>
        <w:top w:val="nil"/>
        <w:left w:val="nil"/>
        <w:bottom w:val="nil"/>
        <w:right w:val="nil"/>
        <w:between w:val="nil"/>
      </w:pBdr>
      <w:tabs>
        <w:tab w:val="center" w:pos="4513"/>
        <w:tab w:val="right" w:pos="9026"/>
      </w:tabs>
      <w:jc w:val="center"/>
      <w:rPr>
        <w:rFonts w:ascii="Arial Narrow" w:eastAsia="Arial Narrow" w:hAnsi="Arial Narrow" w:cs="Arial Narrow"/>
        <w:color w:val="FF0066"/>
        <w:sz w:val="22"/>
        <w:szCs w:val="22"/>
      </w:rPr>
    </w:pPr>
    <w:r>
      <w:rPr>
        <w:rFonts w:ascii="Arial Narrow" w:eastAsia="Arial Narrow" w:hAnsi="Arial Narrow" w:cs="Arial Narrow"/>
        <w:color w:val="FF0066"/>
        <w:sz w:val="22"/>
        <w:szCs w:val="22"/>
      </w:rPr>
      <w:t xml:space="preserve">2024 AUSMUMPRENEUR AWARDS </w:t>
    </w:r>
  </w:p>
  <w:p w14:paraId="600A6280" w14:textId="77777777" w:rsidR="00C77E16" w:rsidRDefault="00000000">
    <w:pPr>
      <w:pBdr>
        <w:top w:val="nil"/>
        <w:left w:val="nil"/>
        <w:bottom w:val="nil"/>
        <w:right w:val="nil"/>
        <w:between w:val="nil"/>
      </w:pBdr>
      <w:tabs>
        <w:tab w:val="center" w:pos="4513"/>
        <w:tab w:val="right" w:pos="9026"/>
      </w:tabs>
      <w:jc w:val="center"/>
      <w:rPr>
        <w:rFonts w:ascii="Arial Narrow" w:eastAsia="Arial Narrow" w:hAnsi="Arial Narrow" w:cs="Arial Narrow"/>
        <w:color w:val="FF3300"/>
        <w:sz w:val="22"/>
        <w:szCs w:val="22"/>
      </w:rPr>
    </w:pPr>
    <w:r>
      <w:rPr>
        <w:rFonts w:ascii="Arial Narrow" w:eastAsia="Arial Narrow" w:hAnsi="Arial Narrow" w:cs="Arial Narrow"/>
        <w:color w:val="FF3300"/>
        <w:sz w:val="22"/>
        <w:szCs w:val="22"/>
      </w:rPr>
      <w:t xml:space="preserve">www.ausmumpreneur.com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F876" w14:textId="77777777" w:rsidR="00C77E16" w:rsidRDefault="00C77E1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E800C" w14:textId="77777777" w:rsidR="00482EBD" w:rsidRDefault="00482EBD">
      <w:r>
        <w:separator/>
      </w:r>
    </w:p>
  </w:footnote>
  <w:footnote w:type="continuationSeparator" w:id="0">
    <w:p w14:paraId="4C6BA9B4" w14:textId="77777777" w:rsidR="00482EBD" w:rsidRDefault="00482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405C" w14:textId="77777777" w:rsidR="00C77E16" w:rsidRDefault="00C77E1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A4EB" w14:textId="77777777" w:rsidR="00C77E16"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3079F22C" wp14:editId="514C56CD">
          <wp:extent cx="3771616" cy="161163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7191" b="16842"/>
                  <a:stretch>
                    <a:fillRect/>
                  </a:stretch>
                </pic:blipFill>
                <pic:spPr>
                  <a:xfrm>
                    <a:off x="0" y="0"/>
                    <a:ext cx="3771616" cy="1611638"/>
                  </a:xfrm>
                  <a:prstGeom prst="rect">
                    <a:avLst/>
                  </a:prstGeom>
                  <a:ln/>
                </pic:spPr>
              </pic:pic>
            </a:graphicData>
          </a:graphic>
        </wp:inline>
      </w:drawing>
    </w:r>
  </w:p>
  <w:p w14:paraId="338689A3" w14:textId="77777777" w:rsidR="00C77E16" w:rsidRDefault="00C77E16">
    <w:pPr>
      <w:pBdr>
        <w:top w:val="nil"/>
        <w:left w:val="nil"/>
        <w:bottom w:val="nil"/>
        <w:right w:val="nil"/>
        <w:between w:val="nil"/>
      </w:pBdr>
      <w:tabs>
        <w:tab w:val="center" w:pos="4513"/>
        <w:tab w:val="right" w:pos="9026"/>
      </w:tabs>
      <w:rPr>
        <w:color w:val="000000"/>
      </w:rPr>
    </w:pPr>
    <w:bookmarkStart w:id="1" w:name="_heading=h.30j0zll" w:colFirst="0" w:colLast="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3B06" w14:textId="77777777" w:rsidR="00C77E16" w:rsidRDefault="00C77E16">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E16"/>
    <w:rsid w:val="00482EBD"/>
    <w:rsid w:val="00C4619E"/>
    <w:rsid w:val="00C77E16"/>
    <w:rsid w:val="00E90357"/>
    <w:rsid w:val="00FC14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F92B5DE"/>
  <w15:docId w15:val="{5CB77073-C1FD-0048-BD5F-F995C17F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48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BB2480"/>
    <w:rPr>
      <w:color w:val="0000FF"/>
      <w:u w:val="single"/>
    </w:rPr>
  </w:style>
  <w:style w:type="paragraph" w:styleId="Header">
    <w:name w:val="header"/>
    <w:basedOn w:val="Normal"/>
    <w:link w:val="HeaderChar"/>
    <w:uiPriority w:val="99"/>
    <w:unhideWhenUsed/>
    <w:rsid w:val="00BB2480"/>
    <w:pPr>
      <w:tabs>
        <w:tab w:val="center" w:pos="4513"/>
        <w:tab w:val="right" w:pos="9026"/>
      </w:tabs>
    </w:pPr>
  </w:style>
  <w:style w:type="character" w:customStyle="1" w:styleId="HeaderChar">
    <w:name w:val="Header Char"/>
    <w:basedOn w:val="DefaultParagraphFont"/>
    <w:link w:val="Header"/>
    <w:uiPriority w:val="99"/>
    <w:rsid w:val="00BB248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B2480"/>
    <w:pPr>
      <w:tabs>
        <w:tab w:val="center" w:pos="4513"/>
        <w:tab w:val="right" w:pos="9026"/>
      </w:tabs>
    </w:pPr>
  </w:style>
  <w:style w:type="character" w:customStyle="1" w:styleId="FooterChar">
    <w:name w:val="Footer Char"/>
    <w:basedOn w:val="DefaultParagraphFont"/>
    <w:link w:val="Footer"/>
    <w:uiPriority w:val="99"/>
    <w:rsid w:val="00BB248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B2480"/>
    <w:rPr>
      <w:rFonts w:ascii="Tahoma" w:hAnsi="Tahoma" w:cs="Tahoma"/>
      <w:sz w:val="16"/>
      <w:szCs w:val="16"/>
    </w:rPr>
  </w:style>
  <w:style w:type="character" w:customStyle="1" w:styleId="BalloonTextChar">
    <w:name w:val="Balloon Text Char"/>
    <w:basedOn w:val="DefaultParagraphFont"/>
    <w:link w:val="BalloonText"/>
    <w:uiPriority w:val="99"/>
    <w:semiHidden/>
    <w:rsid w:val="00BB2480"/>
    <w:rPr>
      <w:rFonts w:ascii="Tahoma" w:eastAsia="Times New Roman" w:hAnsi="Tahoma" w:cs="Tahoma"/>
      <w:sz w:val="16"/>
      <w:szCs w:val="16"/>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46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ate@milkshakesformarleigh.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milkshakesformarleigh.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Ti4/eOI6Zay+oWRTYG42jN/NQ==">CgMxLjAyCGguZ2pkZ3hzMgloLjMwajB6bGw4AHIhMWxsNHB6Q2tvNF9pc1EzQmx4dnpNbk0xN2JtRDR4SnVo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748</Words>
  <Characters>4269</Characters>
  <Application>Microsoft Office Word</Application>
  <DocSecurity>0</DocSecurity>
  <Lines>35</Lines>
  <Paragraphs>10</Paragraphs>
  <ScaleCrop>false</ScaleCrop>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14z</dc:creator>
  <cp:lastModifiedBy>Kate Fisher</cp:lastModifiedBy>
  <cp:revision>3</cp:revision>
  <dcterms:created xsi:type="dcterms:W3CDTF">2024-08-18T03:13:00Z</dcterms:created>
  <dcterms:modified xsi:type="dcterms:W3CDTF">2024-08-18T03:15:00Z</dcterms:modified>
</cp:coreProperties>
</file>